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05A" w:rsidRDefault="00A2605A" w:rsidP="00A2605A">
      <w:pPr>
        <w:pStyle w:val="Corpsdetexte2"/>
        <w:jc w:val="center"/>
        <w:rPr>
          <w:rFonts w:ascii="Arial" w:hAnsi="Arial" w:cs="Arial"/>
          <w:b/>
          <w:smallCaps/>
          <w:szCs w:val="22"/>
        </w:rPr>
      </w:pPr>
    </w:p>
    <w:p w:rsidR="00744B6D" w:rsidRPr="005A5D60" w:rsidRDefault="00744B6D" w:rsidP="005A5D60">
      <w:pPr>
        <w:pStyle w:val="Corpsdetexte"/>
        <w:rPr>
          <w:rFonts w:ascii="Arial" w:hAnsi="Arial" w:cs="Arial"/>
          <w:color w:val="00B050"/>
          <w:sz w:val="48"/>
          <w:szCs w:val="48"/>
        </w:rPr>
      </w:pPr>
      <w:r w:rsidRPr="005A5D60">
        <w:rPr>
          <w:rFonts w:ascii="Arial" w:hAnsi="Arial" w:cs="Arial"/>
          <w:color w:val="00B050"/>
          <w:sz w:val="48"/>
          <w:szCs w:val="48"/>
        </w:rPr>
        <w:t>Grille de contrôle</w:t>
      </w:r>
    </w:p>
    <w:p w:rsidR="00744B6D" w:rsidRPr="005A5D60" w:rsidRDefault="007A025D" w:rsidP="005A5D60">
      <w:pPr>
        <w:pStyle w:val="Corpsdetexte"/>
        <w:rPr>
          <w:rFonts w:ascii="Arial" w:hAnsi="Arial" w:cs="Arial"/>
          <w:color w:val="00B050"/>
          <w:sz w:val="48"/>
          <w:szCs w:val="48"/>
        </w:rPr>
      </w:pPr>
      <w:r w:rsidRPr="005A5D60">
        <w:rPr>
          <w:rFonts w:ascii="Arial" w:hAnsi="Arial" w:cs="Arial"/>
          <w:color w:val="00B050"/>
          <w:sz w:val="48"/>
          <w:szCs w:val="48"/>
        </w:rPr>
        <w:t>Dossier technique amiante d’un établissement recevant du public</w:t>
      </w:r>
    </w:p>
    <w:p w:rsidR="00A2605A" w:rsidRPr="007A025D" w:rsidRDefault="00744B6D" w:rsidP="005A5D60">
      <w:pPr>
        <w:pStyle w:val="Corpsdetexte"/>
        <w:rPr>
          <w:b/>
          <w:smallCaps/>
          <w:szCs w:val="22"/>
        </w:rPr>
      </w:pPr>
      <w:r w:rsidRPr="005A5D60">
        <w:rPr>
          <w:rFonts w:ascii="Arial" w:hAnsi="Arial" w:cs="Arial"/>
          <w:b/>
          <w:smallCaps/>
          <w:color w:val="00B050"/>
          <w:sz w:val="48"/>
          <w:szCs w:val="48"/>
        </w:rPr>
        <w:t>______________________________________</w:t>
      </w:r>
    </w:p>
    <w:p w:rsidR="00A2605A" w:rsidRPr="007A025D" w:rsidRDefault="00A2605A" w:rsidP="00A2605A">
      <w:pPr>
        <w:pStyle w:val="Corpsdetexte2"/>
        <w:jc w:val="center"/>
        <w:rPr>
          <w:rFonts w:ascii="Arial" w:hAnsi="Arial" w:cs="Arial"/>
          <w:b/>
          <w:smallCaps/>
          <w:szCs w:val="22"/>
        </w:rPr>
      </w:pPr>
    </w:p>
    <w:p w:rsidR="00A2605A" w:rsidRPr="007A025D" w:rsidRDefault="00744B6D" w:rsidP="00744B6D">
      <w:pPr>
        <w:pStyle w:val="Corpsdetexte2"/>
        <w:rPr>
          <w:rFonts w:ascii="Arial" w:hAnsi="Arial" w:cs="Arial"/>
          <w:szCs w:val="22"/>
        </w:rPr>
      </w:pPr>
      <w:r w:rsidRPr="007A025D">
        <w:rPr>
          <w:rFonts w:ascii="Arial" w:hAnsi="Arial" w:cs="Arial"/>
          <w:szCs w:val="22"/>
        </w:rPr>
        <w:t xml:space="preserve">Date de rédaction : </w:t>
      </w:r>
      <w:r w:rsidR="00230018">
        <w:rPr>
          <w:rFonts w:ascii="Arial" w:hAnsi="Arial" w:cs="Arial"/>
          <w:szCs w:val="22"/>
        </w:rPr>
        <w:t>9 janvier 2017</w:t>
      </w:r>
    </w:p>
    <w:p w:rsidR="00A2605A" w:rsidRPr="007A025D" w:rsidRDefault="00A2605A" w:rsidP="00A2605A">
      <w:pPr>
        <w:pStyle w:val="Corpsdetexte2"/>
        <w:jc w:val="center"/>
        <w:rPr>
          <w:rFonts w:ascii="Arial" w:hAnsi="Arial" w:cs="Arial"/>
          <w:b/>
          <w:smallCaps/>
          <w:szCs w:val="22"/>
        </w:rPr>
      </w:pPr>
    </w:p>
    <w:p w:rsidR="00A2605A" w:rsidRPr="007A025D" w:rsidRDefault="00A2605A" w:rsidP="00A2605A">
      <w:pPr>
        <w:pStyle w:val="Corpsdetexte2"/>
        <w:jc w:val="center"/>
        <w:rPr>
          <w:rFonts w:ascii="Arial" w:hAnsi="Arial" w:cs="Arial"/>
          <w:b/>
          <w:smallCaps/>
          <w:szCs w:val="22"/>
        </w:rPr>
      </w:pPr>
    </w:p>
    <w:p w:rsidR="003412B8" w:rsidRPr="007A025D" w:rsidRDefault="00744B6D" w:rsidP="003412B8">
      <w:pPr>
        <w:ind w:left="432" w:hanging="432"/>
        <w:rPr>
          <w:rFonts w:ascii="Arial" w:hAnsi="Arial" w:cs="Arial"/>
          <w:b/>
          <w:color w:val="00B050"/>
          <w:sz w:val="22"/>
          <w:szCs w:val="22"/>
        </w:rPr>
      </w:pPr>
      <w:r w:rsidRPr="007A025D">
        <w:rPr>
          <w:rFonts w:ascii="Arial" w:hAnsi="Arial" w:cs="Arial"/>
          <w:b/>
          <w:color w:val="00B050"/>
          <w:sz w:val="22"/>
          <w:szCs w:val="22"/>
        </w:rPr>
        <w:t>GLOSSAIRE</w:t>
      </w:r>
    </w:p>
    <w:p w:rsidR="003412B8" w:rsidRDefault="003412B8" w:rsidP="003412B8">
      <w:pPr>
        <w:pStyle w:val="Corpsdetexte2"/>
        <w:pBdr>
          <w:bottom w:val="single" w:sz="4" w:space="1" w:color="auto"/>
        </w:pBdr>
        <w:rPr>
          <w:rFonts w:ascii="Arial" w:hAnsi="Arial" w:cs="Arial"/>
          <w:b/>
          <w:bCs/>
          <w:szCs w:val="22"/>
        </w:rPr>
      </w:pPr>
    </w:p>
    <w:p w:rsidR="00EF47B5" w:rsidRPr="00E07DED" w:rsidRDefault="00EF47B5" w:rsidP="00E07DED">
      <w:pPr>
        <w:pStyle w:val="Corpsdetexte2"/>
        <w:pBdr>
          <w:bottom w:val="single" w:sz="4" w:space="1" w:color="auto"/>
        </w:pBdr>
        <w:spacing w:line="276" w:lineRule="auto"/>
        <w:rPr>
          <w:rFonts w:ascii="Arial" w:hAnsi="Arial" w:cs="Arial"/>
          <w:bCs/>
          <w:sz w:val="20"/>
        </w:rPr>
      </w:pPr>
      <w:r w:rsidRPr="00E07DED">
        <w:rPr>
          <w:rFonts w:ascii="Arial" w:hAnsi="Arial" w:cs="Arial"/>
          <w:bCs/>
          <w:sz w:val="20"/>
        </w:rPr>
        <w:t>ERP : Etablissement recevant du public</w:t>
      </w:r>
    </w:p>
    <w:p w:rsidR="00EF47B5" w:rsidRPr="00E07DED" w:rsidRDefault="00EF47B5" w:rsidP="00E07DED">
      <w:pPr>
        <w:pStyle w:val="Corpsdetexte2"/>
        <w:pBdr>
          <w:bottom w:val="single" w:sz="4" w:space="1" w:color="auto"/>
        </w:pBdr>
        <w:spacing w:line="276" w:lineRule="auto"/>
        <w:rPr>
          <w:rFonts w:ascii="Arial" w:hAnsi="Arial" w:cs="Arial"/>
          <w:bCs/>
          <w:sz w:val="20"/>
        </w:rPr>
      </w:pPr>
      <w:r w:rsidRPr="00E07DED">
        <w:rPr>
          <w:rFonts w:ascii="Arial" w:hAnsi="Arial" w:cs="Arial"/>
          <w:bCs/>
          <w:sz w:val="20"/>
        </w:rPr>
        <w:t>DTA : Dossier technique amiante</w:t>
      </w:r>
    </w:p>
    <w:p w:rsidR="003412B8" w:rsidRPr="00E07DED" w:rsidRDefault="00EF47B5" w:rsidP="00E07DED">
      <w:pPr>
        <w:pStyle w:val="Corpsdetexte2"/>
        <w:pBdr>
          <w:bottom w:val="single" w:sz="4" w:space="1" w:color="auto"/>
        </w:pBdr>
        <w:spacing w:line="276" w:lineRule="auto"/>
        <w:rPr>
          <w:rFonts w:ascii="Arial" w:hAnsi="Arial" w:cs="Arial"/>
          <w:bCs/>
          <w:sz w:val="20"/>
        </w:rPr>
      </w:pPr>
      <w:r w:rsidRPr="00E07DED">
        <w:rPr>
          <w:rFonts w:ascii="Arial" w:hAnsi="Arial" w:cs="Arial"/>
          <w:bCs/>
          <w:sz w:val="20"/>
        </w:rPr>
        <w:t>FC : Flocages / Calorifugeages</w:t>
      </w:r>
    </w:p>
    <w:p w:rsidR="00EF47B5" w:rsidRPr="00E07DED" w:rsidRDefault="00EF47B5" w:rsidP="00E07DED">
      <w:pPr>
        <w:pStyle w:val="Corpsdetexte2"/>
        <w:pBdr>
          <w:bottom w:val="single" w:sz="4" w:space="1" w:color="auto"/>
        </w:pBdr>
        <w:spacing w:line="276" w:lineRule="auto"/>
        <w:rPr>
          <w:rFonts w:ascii="Arial" w:hAnsi="Arial" w:cs="Arial"/>
          <w:bCs/>
          <w:sz w:val="20"/>
        </w:rPr>
      </w:pPr>
      <w:r w:rsidRPr="00E07DED">
        <w:rPr>
          <w:rFonts w:ascii="Arial" w:hAnsi="Arial" w:cs="Arial"/>
          <w:bCs/>
          <w:sz w:val="20"/>
        </w:rPr>
        <w:t>FP : Faux-Plafonds</w:t>
      </w:r>
    </w:p>
    <w:p w:rsidR="00E07DED" w:rsidRPr="00E07DED" w:rsidRDefault="00E07DED" w:rsidP="00E07DED">
      <w:pPr>
        <w:pStyle w:val="Corpsdetexte2"/>
        <w:pBdr>
          <w:bottom w:val="single" w:sz="4" w:space="1" w:color="auto"/>
        </w:pBdr>
        <w:spacing w:line="276" w:lineRule="auto"/>
        <w:rPr>
          <w:rFonts w:ascii="Arial" w:hAnsi="Arial" w:cs="Arial"/>
          <w:bCs/>
          <w:sz w:val="20"/>
        </w:rPr>
      </w:pPr>
      <w:r w:rsidRPr="00E07DED">
        <w:rPr>
          <w:rFonts w:ascii="Arial" w:hAnsi="Arial" w:cs="Arial"/>
          <w:bCs/>
          <w:sz w:val="20"/>
        </w:rPr>
        <w:t>EP : Evaluation périodique de l’état de conservation</w:t>
      </w:r>
    </w:p>
    <w:p w:rsidR="00E07DED" w:rsidRPr="00E07DED" w:rsidRDefault="00E07DED" w:rsidP="00E07DED">
      <w:pPr>
        <w:pStyle w:val="Corpsdetexte2"/>
        <w:pBdr>
          <w:bottom w:val="single" w:sz="4" w:space="1" w:color="auto"/>
        </w:pBdr>
        <w:spacing w:line="276" w:lineRule="auto"/>
        <w:rPr>
          <w:rFonts w:ascii="Arial" w:hAnsi="Arial" w:cs="Arial"/>
          <w:bCs/>
          <w:sz w:val="20"/>
        </w:rPr>
      </w:pPr>
      <w:r w:rsidRPr="00E07DED">
        <w:rPr>
          <w:rFonts w:ascii="Arial" w:hAnsi="Arial" w:cs="Arial"/>
          <w:bCs/>
          <w:sz w:val="20"/>
        </w:rPr>
        <w:t>AC1 : Actions correctives niveau 1</w:t>
      </w:r>
    </w:p>
    <w:p w:rsidR="00E07DED" w:rsidRPr="00E07DED" w:rsidRDefault="00E07DED" w:rsidP="00E07DED">
      <w:pPr>
        <w:pStyle w:val="Corpsdetexte2"/>
        <w:pBdr>
          <w:bottom w:val="single" w:sz="4" w:space="1" w:color="auto"/>
        </w:pBdr>
        <w:spacing w:line="276" w:lineRule="auto"/>
        <w:rPr>
          <w:rFonts w:ascii="Arial" w:hAnsi="Arial" w:cs="Arial"/>
          <w:bCs/>
          <w:sz w:val="20"/>
        </w:rPr>
      </w:pPr>
      <w:r w:rsidRPr="00E07DED">
        <w:rPr>
          <w:rFonts w:ascii="Arial" w:hAnsi="Arial" w:cs="Arial"/>
          <w:bCs/>
          <w:sz w:val="20"/>
        </w:rPr>
        <w:t>AC2 : Actions correctives niveau 2</w:t>
      </w:r>
    </w:p>
    <w:p w:rsidR="003412B8" w:rsidRPr="006F4DB5" w:rsidRDefault="003412B8" w:rsidP="003412B8">
      <w:pPr>
        <w:pStyle w:val="Corpsdetexte2"/>
        <w:pBdr>
          <w:bottom w:val="single" w:sz="4" w:space="1" w:color="auto"/>
        </w:pBdr>
        <w:rPr>
          <w:rFonts w:asciiTheme="minorHAnsi" w:hAnsiTheme="minorHAnsi" w:cs="Arial"/>
          <w:b/>
          <w:bCs/>
          <w:szCs w:val="22"/>
        </w:rPr>
      </w:pPr>
    </w:p>
    <w:p w:rsidR="003412B8" w:rsidRPr="006F4DB5" w:rsidRDefault="007A025D" w:rsidP="003412B8">
      <w:pPr>
        <w:pStyle w:val="Corpsdetexte2"/>
        <w:pBdr>
          <w:bottom w:val="single" w:sz="4" w:space="1" w:color="auto"/>
        </w:pBdr>
        <w:rPr>
          <w:rFonts w:asciiTheme="minorHAnsi" w:hAnsiTheme="minorHAnsi" w:cs="Arial"/>
          <w:b/>
          <w:bCs/>
          <w:szCs w:val="22"/>
        </w:rPr>
      </w:pPr>
      <w:r>
        <w:rPr>
          <w:rFonts w:asciiTheme="minorHAnsi" w:hAnsiTheme="minorHAnsi" w:cs="Arial"/>
          <w:b/>
          <w:bCs/>
          <w:szCs w:val="22"/>
        </w:rPr>
        <w:t>TABLE DES MATIERES</w:t>
      </w:r>
    </w:p>
    <w:p w:rsidR="003412B8" w:rsidRPr="006F4DB5" w:rsidRDefault="003412B8" w:rsidP="003412B8">
      <w:pPr>
        <w:ind w:left="432" w:hanging="432"/>
        <w:rPr>
          <w:rFonts w:asciiTheme="minorHAnsi" w:hAnsiTheme="minorHAnsi" w:cs="Arial"/>
          <w:sz w:val="22"/>
          <w:szCs w:val="22"/>
        </w:rPr>
      </w:pPr>
    </w:p>
    <w:p w:rsidR="00775B05" w:rsidRDefault="0050754A" w:rsidP="00775B05">
      <w:pPr>
        <w:pStyle w:val="TM1"/>
        <w:rPr>
          <w:rFonts w:asciiTheme="minorHAnsi" w:eastAsiaTheme="minorEastAsia" w:hAnsiTheme="minorHAnsi" w:cstheme="minorBidi"/>
          <w:noProof/>
          <w:sz w:val="22"/>
          <w:szCs w:val="22"/>
        </w:rPr>
      </w:pPr>
      <w:r w:rsidRPr="006F4DB5">
        <w:rPr>
          <w:rFonts w:asciiTheme="minorHAnsi" w:hAnsiTheme="minorHAnsi" w:cs="Arial"/>
          <w:sz w:val="22"/>
          <w:szCs w:val="22"/>
        </w:rPr>
        <w:fldChar w:fldCharType="begin"/>
      </w:r>
      <w:r w:rsidR="0079672B" w:rsidRPr="006F4DB5">
        <w:rPr>
          <w:rFonts w:asciiTheme="minorHAnsi" w:hAnsiTheme="minorHAnsi" w:cs="Arial"/>
          <w:sz w:val="22"/>
          <w:szCs w:val="22"/>
        </w:rPr>
        <w:instrText xml:space="preserve"> TOC \o "1-2" \h \z \u </w:instrText>
      </w:r>
      <w:r w:rsidRPr="006F4DB5">
        <w:rPr>
          <w:rFonts w:asciiTheme="minorHAnsi" w:hAnsiTheme="minorHAnsi" w:cs="Arial"/>
          <w:sz w:val="22"/>
          <w:szCs w:val="22"/>
        </w:rPr>
        <w:fldChar w:fldCharType="separate"/>
      </w:r>
      <w:hyperlink w:anchor="_Toc472083523" w:history="1">
        <w:r w:rsidR="00775B05" w:rsidRPr="001C3BAD">
          <w:rPr>
            <w:rStyle w:val="Lienhypertexte"/>
            <w:noProof/>
          </w:rPr>
          <w:t>CARACTERISTIQUES DE L’ETABLISSEMENT</w:t>
        </w:r>
        <w:r w:rsidR="00775B05">
          <w:rPr>
            <w:noProof/>
            <w:webHidden/>
          </w:rPr>
          <w:tab/>
        </w:r>
        <w:r w:rsidR="00775B05">
          <w:rPr>
            <w:noProof/>
            <w:webHidden/>
          </w:rPr>
          <w:fldChar w:fldCharType="begin"/>
        </w:r>
        <w:r w:rsidR="00775B05">
          <w:rPr>
            <w:noProof/>
            <w:webHidden/>
          </w:rPr>
          <w:instrText xml:space="preserve"> PAGEREF _Toc472083523 \h </w:instrText>
        </w:r>
        <w:r w:rsidR="00775B05">
          <w:rPr>
            <w:noProof/>
            <w:webHidden/>
          </w:rPr>
        </w:r>
        <w:r w:rsidR="00775B05">
          <w:rPr>
            <w:noProof/>
            <w:webHidden/>
          </w:rPr>
          <w:fldChar w:fldCharType="separate"/>
        </w:r>
        <w:r w:rsidR="00775B05">
          <w:rPr>
            <w:noProof/>
            <w:webHidden/>
          </w:rPr>
          <w:t>3</w:t>
        </w:r>
        <w:r w:rsidR="00775B05">
          <w:rPr>
            <w:noProof/>
            <w:webHidden/>
          </w:rPr>
          <w:fldChar w:fldCharType="end"/>
        </w:r>
      </w:hyperlink>
    </w:p>
    <w:p w:rsidR="00775B05" w:rsidRDefault="00EE009F">
      <w:pPr>
        <w:pStyle w:val="TM2"/>
        <w:rPr>
          <w:rFonts w:asciiTheme="minorHAnsi" w:eastAsiaTheme="minorEastAsia" w:hAnsiTheme="minorHAnsi" w:cstheme="minorBidi"/>
          <w:smallCaps w:val="0"/>
          <w:sz w:val="22"/>
          <w:szCs w:val="22"/>
        </w:rPr>
      </w:pPr>
      <w:hyperlink w:anchor="_Toc472083524" w:history="1">
        <w:r w:rsidR="00775B05" w:rsidRPr="001C3BAD">
          <w:rPr>
            <w:rStyle w:val="Lienhypertexte"/>
          </w:rPr>
          <w:t>Identification de l’établissement</w:t>
        </w:r>
        <w:r w:rsidR="00775B05">
          <w:rPr>
            <w:webHidden/>
          </w:rPr>
          <w:tab/>
        </w:r>
        <w:r w:rsidR="00775B05">
          <w:rPr>
            <w:webHidden/>
          </w:rPr>
          <w:fldChar w:fldCharType="begin"/>
        </w:r>
        <w:r w:rsidR="00775B05">
          <w:rPr>
            <w:webHidden/>
          </w:rPr>
          <w:instrText xml:space="preserve"> PAGEREF _Toc472083524 \h </w:instrText>
        </w:r>
        <w:r w:rsidR="00775B05">
          <w:rPr>
            <w:webHidden/>
          </w:rPr>
        </w:r>
        <w:r w:rsidR="00775B05">
          <w:rPr>
            <w:webHidden/>
          </w:rPr>
          <w:fldChar w:fldCharType="separate"/>
        </w:r>
        <w:r w:rsidR="00775B05">
          <w:rPr>
            <w:webHidden/>
          </w:rPr>
          <w:t>3</w:t>
        </w:r>
        <w:r w:rsidR="00775B05">
          <w:rPr>
            <w:webHidden/>
          </w:rPr>
          <w:fldChar w:fldCharType="end"/>
        </w:r>
      </w:hyperlink>
    </w:p>
    <w:p w:rsidR="00775B05" w:rsidRDefault="00EE009F">
      <w:pPr>
        <w:pStyle w:val="TM2"/>
        <w:rPr>
          <w:rFonts w:asciiTheme="minorHAnsi" w:eastAsiaTheme="minorEastAsia" w:hAnsiTheme="minorHAnsi" w:cstheme="minorBidi"/>
          <w:smallCaps w:val="0"/>
          <w:sz w:val="22"/>
          <w:szCs w:val="22"/>
        </w:rPr>
      </w:pPr>
      <w:hyperlink w:anchor="_Toc472083525" w:history="1">
        <w:r w:rsidR="00775B05" w:rsidRPr="001C3BAD">
          <w:rPr>
            <w:rStyle w:val="Lienhypertexte"/>
          </w:rPr>
          <w:t>Intervenants sur la gestion des risques liés à l’exposition à l’amiante</w:t>
        </w:r>
        <w:r w:rsidR="00775B05">
          <w:rPr>
            <w:webHidden/>
          </w:rPr>
          <w:tab/>
        </w:r>
        <w:r w:rsidR="00775B05">
          <w:rPr>
            <w:webHidden/>
          </w:rPr>
          <w:fldChar w:fldCharType="begin"/>
        </w:r>
        <w:r w:rsidR="00775B05">
          <w:rPr>
            <w:webHidden/>
          </w:rPr>
          <w:instrText xml:space="preserve"> PAGEREF _Toc472083525 \h </w:instrText>
        </w:r>
        <w:r w:rsidR="00775B05">
          <w:rPr>
            <w:webHidden/>
          </w:rPr>
        </w:r>
        <w:r w:rsidR="00775B05">
          <w:rPr>
            <w:webHidden/>
          </w:rPr>
          <w:fldChar w:fldCharType="separate"/>
        </w:r>
        <w:r w:rsidR="00775B05">
          <w:rPr>
            <w:webHidden/>
          </w:rPr>
          <w:t>3</w:t>
        </w:r>
        <w:r w:rsidR="00775B05">
          <w:rPr>
            <w:webHidden/>
          </w:rPr>
          <w:fldChar w:fldCharType="end"/>
        </w:r>
      </w:hyperlink>
    </w:p>
    <w:p w:rsidR="00775B05" w:rsidRDefault="00EE009F" w:rsidP="00775B05">
      <w:pPr>
        <w:pStyle w:val="TM1"/>
        <w:rPr>
          <w:rFonts w:asciiTheme="minorHAnsi" w:eastAsiaTheme="minorEastAsia" w:hAnsiTheme="minorHAnsi" w:cstheme="minorBidi"/>
          <w:noProof/>
          <w:sz w:val="22"/>
          <w:szCs w:val="22"/>
        </w:rPr>
      </w:pPr>
      <w:hyperlink w:anchor="_Toc472083526" w:history="1">
        <w:r w:rsidR="00775B05" w:rsidRPr="001C3BAD">
          <w:rPr>
            <w:rStyle w:val="Lienhypertexte"/>
            <w:noProof/>
          </w:rPr>
          <w:t>DOSSIER TECHNIQUE AMIANTE ET FICHE(S) RECAPITULATIVE(S)</w:t>
        </w:r>
        <w:r w:rsidR="00775B05">
          <w:rPr>
            <w:noProof/>
            <w:webHidden/>
          </w:rPr>
          <w:tab/>
        </w:r>
        <w:r w:rsidR="00775B05">
          <w:rPr>
            <w:noProof/>
            <w:webHidden/>
          </w:rPr>
          <w:fldChar w:fldCharType="begin"/>
        </w:r>
        <w:r w:rsidR="00775B05">
          <w:rPr>
            <w:noProof/>
            <w:webHidden/>
          </w:rPr>
          <w:instrText xml:space="preserve"> PAGEREF _Toc472083526 \h </w:instrText>
        </w:r>
        <w:r w:rsidR="00775B05">
          <w:rPr>
            <w:noProof/>
            <w:webHidden/>
          </w:rPr>
        </w:r>
        <w:r w:rsidR="00775B05">
          <w:rPr>
            <w:noProof/>
            <w:webHidden/>
          </w:rPr>
          <w:fldChar w:fldCharType="separate"/>
        </w:r>
        <w:r w:rsidR="00775B05">
          <w:rPr>
            <w:noProof/>
            <w:webHidden/>
          </w:rPr>
          <w:t>5</w:t>
        </w:r>
        <w:r w:rsidR="00775B05">
          <w:rPr>
            <w:noProof/>
            <w:webHidden/>
          </w:rPr>
          <w:fldChar w:fldCharType="end"/>
        </w:r>
      </w:hyperlink>
    </w:p>
    <w:p w:rsidR="00775B05" w:rsidRDefault="00EE009F">
      <w:pPr>
        <w:pStyle w:val="TM2"/>
        <w:rPr>
          <w:rFonts w:asciiTheme="minorHAnsi" w:eastAsiaTheme="minorEastAsia" w:hAnsiTheme="minorHAnsi" w:cstheme="minorBidi"/>
          <w:smallCaps w:val="0"/>
          <w:sz w:val="22"/>
          <w:szCs w:val="22"/>
        </w:rPr>
      </w:pPr>
      <w:hyperlink w:anchor="_Toc472083527" w:history="1">
        <w:r w:rsidR="00775B05" w:rsidRPr="001C3BAD">
          <w:rPr>
            <w:rStyle w:val="Lienhypertexte"/>
          </w:rPr>
          <w:t>Contenu du dossier technique amiante (DTA)</w:t>
        </w:r>
        <w:r w:rsidR="00775B05">
          <w:rPr>
            <w:webHidden/>
          </w:rPr>
          <w:tab/>
        </w:r>
        <w:r w:rsidR="00775B05">
          <w:rPr>
            <w:webHidden/>
          </w:rPr>
          <w:fldChar w:fldCharType="begin"/>
        </w:r>
        <w:r w:rsidR="00775B05">
          <w:rPr>
            <w:webHidden/>
          </w:rPr>
          <w:instrText xml:space="preserve"> PAGEREF _Toc472083527 \h </w:instrText>
        </w:r>
        <w:r w:rsidR="00775B05">
          <w:rPr>
            <w:webHidden/>
          </w:rPr>
        </w:r>
        <w:r w:rsidR="00775B05">
          <w:rPr>
            <w:webHidden/>
          </w:rPr>
          <w:fldChar w:fldCharType="separate"/>
        </w:r>
        <w:r w:rsidR="00775B05">
          <w:rPr>
            <w:webHidden/>
          </w:rPr>
          <w:t>5</w:t>
        </w:r>
        <w:r w:rsidR="00775B05">
          <w:rPr>
            <w:webHidden/>
          </w:rPr>
          <w:fldChar w:fldCharType="end"/>
        </w:r>
      </w:hyperlink>
    </w:p>
    <w:p w:rsidR="00775B05" w:rsidRDefault="00EE009F">
      <w:pPr>
        <w:pStyle w:val="TM2"/>
        <w:rPr>
          <w:rFonts w:asciiTheme="minorHAnsi" w:eastAsiaTheme="minorEastAsia" w:hAnsiTheme="minorHAnsi" w:cstheme="minorBidi"/>
          <w:smallCaps w:val="0"/>
          <w:sz w:val="22"/>
          <w:szCs w:val="22"/>
        </w:rPr>
      </w:pPr>
      <w:hyperlink w:anchor="_Toc472083528" w:history="1">
        <w:r w:rsidR="00775B05" w:rsidRPr="00775B05">
          <w:rPr>
            <w:rStyle w:val="Lienhypertexte"/>
          </w:rPr>
          <w:t>Contenu de la (des) fiche(s) récapitulative(s)</w:t>
        </w:r>
        <w:r w:rsidR="00775B05">
          <w:rPr>
            <w:webHidden/>
          </w:rPr>
          <w:tab/>
        </w:r>
        <w:r w:rsidR="00775B05">
          <w:rPr>
            <w:webHidden/>
          </w:rPr>
          <w:fldChar w:fldCharType="begin"/>
        </w:r>
        <w:r w:rsidR="00775B05">
          <w:rPr>
            <w:webHidden/>
          </w:rPr>
          <w:instrText xml:space="preserve"> PAGEREF _Toc472083528 \h </w:instrText>
        </w:r>
        <w:r w:rsidR="00775B05">
          <w:rPr>
            <w:webHidden/>
          </w:rPr>
        </w:r>
        <w:r w:rsidR="00775B05">
          <w:rPr>
            <w:webHidden/>
          </w:rPr>
          <w:fldChar w:fldCharType="separate"/>
        </w:r>
        <w:r w:rsidR="00775B05">
          <w:rPr>
            <w:webHidden/>
          </w:rPr>
          <w:t>6</w:t>
        </w:r>
        <w:r w:rsidR="00775B05">
          <w:rPr>
            <w:webHidden/>
          </w:rPr>
          <w:fldChar w:fldCharType="end"/>
        </w:r>
      </w:hyperlink>
    </w:p>
    <w:p w:rsidR="00775B05" w:rsidRDefault="00EE009F" w:rsidP="00775B05">
      <w:pPr>
        <w:pStyle w:val="TM1"/>
        <w:rPr>
          <w:rFonts w:asciiTheme="minorHAnsi" w:eastAsiaTheme="minorEastAsia" w:hAnsiTheme="minorHAnsi" w:cstheme="minorBidi"/>
          <w:noProof/>
          <w:sz w:val="22"/>
          <w:szCs w:val="22"/>
        </w:rPr>
      </w:pPr>
      <w:hyperlink w:anchor="_Toc472083529" w:history="1">
        <w:r w:rsidR="00775B05" w:rsidRPr="001C3BAD">
          <w:rPr>
            <w:rStyle w:val="Lienhypertexte"/>
            <w:noProof/>
          </w:rPr>
          <w:t>ANALYSE DES RAPPORTS DE REPERAGE</w:t>
        </w:r>
        <w:r w:rsidR="00775B05">
          <w:rPr>
            <w:noProof/>
            <w:webHidden/>
          </w:rPr>
          <w:tab/>
        </w:r>
        <w:r w:rsidR="00775B05">
          <w:rPr>
            <w:noProof/>
            <w:webHidden/>
          </w:rPr>
          <w:fldChar w:fldCharType="begin"/>
        </w:r>
        <w:r w:rsidR="00775B05">
          <w:rPr>
            <w:noProof/>
            <w:webHidden/>
          </w:rPr>
          <w:instrText xml:space="preserve"> PAGEREF _Toc472083529 \h </w:instrText>
        </w:r>
        <w:r w:rsidR="00775B05">
          <w:rPr>
            <w:noProof/>
            <w:webHidden/>
          </w:rPr>
        </w:r>
        <w:r w:rsidR="00775B05">
          <w:rPr>
            <w:noProof/>
            <w:webHidden/>
          </w:rPr>
          <w:fldChar w:fldCharType="separate"/>
        </w:r>
        <w:r w:rsidR="00775B05">
          <w:rPr>
            <w:noProof/>
            <w:webHidden/>
          </w:rPr>
          <w:t>8</w:t>
        </w:r>
        <w:r w:rsidR="00775B05">
          <w:rPr>
            <w:noProof/>
            <w:webHidden/>
          </w:rPr>
          <w:fldChar w:fldCharType="end"/>
        </w:r>
      </w:hyperlink>
    </w:p>
    <w:p w:rsidR="00775B05" w:rsidRDefault="00EE009F">
      <w:pPr>
        <w:pStyle w:val="TM2"/>
        <w:rPr>
          <w:rFonts w:asciiTheme="minorHAnsi" w:eastAsiaTheme="minorEastAsia" w:hAnsiTheme="minorHAnsi" w:cstheme="minorBidi"/>
          <w:smallCaps w:val="0"/>
          <w:sz w:val="22"/>
          <w:szCs w:val="22"/>
        </w:rPr>
      </w:pPr>
      <w:hyperlink w:anchor="_Toc472083530" w:history="1">
        <w:r w:rsidR="00775B05" w:rsidRPr="001C3BAD">
          <w:rPr>
            <w:rStyle w:val="Lienhypertexte"/>
          </w:rPr>
          <w:t>Exhaustivité des repérages</w:t>
        </w:r>
        <w:r w:rsidR="00775B05">
          <w:rPr>
            <w:webHidden/>
          </w:rPr>
          <w:tab/>
        </w:r>
        <w:r w:rsidR="00775B05">
          <w:rPr>
            <w:webHidden/>
          </w:rPr>
          <w:fldChar w:fldCharType="begin"/>
        </w:r>
        <w:r w:rsidR="00775B05">
          <w:rPr>
            <w:webHidden/>
          </w:rPr>
          <w:instrText xml:space="preserve"> PAGEREF _Toc472083530 \h </w:instrText>
        </w:r>
        <w:r w:rsidR="00775B05">
          <w:rPr>
            <w:webHidden/>
          </w:rPr>
        </w:r>
        <w:r w:rsidR="00775B05">
          <w:rPr>
            <w:webHidden/>
          </w:rPr>
          <w:fldChar w:fldCharType="separate"/>
        </w:r>
        <w:r w:rsidR="00775B05">
          <w:rPr>
            <w:webHidden/>
          </w:rPr>
          <w:t>8</w:t>
        </w:r>
        <w:r w:rsidR="00775B05">
          <w:rPr>
            <w:webHidden/>
          </w:rPr>
          <w:fldChar w:fldCharType="end"/>
        </w:r>
      </w:hyperlink>
    </w:p>
    <w:p w:rsidR="00775B05" w:rsidRDefault="00EE009F">
      <w:pPr>
        <w:pStyle w:val="TM2"/>
        <w:rPr>
          <w:rFonts w:asciiTheme="minorHAnsi" w:eastAsiaTheme="minorEastAsia" w:hAnsiTheme="minorHAnsi" w:cstheme="minorBidi"/>
          <w:smallCaps w:val="0"/>
          <w:sz w:val="22"/>
          <w:szCs w:val="22"/>
        </w:rPr>
      </w:pPr>
      <w:hyperlink w:anchor="_Toc472083531" w:history="1">
        <w:r w:rsidR="00775B05" w:rsidRPr="001C3BAD">
          <w:rPr>
            <w:rStyle w:val="Lienhypertexte"/>
          </w:rPr>
          <w:t>Analyse des rapports de repérage des flocages, calorifugeages et faux-plafonds (liste A)</w:t>
        </w:r>
        <w:r w:rsidR="00775B05">
          <w:rPr>
            <w:webHidden/>
          </w:rPr>
          <w:tab/>
        </w:r>
        <w:r w:rsidR="00775B05">
          <w:rPr>
            <w:webHidden/>
          </w:rPr>
          <w:fldChar w:fldCharType="begin"/>
        </w:r>
        <w:r w:rsidR="00775B05">
          <w:rPr>
            <w:webHidden/>
          </w:rPr>
          <w:instrText xml:space="preserve"> PAGEREF _Toc472083531 \h </w:instrText>
        </w:r>
        <w:r w:rsidR="00775B05">
          <w:rPr>
            <w:webHidden/>
          </w:rPr>
        </w:r>
        <w:r w:rsidR="00775B05">
          <w:rPr>
            <w:webHidden/>
          </w:rPr>
          <w:fldChar w:fldCharType="separate"/>
        </w:r>
        <w:r w:rsidR="00775B05">
          <w:rPr>
            <w:webHidden/>
          </w:rPr>
          <w:t>9</w:t>
        </w:r>
        <w:r w:rsidR="00775B05">
          <w:rPr>
            <w:webHidden/>
          </w:rPr>
          <w:fldChar w:fldCharType="end"/>
        </w:r>
      </w:hyperlink>
    </w:p>
    <w:p w:rsidR="00775B05" w:rsidRDefault="00EE009F">
      <w:pPr>
        <w:pStyle w:val="TM2"/>
        <w:rPr>
          <w:rFonts w:asciiTheme="minorHAnsi" w:eastAsiaTheme="minorEastAsia" w:hAnsiTheme="minorHAnsi" w:cstheme="minorBidi"/>
          <w:smallCaps w:val="0"/>
          <w:sz w:val="22"/>
          <w:szCs w:val="22"/>
        </w:rPr>
      </w:pPr>
      <w:hyperlink w:anchor="_Toc472083532" w:history="1">
        <w:r w:rsidR="00775B05" w:rsidRPr="001C3BAD">
          <w:rPr>
            <w:rStyle w:val="Lienhypertexte"/>
          </w:rPr>
          <w:t>Analyse des rapports de repérage des autres produits et matériaux contenant de l’amiante (liste B : repérage étendu)</w:t>
        </w:r>
        <w:r w:rsidR="00775B05">
          <w:rPr>
            <w:webHidden/>
          </w:rPr>
          <w:tab/>
        </w:r>
        <w:r w:rsidR="00775B05">
          <w:rPr>
            <w:webHidden/>
          </w:rPr>
          <w:fldChar w:fldCharType="begin"/>
        </w:r>
        <w:r w:rsidR="00775B05">
          <w:rPr>
            <w:webHidden/>
          </w:rPr>
          <w:instrText xml:space="preserve"> PAGEREF _Toc472083532 \h </w:instrText>
        </w:r>
        <w:r w:rsidR="00775B05">
          <w:rPr>
            <w:webHidden/>
          </w:rPr>
        </w:r>
        <w:r w:rsidR="00775B05">
          <w:rPr>
            <w:webHidden/>
          </w:rPr>
          <w:fldChar w:fldCharType="separate"/>
        </w:r>
        <w:r w:rsidR="00775B05">
          <w:rPr>
            <w:webHidden/>
          </w:rPr>
          <w:t>10</w:t>
        </w:r>
        <w:r w:rsidR="00775B05">
          <w:rPr>
            <w:webHidden/>
          </w:rPr>
          <w:fldChar w:fldCharType="end"/>
        </w:r>
      </w:hyperlink>
    </w:p>
    <w:p w:rsidR="00775B05" w:rsidRDefault="00EE009F">
      <w:pPr>
        <w:pStyle w:val="TM2"/>
        <w:rPr>
          <w:rFonts w:asciiTheme="minorHAnsi" w:eastAsiaTheme="minorEastAsia" w:hAnsiTheme="minorHAnsi" w:cstheme="minorBidi"/>
          <w:smallCaps w:val="0"/>
          <w:sz w:val="22"/>
          <w:szCs w:val="22"/>
        </w:rPr>
      </w:pPr>
      <w:hyperlink w:anchor="_Toc472083533" w:history="1">
        <w:r w:rsidR="00775B05" w:rsidRPr="00775B05">
          <w:rPr>
            <w:rStyle w:val="Lienhypertexte"/>
          </w:rPr>
          <w:t>Analyse des rapports de repérage complémentaire (éléments extérieurs/ liste B)</w:t>
        </w:r>
        <w:r w:rsidR="00775B05">
          <w:rPr>
            <w:webHidden/>
          </w:rPr>
          <w:tab/>
        </w:r>
        <w:r w:rsidR="00775B05">
          <w:rPr>
            <w:webHidden/>
          </w:rPr>
          <w:fldChar w:fldCharType="begin"/>
        </w:r>
        <w:r w:rsidR="00775B05">
          <w:rPr>
            <w:webHidden/>
          </w:rPr>
          <w:instrText xml:space="preserve"> PAGEREF _Toc472083533 \h </w:instrText>
        </w:r>
        <w:r w:rsidR="00775B05">
          <w:rPr>
            <w:webHidden/>
          </w:rPr>
        </w:r>
        <w:r w:rsidR="00775B05">
          <w:rPr>
            <w:webHidden/>
          </w:rPr>
          <w:fldChar w:fldCharType="separate"/>
        </w:r>
        <w:r w:rsidR="00775B05">
          <w:rPr>
            <w:webHidden/>
          </w:rPr>
          <w:t>11</w:t>
        </w:r>
        <w:r w:rsidR="00775B05">
          <w:rPr>
            <w:webHidden/>
          </w:rPr>
          <w:fldChar w:fldCharType="end"/>
        </w:r>
      </w:hyperlink>
    </w:p>
    <w:p w:rsidR="00775B05" w:rsidRDefault="00EE009F" w:rsidP="00775B05">
      <w:pPr>
        <w:pStyle w:val="TM1"/>
        <w:rPr>
          <w:rFonts w:asciiTheme="minorHAnsi" w:eastAsiaTheme="minorEastAsia" w:hAnsiTheme="minorHAnsi" w:cstheme="minorBidi"/>
          <w:noProof/>
          <w:sz w:val="22"/>
          <w:szCs w:val="22"/>
        </w:rPr>
      </w:pPr>
      <w:hyperlink w:anchor="_Toc472083534" w:history="1">
        <w:r w:rsidR="00775B05" w:rsidRPr="001C3BAD">
          <w:rPr>
            <w:rStyle w:val="Lienhypertexte"/>
            <w:noProof/>
          </w:rPr>
          <w:t>PRESENCE ACTUELLE D’AMIANTE</w:t>
        </w:r>
        <w:r w:rsidR="00775B05">
          <w:rPr>
            <w:noProof/>
            <w:webHidden/>
          </w:rPr>
          <w:tab/>
        </w:r>
        <w:r w:rsidR="00775B05">
          <w:rPr>
            <w:noProof/>
            <w:webHidden/>
          </w:rPr>
          <w:fldChar w:fldCharType="begin"/>
        </w:r>
        <w:r w:rsidR="00775B05">
          <w:rPr>
            <w:noProof/>
            <w:webHidden/>
          </w:rPr>
          <w:instrText xml:space="preserve"> PAGEREF _Toc472083534 \h </w:instrText>
        </w:r>
        <w:r w:rsidR="00775B05">
          <w:rPr>
            <w:noProof/>
            <w:webHidden/>
          </w:rPr>
        </w:r>
        <w:r w:rsidR="00775B05">
          <w:rPr>
            <w:noProof/>
            <w:webHidden/>
          </w:rPr>
          <w:fldChar w:fldCharType="separate"/>
        </w:r>
        <w:r w:rsidR="00775B05">
          <w:rPr>
            <w:noProof/>
            <w:webHidden/>
          </w:rPr>
          <w:t>12</w:t>
        </w:r>
        <w:r w:rsidR="00775B05">
          <w:rPr>
            <w:noProof/>
            <w:webHidden/>
          </w:rPr>
          <w:fldChar w:fldCharType="end"/>
        </w:r>
      </w:hyperlink>
    </w:p>
    <w:p w:rsidR="00775B05" w:rsidRDefault="00EE009F">
      <w:pPr>
        <w:pStyle w:val="TM2"/>
        <w:rPr>
          <w:rFonts w:asciiTheme="minorHAnsi" w:eastAsiaTheme="minorEastAsia" w:hAnsiTheme="minorHAnsi" w:cstheme="minorBidi"/>
          <w:smallCaps w:val="0"/>
          <w:sz w:val="22"/>
          <w:szCs w:val="22"/>
        </w:rPr>
      </w:pPr>
      <w:hyperlink w:anchor="_Toc472083535" w:history="1">
        <w:r w:rsidR="00775B05" w:rsidRPr="001C3BAD">
          <w:rPr>
            <w:rStyle w:val="Lienhypertexte"/>
          </w:rPr>
          <w:t>Présence actuelle des matériaux et produits de la liste A (flocages, calorifugeages et faux plafonds)</w:t>
        </w:r>
        <w:r w:rsidR="00775B05">
          <w:rPr>
            <w:webHidden/>
          </w:rPr>
          <w:tab/>
        </w:r>
        <w:r w:rsidR="00775B05">
          <w:rPr>
            <w:webHidden/>
          </w:rPr>
          <w:fldChar w:fldCharType="begin"/>
        </w:r>
        <w:r w:rsidR="00775B05">
          <w:rPr>
            <w:webHidden/>
          </w:rPr>
          <w:instrText xml:space="preserve"> PAGEREF _Toc472083535 \h </w:instrText>
        </w:r>
        <w:r w:rsidR="00775B05">
          <w:rPr>
            <w:webHidden/>
          </w:rPr>
        </w:r>
        <w:r w:rsidR="00775B05">
          <w:rPr>
            <w:webHidden/>
          </w:rPr>
          <w:fldChar w:fldCharType="separate"/>
        </w:r>
        <w:r w:rsidR="00775B05">
          <w:rPr>
            <w:webHidden/>
          </w:rPr>
          <w:t>12</w:t>
        </w:r>
        <w:r w:rsidR="00775B05">
          <w:rPr>
            <w:webHidden/>
          </w:rPr>
          <w:fldChar w:fldCharType="end"/>
        </w:r>
      </w:hyperlink>
    </w:p>
    <w:p w:rsidR="00775B05" w:rsidRDefault="00EE009F">
      <w:pPr>
        <w:pStyle w:val="TM2"/>
        <w:rPr>
          <w:rFonts w:asciiTheme="minorHAnsi" w:eastAsiaTheme="minorEastAsia" w:hAnsiTheme="minorHAnsi" w:cstheme="minorBidi"/>
          <w:smallCaps w:val="0"/>
          <w:sz w:val="22"/>
          <w:szCs w:val="22"/>
        </w:rPr>
      </w:pPr>
      <w:hyperlink w:anchor="_Toc472083536" w:history="1">
        <w:r w:rsidR="00775B05" w:rsidRPr="001C3BAD">
          <w:rPr>
            <w:rStyle w:val="Lienhypertexte"/>
          </w:rPr>
          <w:t>Présence des autres matériaux et produits contenant de l’amiante de la liste B</w:t>
        </w:r>
        <w:r w:rsidR="00775B05">
          <w:rPr>
            <w:webHidden/>
          </w:rPr>
          <w:tab/>
        </w:r>
        <w:r w:rsidR="00775B05">
          <w:rPr>
            <w:webHidden/>
          </w:rPr>
          <w:fldChar w:fldCharType="begin"/>
        </w:r>
        <w:r w:rsidR="00775B05">
          <w:rPr>
            <w:webHidden/>
          </w:rPr>
          <w:instrText xml:space="preserve"> PAGEREF _Toc472083536 \h </w:instrText>
        </w:r>
        <w:r w:rsidR="00775B05">
          <w:rPr>
            <w:webHidden/>
          </w:rPr>
        </w:r>
        <w:r w:rsidR="00775B05">
          <w:rPr>
            <w:webHidden/>
          </w:rPr>
          <w:fldChar w:fldCharType="separate"/>
        </w:r>
        <w:r w:rsidR="00775B05">
          <w:rPr>
            <w:webHidden/>
          </w:rPr>
          <w:t>13</w:t>
        </w:r>
        <w:r w:rsidR="00775B05">
          <w:rPr>
            <w:webHidden/>
          </w:rPr>
          <w:fldChar w:fldCharType="end"/>
        </w:r>
      </w:hyperlink>
    </w:p>
    <w:p w:rsidR="00775B05" w:rsidRDefault="00EE009F" w:rsidP="00775B05">
      <w:pPr>
        <w:pStyle w:val="TM1"/>
        <w:rPr>
          <w:rFonts w:asciiTheme="minorHAnsi" w:eastAsiaTheme="minorEastAsia" w:hAnsiTheme="minorHAnsi" w:cstheme="minorBidi"/>
          <w:noProof/>
          <w:sz w:val="22"/>
          <w:szCs w:val="22"/>
        </w:rPr>
      </w:pPr>
      <w:hyperlink w:anchor="_Toc472083537" w:history="1">
        <w:r w:rsidR="00775B05" w:rsidRPr="001C3BAD">
          <w:rPr>
            <w:rStyle w:val="Lienhypertexte"/>
            <w:noProof/>
          </w:rPr>
          <w:t>MESURES MISES EN OEUVRE</w:t>
        </w:r>
        <w:r w:rsidR="00775B05">
          <w:rPr>
            <w:noProof/>
            <w:webHidden/>
          </w:rPr>
          <w:tab/>
        </w:r>
        <w:r w:rsidR="00775B05">
          <w:rPr>
            <w:noProof/>
            <w:webHidden/>
          </w:rPr>
          <w:fldChar w:fldCharType="begin"/>
        </w:r>
        <w:r w:rsidR="00775B05">
          <w:rPr>
            <w:noProof/>
            <w:webHidden/>
          </w:rPr>
          <w:instrText xml:space="preserve"> PAGEREF _Toc472083537 \h </w:instrText>
        </w:r>
        <w:r w:rsidR="00775B05">
          <w:rPr>
            <w:noProof/>
            <w:webHidden/>
          </w:rPr>
        </w:r>
        <w:r w:rsidR="00775B05">
          <w:rPr>
            <w:noProof/>
            <w:webHidden/>
          </w:rPr>
          <w:fldChar w:fldCharType="separate"/>
        </w:r>
        <w:r w:rsidR="00775B05">
          <w:rPr>
            <w:noProof/>
            <w:webHidden/>
          </w:rPr>
          <w:t>14</w:t>
        </w:r>
        <w:r w:rsidR="00775B05">
          <w:rPr>
            <w:noProof/>
            <w:webHidden/>
          </w:rPr>
          <w:fldChar w:fldCharType="end"/>
        </w:r>
      </w:hyperlink>
    </w:p>
    <w:p w:rsidR="00775B05" w:rsidRDefault="00EE009F">
      <w:pPr>
        <w:pStyle w:val="TM2"/>
        <w:rPr>
          <w:rFonts w:asciiTheme="minorHAnsi" w:eastAsiaTheme="minorEastAsia" w:hAnsiTheme="minorHAnsi" w:cstheme="minorBidi"/>
          <w:smallCaps w:val="0"/>
          <w:sz w:val="22"/>
          <w:szCs w:val="22"/>
        </w:rPr>
      </w:pPr>
      <w:hyperlink w:anchor="_Toc472083538" w:history="1">
        <w:r w:rsidR="00775B05" w:rsidRPr="001C3BAD">
          <w:rPr>
            <w:rStyle w:val="Lienhypertexte"/>
          </w:rPr>
          <w:t>Mesures mises en œuvre pour les matériaux contenant de l’amiante de la liste A</w:t>
        </w:r>
        <w:r w:rsidR="00775B05">
          <w:rPr>
            <w:webHidden/>
          </w:rPr>
          <w:tab/>
        </w:r>
        <w:r w:rsidR="00775B05">
          <w:rPr>
            <w:webHidden/>
          </w:rPr>
          <w:fldChar w:fldCharType="begin"/>
        </w:r>
        <w:r w:rsidR="00775B05">
          <w:rPr>
            <w:webHidden/>
          </w:rPr>
          <w:instrText xml:space="preserve"> PAGEREF _Toc472083538 \h </w:instrText>
        </w:r>
        <w:r w:rsidR="00775B05">
          <w:rPr>
            <w:webHidden/>
          </w:rPr>
        </w:r>
        <w:r w:rsidR="00775B05">
          <w:rPr>
            <w:webHidden/>
          </w:rPr>
          <w:fldChar w:fldCharType="separate"/>
        </w:r>
        <w:r w:rsidR="00775B05">
          <w:rPr>
            <w:webHidden/>
          </w:rPr>
          <w:t>14</w:t>
        </w:r>
        <w:r w:rsidR="00775B05">
          <w:rPr>
            <w:webHidden/>
          </w:rPr>
          <w:fldChar w:fldCharType="end"/>
        </w:r>
      </w:hyperlink>
    </w:p>
    <w:p w:rsidR="00775B05" w:rsidRDefault="00EE009F">
      <w:pPr>
        <w:pStyle w:val="TM2"/>
        <w:rPr>
          <w:rFonts w:asciiTheme="minorHAnsi" w:eastAsiaTheme="minorEastAsia" w:hAnsiTheme="minorHAnsi" w:cstheme="minorBidi"/>
          <w:smallCaps w:val="0"/>
          <w:sz w:val="22"/>
          <w:szCs w:val="22"/>
        </w:rPr>
      </w:pPr>
      <w:hyperlink w:anchor="_Toc472083539" w:history="1">
        <w:r w:rsidR="00775B05" w:rsidRPr="001C3BAD">
          <w:rPr>
            <w:rStyle w:val="Lienhypertexte"/>
          </w:rPr>
          <w:t>Mesures mises en œuvre pour les autres matériaux contenant de l’amiante (liste B)</w:t>
        </w:r>
        <w:r w:rsidR="00775B05">
          <w:rPr>
            <w:webHidden/>
          </w:rPr>
          <w:tab/>
        </w:r>
        <w:r w:rsidR="00775B05">
          <w:rPr>
            <w:webHidden/>
          </w:rPr>
          <w:fldChar w:fldCharType="begin"/>
        </w:r>
        <w:r w:rsidR="00775B05">
          <w:rPr>
            <w:webHidden/>
          </w:rPr>
          <w:instrText xml:space="preserve"> PAGEREF _Toc472083539 \h </w:instrText>
        </w:r>
        <w:r w:rsidR="00775B05">
          <w:rPr>
            <w:webHidden/>
          </w:rPr>
        </w:r>
        <w:r w:rsidR="00775B05">
          <w:rPr>
            <w:webHidden/>
          </w:rPr>
          <w:fldChar w:fldCharType="separate"/>
        </w:r>
        <w:r w:rsidR="00775B05">
          <w:rPr>
            <w:webHidden/>
          </w:rPr>
          <w:t>18</w:t>
        </w:r>
        <w:r w:rsidR="00775B05">
          <w:rPr>
            <w:webHidden/>
          </w:rPr>
          <w:fldChar w:fldCharType="end"/>
        </w:r>
      </w:hyperlink>
    </w:p>
    <w:p w:rsidR="00775B05" w:rsidRDefault="00EE009F" w:rsidP="00775B05">
      <w:pPr>
        <w:pStyle w:val="TM1"/>
        <w:rPr>
          <w:rFonts w:asciiTheme="minorHAnsi" w:eastAsiaTheme="minorEastAsia" w:hAnsiTheme="minorHAnsi" w:cstheme="minorBidi"/>
          <w:noProof/>
          <w:sz w:val="22"/>
          <w:szCs w:val="22"/>
        </w:rPr>
      </w:pPr>
      <w:hyperlink w:anchor="_Toc472083540" w:history="1">
        <w:r w:rsidR="00775B05" w:rsidRPr="001C3BAD">
          <w:rPr>
            <w:rStyle w:val="Lienhypertexte"/>
            <w:noProof/>
          </w:rPr>
          <w:t>MODALITES DE GESTION (COMMUNICATION DU DOSSIER TECHNIQUE AMIANTE)</w:t>
        </w:r>
        <w:r w:rsidR="00775B05">
          <w:rPr>
            <w:noProof/>
            <w:webHidden/>
          </w:rPr>
          <w:tab/>
        </w:r>
        <w:r w:rsidR="00775B05">
          <w:rPr>
            <w:noProof/>
            <w:webHidden/>
          </w:rPr>
          <w:fldChar w:fldCharType="begin"/>
        </w:r>
        <w:r w:rsidR="00775B05">
          <w:rPr>
            <w:noProof/>
            <w:webHidden/>
          </w:rPr>
          <w:instrText xml:space="preserve"> PAGEREF _Toc472083540 \h </w:instrText>
        </w:r>
        <w:r w:rsidR="00775B05">
          <w:rPr>
            <w:noProof/>
            <w:webHidden/>
          </w:rPr>
        </w:r>
        <w:r w:rsidR="00775B05">
          <w:rPr>
            <w:noProof/>
            <w:webHidden/>
          </w:rPr>
          <w:fldChar w:fldCharType="separate"/>
        </w:r>
        <w:r w:rsidR="00775B05">
          <w:rPr>
            <w:noProof/>
            <w:webHidden/>
          </w:rPr>
          <w:t>19</w:t>
        </w:r>
        <w:r w:rsidR="00775B05">
          <w:rPr>
            <w:noProof/>
            <w:webHidden/>
          </w:rPr>
          <w:fldChar w:fldCharType="end"/>
        </w:r>
      </w:hyperlink>
    </w:p>
    <w:p w:rsidR="0033790C" w:rsidRPr="006F4DB5" w:rsidRDefault="0050754A" w:rsidP="009B3644">
      <w:pPr>
        <w:pStyle w:val="Corpsdetexte2"/>
        <w:tabs>
          <w:tab w:val="right" w:leader="dot" w:pos="10206"/>
        </w:tabs>
        <w:jc w:val="both"/>
        <w:rPr>
          <w:rFonts w:asciiTheme="minorHAnsi" w:hAnsiTheme="minorHAnsi" w:cs="Arial"/>
          <w:b/>
          <w:szCs w:val="22"/>
        </w:rPr>
      </w:pPr>
      <w:r w:rsidRPr="006F4DB5">
        <w:rPr>
          <w:rFonts w:asciiTheme="minorHAnsi" w:hAnsiTheme="minorHAnsi" w:cs="Arial"/>
          <w:b/>
          <w:szCs w:val="22"/>
        </w:rPr>
        <w:fldChar w:fldCharType="end"/>
      </w:r>
    </w:p>
    <w:p w:rsidR="002D7C43" w:rsidRPr="006F4DB5" w:rsidRDefault="002D7C43" w:rsidP="006F58BA">
      <w:pPr>
        <w:pStyle w:val="Lgende"/>
        <w:rPr>
          <w:rStyle w:val="lev"/>
          <w:rFonts w:asciiTheme="minorHAnsi" w:hAnsiTheme="minorHAnsi" w:cs="Arial"/>
          <w:sz w:val="22"/>
          <w:szCs w:val="22"/>
        </w:rPr>
      </w:pPr>
    </w:p>
    <w:p w:rsidR="008F74C7" w:rsidRDefault="008F74C7">
      <w:pPr>
        <w:rPr>
          <w:rFonts w:asciiTheme="minorHAnsi" w:hAnsiTheme="minorHAnsi" w:cs="Arial"/>
          <w:b/>
          <w:sz w:val="22"/>
          <w:szCs w:val="22"/>
          <w:u w:val="single"/>
        </w:rPr>
      </w:pPr>
      <w:bookmarkStart w:id="0" w:name="_Toc98057142"/>
      <w:r>
        <w:rPr>
          <w:rFonts w:asciiTheme="minorHAnsi" w:hAnsiTheme="minorHAnsi" w:cs="Arial"/>
          <w:b/>
          <w:szCs w:val="22"/>
          <w:u w:val="single"/>
        </w:rPr>
        <w:br w:type="page"/>
      </w:r>
    </w:p>
    <w:p w:rsidR="005A6CD2" w:rsidRPr="006F4DB5" w:rsidRDefault="005A6CD2" w:rsidP="00FF66AF">
      <w:pPr>
        <w:pStyle w:val="Corpsdetexte2"/>
        <w:jc w:val="both"/>
        <w:rPr>
          <w:rFonts w:asciiTheme="minorHAnsi" w:hAnsiTheme="minorHAnsi" w:cs="Arial"/>
          <w:b/>
          <w:szCs w:val="22"/>
          <w:u w:val="single"/>
        </w:rPr>
      </w:pPr>
    </w:p>
    <w:p w:rsidR="002873A2" w:rsidRPr="006F4DB5" w:rsidRDefault="002873A2" w:rsidP="00FF66AF">
      <w:pPr>
        <w:pStyle w:val="Corpsdetexte2"/>
        <w:jc w:val="both"/>
        <w:rPr>
          <w:rFonts w:asciiTheme="minorHAnsi" w:hAnsiTheme="minorHAnsi" w:cs="Arial"/>
          <w:b/>
          <w:szCs w:val="22"/>
        </w:rPr>
      </w:pPr>
      <w:r w:rsidRPr="006F4DB5">
        <w:rPr>
          <w:rFonts w:asciiTheme="minorHAnsi" w:hAnsiTheme="minorHAnsi" w:cs="Arial"/>
          <w:b/>
          <w:szCs w:val="22"/>
          <w:u w:val="single"/>
        </w:rPr>
        <w:t>DATE DE L’INSPECTION</w:t>
      </w:r>
      <w:r w:rsidRPr="006F4DB5">
        <w:rPr>
          <w:rFonts w:asciiTheme="minorHAnsi" w:hAnsiTheme="minorHAnsi" w:cs="Arial"/>
          <w:b/>
          <w:szCs w:val="22"/>
        </w:rPr>
        <w:t> </w:t>
      </w:r>
      <w:r w:rsidR="007E7B12" w:rsidRPr="006F4DB5">
        <w:rPr>
          <w:rFonts w:asciiTheme="minorHAnsi" w:hAnsiTheme="minorHAnsi" w:cs="Arial"/>
          <w:b/>
          <w:szCs w:val="22"/>
        </w:rPr>
        <w:t>:</w:t>
      </w:r>
      <w:r w:rsidR="007E7B12">
        <w:rPr>
          <w:rFonts w:asciiTheme="minorHAnsi" w:hAnsiTheme="minorHAnsi" w:cs="Arial"/>
          <w:b/>
          <w:szCs w:val="22"/>
        </w:rPr>
        <w:t xml:space="preserve"> …</w:t>
      </w:r>
      <w:r w:rsidRPr="000A5137">
        <w:rPr>
          <w:rFonts w:asciiTheme="minorHAnsi" w:hAnsiTheme="minorHAnsi" w:cs="Arial"/>
          <w:szCs w:val="22"/>
        </w:rPr>
        <w:t>……………………………………………………………………………………</w:t>
      </w:r>
    </w:p>
    <w:p w:rsidR="002873A2" w:rsidRPr="006F4DB5" w:rsidRDefault="002873A2" w:rsidP="00FF66AF">
      <w:pPr>
        <w:pStyle w:val="StyleCorpsdetexte2ArialJustifi"/>
        <w:rPr>
          <w:rFonts w:asciiTheme="minorHAnsi" w:hAnsiTheme="minorHAnsi" w:cs="Arial"/>
          <w:sz w:val="22"/>
          <w:szCs w:val="22"/>
        </w:rPr>
      </w:pPr>
    </w:p>
    <w:p w:rsidR="002873A2" w:rsidRPr="000A5137" w:rsidRDefault="002873A2" w:rsidP="00FF66AF">
      <w:pPr>
        <w:pStyle w:val="Corpsdetexte2"/>
        <w:jc w:val="both"/>
        <w:rPr>
          <w:rFonts w:asciiTheme="minorHAnsi" w:hAnsiTheme="minorHAnsi" w:cs="Arial"/>
          <w:szCs w:val="22"/>
        </w:rPr>
      </w:pPr>
      <w:r w:rsidRPr="006F4DB5">
        <w:rPr>
          <w:rFonts w:asciiTheme="minorHAnsi" w:hAnsiTheme="minorHAnsi" w:cs="Arial"/>
          <w:b/>
          <w:szCs w:val="22"/>
          <w:u w:val="single"/>
        </w:rPr>
        <w:t>NOM DE L’ETABLISSEMENT INSPECTE</w:t>
      </w:r>
      <w:r w:rsidRPr="006F4DB5">
        <w:rPr>
          <w:rFonts w:asciiTheme="minorHAnsi" w:hAnsiTheme="minorHAnsi" w:cs="Arial"/>
          <w:b/>
          <w:szCs w:val="22"/>
        </w:rPr>
        <w:t xml:space="preserve"> : </w:t>
      </w:r>
      <w:r w:rsidR="006E4503">
        <w:rPr>
          <w:rFonts w:asciiTheme="minorHAnsi" w:hAnsiTheme="minorHAnsi" w:cs="Arial"/>
          <w:b/>
          <w:szCs w:val="22"/>
        </w:rPr>
        <w:t xml:space="preserve">  </w:t>
      </w:r>
      <w:r w:rsidRPr="000A5137">
        <w:rPr>
          <w:rFonts w:asciiTheme="minorHAnsi" w:hAnsiTheme="minorHAnsi" w:cs="Arial"/>
          <w:szCs w:val="22"/>
        </w:rPr>
        <w:t>…………………………………………………………………</w:t>
      </w:r>
    </w:p>
    <w:p w:rsidR="002873A2" w:rsidRPr="006F4DB5" w:rsidRDefault="002873A2" w:rsidP="00FF66AF">
      <w:pPr>
        <w:pStyle w:val="StyleCorpsdetexte2ArialJustifi"/>
        <w:rPr>
          <w:rFonts w:asciiTheme="minorHAnsi" w:hAnsiTheme="minorHAnsi" w:cs="Arial"/>
          <w:sz w:val="22"/>
          <w:szCs w:val="22"/>
        </w:rPr>
      </w:pPr>
    </w:p>
    <w:p w:rsidR="002873A2" w:rsidRPr="006F4DB5" w:rsidRDefault="002873A2" w:rsidP="00FF66AF">
      <w:pPr>
        <w:pStyle w:val="StyleCorpsdetexte2ArialJustifi"/>
        <w:rPr>
          <w:rFonts w:asciiTheme="minorHAnsi" w:hAnsiTheme="minorHAnsi" w:cs="Arial"/>
          <w:sz w:val="22"/>
          <w:szCs w:val="22"/>
        </w:rPr>
      </w:pPr>
    </w:p>
    <w:p w:rsidR="002873A2" w:rsidRPr="006F4DB5" w:rsidRDefault="002873A2" w:rsidP="006F58BA">
      <w:pPr>
        <w:pStyle w:val="Corpsdetexte2"/>
        <w:jc w:val="both"/>
        <w:rPr>
          <w:rFonts w:asciiTheme="minorHAnsi" w:hAnsiTheme="minorHAnsi" w:cs="Arial"/>
          <w:b/>
          <w:szCs w:val="22"/>
          <w:u w:val="single"/>
        </w:rPr>
      </w:pPr>
    </w:p>
    <w:p w:rsidR="002873A2" w:rsidRPr="006F4DB5" w:rsidRDefault="002873A2" w:rsidP="006F58BA">
      <w:pPr>
        <w:pStyle w:val="Corpsdetexte2"/>
        <w:jc w:val="both"/>
        <w:rPr>
          <w:rFonts w:asciiTheme="minorHAnsi" w:hAnsiTheme="minorHAnsi" w:cs="Arial"/>
          <w:b/>
          <w:szCs w:val="22"/>
          <w:u w:val="single"/>
        </w:rPr>
      </w:pPr>
    </w:p>
    <w:p w:rsidR="002873A2" w:rsidRPr="006F4DB5" w:rsidRDefault="002873A2" w:rsidP="006F58BA">
      <w:pPr>
        <w:pStyle w:val="Corpsdetexte2"/>
        <w:jc w:val="both"/>
        <w:rPr>
          <w:rFonts w:asciiTheme="minorHAnsi" w:hAnsiTheme="minorHAnsi" w:cs="Arial"/>
          <w:b/>
          <w:szCs w:val="22"/>
          <w:u w:val="single"/>
        </w:rPr>
      </w:pPr>
    </w:p>
    <w:p w:rsidR="002873A2" w:rsidRPr="006F4DB5" w:rsidRDefault="002873A2" w:rsidP="006F58BA">
      <w:pPr>
        <w:pStyle w:val="Corpsdetexte2"/>
        <w:jc w:val="both"/>
        <w:rPr>
          <w:rFonts w:asciiTheme="minorHAnsi" w:hAnsiTheme="minorHAnsi" w:cs="Arial"/>
          <w:b/>
          <w:szCs w:val="22"/>
          <w:u w:val="single"/>
        </w:rPr>
      </w:pPr>
    </w:p>
    <w:p w:rsidR="00F8181C" w:rsidRPr="006F4DB5" w:rsidRDefault="006A22E2" w:rsidP="006F58BA">
      <w:pPr>
        <w:pStyle w:val="Corpsdetexte2"/>
        <w:jc w:val="both"/>
        <w:rPr>
          <w:rFonts w:asciiTheme="minorHAnsi" w:hAnsiTheme="minorHAnsi" w:cs="Arial"/>
          <w:szCs w:val="22"/>
        </w:rPr>
      </w:pPr>
      <w:r w:rsidRPr="006F4DB5">
        <w:rPr>
          <w:rFonts w:asciiTheme="minorHAnsi" w:hAnsiTheme="minorHAnsi" w:cs="Arial"/>
          <w:b/>
          <w:szCs w:val="22"/>
          <w:u w:val="single"/>
        </w:rPr>
        <w:t>LISTE DES DOCUMENTS A FOURNIR PAR L’ETABLISSEMENT</w:t>
      </w:r>
    </w:p>
    <w:p w:rsidR="00F8181C" w:rsidRPr="006F4DB5" w:rsidRDefault="00F8181C" w:rsidP="006F58BA">
      <w:pPr>
        <w:pStyle w:val="Corpsdetexte2"/>
        <w:jc w:val="both"/>
        <w:rPr>
          <w:rFonts w:asciiTheme="minorHAnsi" w:hAnsiTheme="minorHAnsi" w:cs="Arial"/>
          <w:szCs w:val="22"/>
        </w:rPr>
      </w:pPr>
    </w:p>
    <w:tbl>
      <w:tblPr>
        <w:tblW w:w="0" w:type="auto"/>
        <w:tblInd w:w="55"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CellMar>
          <w:left w:w="70" w:type="dxa"/>
          <w:right w:w="70" w:type="dxa"/>
        </w:tblCellMar>
        <w:tblLook w:val="0000" w:firstRow="0" w:lastRow="0" w:firstColumn="0" w:lastColumn="0" w:noHBand="0" w:noVBand="0"/>
      </w:tblPr>
      <w:tblGrid>
        <w:gridCol w:w="2246"/>
        <w:gridCol w:w="2161"/>
        <w:gridCol w:w="2382"/>
        <w:gridCol w:w="3502"/>
      </w:tblGrid>
      <w:tr w:rsidR="002B16E3" w:rsidRPr="006F4DB5" w:rsidTr="000A5137">
        <w:trPr>
          <w:trHeight w:val="945"/>
        </w:trPr>
        <w:tc>
          <w:tcPr>
            <w:tcW w:w="0" w:type="auto"/>
            <w:shd w:val="clear" w:color="auto" w:fill="9BBB59"/>
            <w:vAlign w:val="center"/>
          </w:tcPr>
          <w:p w:rsidR="00347CD3" w:rsidRPr="006419BD" w:rsidRDefault="00347CD3" w:rsidP="006F58BA">
            <w:pPr>
              <w:jc w:val="center"/>
              <w:rPr>
                <w:rFonts w:asciiTheme="minorHAnsi" w:hAnsiTheme="minorHAnsi" w:cs="Arial"/>
                <w:b/>
                <w:bCs/>
                <w:color w:val="FFFFFF" w:themeColor="background1"/>
                <w:sz w:val="22"/>
                <w:szCs w:val="22"/>
              </w:rPr>
            </w:pPr>
          </w:p>
        </w:tc>
        <w:tc>
          <w:tcPr>
            <w:tcW w:w="2161" w:type="dxa"/>
            <w:shd w:val="clear" w:color="auto" w:fill="9BBB59"/>
            <w:vAlign w:val="center"/>
          </w:tcPr>
          <w:p w:rsidR="00347CD3" w:rsidRPr="006419BD" w:rsidRDefault="00347CD3" w:rsidP="006F58BA">
            <w:pPr>
              <w:jc w:val="center"/>
              <w:rPr>
                <w:rFonts w:asciiTheme="minorHAnsi" w:hAnsiTheme="minorHAnsi" w:cs="Arial"/>
                <w:b/>
                <w:bCs/>
                <w:color w:val="FFFFFF" w:themeColor="background1"/>
                <w:sz w:val="22"/>
                <w:szCs w:val="22"/>
              </w:rPr>
            </w:pPr>
            <w:r w:rsidRPr="006419BD">
              <w:rPr>
                <w:rFonts w:asciiTheme="minorHAnsi" w:hAnsiTheme="minorHAnsi" w:cs="Arial"/>
                <w:b/>
                <w:bCs/>
                <w:color w:val="FFFFFF" w:themeColor="background1"/>
                <w:sz w:val="22"/>
                <w:szCs w:val="22"/>
              </w:rPr>
              <w:t>A photocopier</w:t>
            </w:r>
            <w:r w:rsidR="00622F41" w:rsidRPr="006419BD">
              <w:rPr>
                <w:rFonts w:asciiTheme="minorHAnsi" w:hAnsiTheme="minorHAnsi" w:cs="Arial"/>
                <w:b/>
                <w:bCs/>
                <w:color w:val="FFFFFF" w:themeColor="background1"/>
                <w:sz w:val="22"/>
                <w:szCs w:val="22"/>
              </w:rPr>
              <w:t xml:space="preserve"> ou à envoyer à la </w:t>
            </w:r>
            <w:r w:rsidR="00DD7D49" w:rsidRPr="006419BD">
              <w:rPr>
                <w:rFonts w:asciiTheme="minorHAnsi" w:hAnsiTheme="minorHAnsi" w:cs="Arial"/>
                <w:b/>
                <w:bCs/>
                <w:color w:val="FFFFFF" w:themeColor="background1"/>
                <w:sz w:val="22"/>
                <w:szCs w:val="22"/>
              </w:rPr>
              <w:t>DT</w:t>
            </w:r>
          </w:p>
        </w:tc>
        <w:tc>
          <w:tcPr>
            <w:tcW w:w="0" w:type="auto"/>
            <w:shd w:val="clear" w:color="auto" w:fill="9BBB59"/>
            <w:vAlign w:val="center"/>
          </w:tcPr>
          <w:p w:rsidR="00501978" w:rsidRPr="006419BD" w:rsidRDefault="00347CD3" w:rsidP="006F58BA">
            <w:pPr>
              <w:jc w:val="center"/>
              <w:rPr>
                <w:rFonts w:asciiTheme="minorHAnsi" w:hAnsiTheme="minorHAnsi" w:cs="Arial"/>
                <w:b/>
                <w:bCs/>
                <w:color w:val="FFFFFF" w:themeColor="background1"/>
                <w:sz w:val="22"/>
                <w:szCs w:val="22"/>
              </w:rPr>
            </w:pPr>
            <w:r w:rsidRPr="006419BD">
              <w:rPr>
                <w:rFonts w:asciiTheme="minorHAnsi" w:hAnsiTheme="minorHAnsi" w:cs="Arial"/>
                <w:b/>
                <w:bCs/>
                <w:color w:val="FFFFFF" w:themeColor="background1"/>
                <w:sz w:val="22"/>
                <w:szCs w:val="22"/>
              </w:rPr>
              <w:t>A mettre à disposition</w:t>
            </w:r>
            <w:r w:rsidR="00501978" w:rsidRPr="006419BD">
              <w:rPr>
                <w:rFonts w:asciiTheme="minorHAnsi" w:hAnsiTheme="minorHAnsi" w:cs="Arial"/>
                <w:b/>
                <w:bCs/>
                <w:color w:val="FFFFFF" w:themeColor="background1"/>
                <w:sz w:val="22"/>
                <w:szCs w:val="22"/>
              </w:rPr>
              <w:t xml:space="preserve"> pour consultation</w:t>
            </w:r>
          </w:p>
        </w:tc>
        <w:tc>
          <w:tcPr>
            <w:tcW w:w="0" w:type="auto"/>
            <w:shd w:val="clear" w:color="auto" w:fill="9BBB59"/>
          </w:tcPr>
          <w:p w:rsidR="00347CD3" w:rsidRPr="006419BD" w:rsidRDefault="00347CD3" w:rsidP="006F58BA">
            <w:pPr>
              <w:jc w:val="center"/>
              <w:rPr>
                <w:rFonts w:asciiTheme="minorHAnsi" w:hAnsiTheme="minorHAnsi" w:cs="Arial"/>
                <w:b/>
                <w:bCs/>
                <w:color w:val="FFFFFF" w:themeColor="background1"/>
                <w:sz w:val="22"/>
                <w:szCs w:val="22"/>
              </w:rPr>
            </w:pPr>
          </w:p>
          <w:p w:rsidR="00347CD3" w:rsidRPr="006419BD" w:rsidRDefault="00347CD3" w:rsidP="006F58BA">
            <w:pPr>
              <w:jc w:val="center"/>
              <w:rPr>
                <w:rFonts w:asciiTheme="minorHAnsi" w:hAnsiTheme="minorHAnsi" w:cs="Arial"/>
                <w:b/>
                <w:bCs/>
                <w:color w:val="FFFFFF" w:themeColor="background1"/>
                <w:sz w:val="22"/>
                <w:szCs w:val="22"/>
              </w:rPr>
            </w:pPr>
            <w:r w:rsidRPr="006419BD">
              <w:rPr>
                <w:rFonts w:asciiTheme="minorHAnsi" w:hAnsiTheme="minorHAnsi" w:cs="Arial"/>
                <w:b/>
                <w:bCs/>
                <w:color w:val="FFFFFF" w:themeColor="background1"/>
                <w:sz w:val="22"/>
                <w:szCs w:val="22"/>
              </w:rPr>
              <w:t>Observations</w:t>
            </w:r>
          </w:p>
          <w:p w:rsidR="00347CD3" w:rsidRPr="006419BD" w:rsidRDefault="00347CD3" w:rsidP="006F58BA">
            <w:pPr>
              <w:jc w:val="center"/>
              <w:rPr>
                <w:rFonts w:asciiTheme="minorHAnsi" w:hAnsiTheme="minorHAnsi" w:cs="Arial"/>
                <w:b/>
                <w:bCs/>
                <w:color w:val="FFFFFF" w:themeColor="background1"/>
                <w:sz w:val="22"/>
                <w:szCs w:val="22"/>
              </w:rPr>
            </w:pPr>
            <w:r w:rsidRPr="006419BD">
              <w:rPr>
                <w:rFonts w:asciiTheme="minorHAnsi" w:hAnsiTheme="minorHAnsi" w:cs="Arial"/>
                <w:b/>
                <w:bCs/>
                <w:color w:val="FFFFFF" w:themeColor="background1"/>
                <w:sz w:val="22"/>
                <w:szCs w:val="22"/>
              </w:rPr>
              <w:t>(document remis le jour de l’inspection ou envoyé par mail…) – O/N</w:t>
            </w:r>
          </w:p>
        </w:tc>
      </w:tr>
      <w:tr w:rsidR="002B16E3" w:rsidRPr="006F4DB5" w:rsidTr="000A5137">
        <w:trPr>
          <w:trHeight w:val="790"/>
        </w:trPr>
        <w:tc>
          <w:tcPr>
            <w:tcW w:w="0" w:type="auto"/>
            <w:shd w:val="clear" w:color="auto" w:fill="auto"/>
            <w:vAlign w:val="center"/>
          </w:tcPr>
          <w:p w:rsidR="00C37657" w:rsidRPr="006F4DB5" w:rsidRDefault="00F45190" w:rsidP="006F58BA">
            <w:pPr>
              <w:jc w:val="center"/>
              <w:rPr>
                <w:rFonts w:asciiTheme="minorHAnsi" w:hAnsiTheme="minorHAnsi" w:cs="Arial"/>
                <w:i/>
                <w:sz w:val="22"/>
                <w:szCs w:val="22"/>
              </w:rPr>
            </w:pPr>
            <w:r w:rsidRPr="006F4DB5">
              <w:rPr>
                <w:rFonts w:asciiTheme="minorHAnsi" w:hAnsiTheme="minorHAnsi" w:cs="Arial"/>
                <w:sz w:val="22"/>
                <w:szCs w:val="22"/>
              </w:rPr>
              <w:t>Dossier technique amiante</w:t>
            </w:r>
          </w:p>
        </w:tc>
        <w:tc>
          <w:tcPr>
            <w:tcW w:w="2161" w:type="dxa"/>
            <w:shd w:val="clear" w:color="auto" w:fill="auto"/>
            <w:vAlign w:val="center"/>
          </w:tcPr>
          <w:p w:rsidR="00347CD3" w:rsidRPr="006F4DB5" w:rsidRDefault="00347CD3" w:rsidP="006F58BA">
            <w:pPr>
              <w:jc w:val="center"/>
              <w:rPr>
                <w:rFonts w:asciiTheme="minorHAnsi" w:hAnsiTheme="minorHAnsi" w:cs="Arial"/>
                <w:sz w:val="22"/>
                <w:szCs w:val="22"/>
              </w:rPr>
            </w:pPr>
          </w:p>
        </w:tc>
        <w:tc>
          <w:tcPr>
            <w:tcW w:w="0" w:type="auto"/>
            <w:shd w:val="clear" w:color="auto" w:fill="auto"/>
            <w:vAlign w:val="center"/>
          </w:tcPr>
          <w:p w:rsidR="00347CD3" w:rsidRPr="006F4DB5" w:rsidRDefault="00E33A5C" w:rsidP="006F58BA">
            <w:pPr>
              <w:jc w:val="center"/>
              <w:rPr>
                <w:rFonts w:asciiTheme="minorHAnsi" w:hAnsiTheme="minorHAnsi" w:cs="Arial"/>
                <w:sz w:val="22"/>
                <w:szCs w:val="22"/>
              </w:rPr>
            </w:pPr>
            <w:r w:rsidRPr="006F4DB5">
              <w:rPr>
                <w:rFonts w:asciiTheme="minorHAnsi" w:hAnsiTheme="minorHAnsi" w:cs="Arial"/>
                <w:sz w:val="22"/>
                <w:szCs w:val="22"/>
              </w:rPr>
              <w:t>X</w:t>
            </w:r>
          </w:p>
        </w:tc>
        <w:tc>
          <w:tcPr>
            <w:tcW w:w="0" w:type="auto"/>
            <w:shd w:val="clear" w:color="auto" w:fill="auto"/>
          </w:tcPr>
          <w:p w:rsidR="00347CD3" w:rsidRPr="006F4DB5" w:rsidRDefault="00347CD3" w:rsidP="006F58BA">
            <w:pPr>
              <w:jc w:val="center"/>
              <w:rPr>
                <w:rFonts w:asciiTheme="minorHAnsi" w:hAnsiTheme="minorHAnsi" w:cs="Arial"/>
                <w:sz w:val="22"/>
                <w:szCs w:val="22"/>
              </w:rPr>
            </w:pPr>
          </w:p>
        </w:tc>
      </w:tr>
      <w:tr w:rsidR="002B16E3" w:rsidRPr="006F4DB5" w:rsidTr="000A5137">
        <w:trPr>
          <w:trHeight w:val="691"/>
        </w:trPr>
        <w:tc>
          <w:tcPr>
            <w:tcW w:w="0" w:type="auto"/>
            <w:shd w:val="clear" w:color="auto" w:fill="auto"/>
            <w:vAlign w:val="center"/>
          </w:tcPr>
          <w:p w:rsidR="00347CD3" w:rsidRPr="006F4DB5" w:rsidRDefault="00F45190" w:rsidP="006F58BA">
            <w:pPr>
              <w:jc w:val="center"/>
              <w:rPr>
                <w:rFonts w:asciiTheme="minorHAnsi" w:hAnsiTheme="minorHAnsi" w:cs="Arial"/>
                <w:sz w:val="22"/>
                <w:szCs w:val="22"/>
              </w:rPr>
            </w:pPr>
            <w:r w:rsidRPr="006F4DB5">
              <w:rPr>
                <w:rFonts w:asciiTheme="minorHAnsi" w:hAnsiTheme="minorHAnsi" w:cs="Arial"/>
                <w:sz w:val="22"/>
                <w:szCs w:val="22"/>
              </w:rPr>
              <w:t>Fiche</w:t>
            </w:r>
            <w:r w:rsidR="006877CA">
              <w:rPr>
                <w:rFonts w:asciiTheme="minorHAnsi" w:hAnsiTheme="minorHAnsi" w:cs="Arial"/>
                <w:sz w:val="22"/>
                <w:szCs w:val="22"/>
              </w:rPr>
              <w:t xml:space="preserve">(s) récapitulative(s) </w:t>
            </w:r>
            <w:r w:rsidR="00F667B0" w:rsidRPr="006F4DB5">
              <w:rPr>
                <w:rFonts w:asciiTheme="minorHAnsi" w:hAnsiTheme="minorHAnsi" w:cs="Arial"/>
                <w:sz w:val="22"/>
                <w:szCs w:val="22"/>
              </w:rPr>
              <w:t>amiante</w:t>
            </w:r>
          </w:p>
        </w:tc>
        <w:tc>
          <w:tcPr>
            <w:tcW w:w="2161" w:type="dxa"/>
            <w:shd w:val="clear" w:color="auto" w:fill="auto"/>
            <w:vAlign w:val="center"/>
          </w:tcPr>
          <w:p w:rsidR="00347CD3" w:rsidRPr="006F4DB5" w:rsidRDefault="00E33A5C" w:rsidP="006F58BA">
            <w:pPr>
              <w:jc w:val="center"/>
              <w:rPr>
                <w:rFonts w:asciiTheme="minorHAnsi" w:hAnsiTheme="minorHAnsi" w:cs="Arial"/>
                <w:sz w:val="22"/>
                <w:szCs w:val="22"/>
              </w:rPr>
            </w:pPr>
            <w:r w:rsidRPr="006F4DB5">
              <w:rPr>
                <w:rFonts w:asciiTheme="minorHAnsi" w:hAnsiTheme="minorHAnsi" w:cs="Arial"/>
                <w:sz w:val="22"/>
                <w:szCs w:val="22"/>
              </w:rPr>
              <w:t>X</w:t>
            </w:r>
          </w:p>
        </w:tc>
        <w:tc>
          <w:tcPr>
            <w:tcW w:w="0" w:type="auto"/>
            <w:shd w:val="clear" w:color="auto" w:fill="auto"/>
            <w:vAlign w:val="center"/>
          </w:tcPr>
          <w:p w:rsidR="00347CD3" w:rsidRPr="006F4DB5" w:rsidRDefault="00347CD3" w:rsidP="006F58BA">
            <w:pPr>
              <w:jc w:val="center"/>
              <w:rPr>
                <w:rFonts w:asciiTheme="minorHAnsi" w:hAnsiTheme="minorHAnsi" w:cs="Arial"/>
                <w:sz w:val="22"/>
                <w:szCs w:val="22"/>
              </w:rPr>
            </w:pPr>
          </w:p>
        </w:tc>
        <w:tc>
          <w:tcPr>
            <w:tcW w:w="0" w:type="auto"/>
            <w:shd w:val="clear" w:color="auto" w:fill="auto"/>
          </w:tcPr>
          <w:p w:rsidR="00347CD3" w:rsidRPr="006F4DB5" w:rsidRDefault="00347CD3" w:rsidP="006F58BA">
            <w:pPr>
              <w:jc w:val="center"/>
              <w:rPr>
                <w:rFonts w:asciiTheme="minorHAnsi" w:hAnsiTheme="minorHAnsi" w:cs="Arial"/>
                <w:sz w:val="22"/>
                <w:szCs w:val="22"/>
              </w:rPr>
            </w:pPr>
          </w:p>
        </w:tc>
      </w:tr>
    </w:tbl>
    <w:p w:rsidR="00664227" w:rsidRPr="006F4DB5" w:rsidRDefault="00664227" w:rsidP="00805ED7">
      <w:pPr>
        <w:pStyle w:val="StyleCorpsdetexte2ArialJustifi"/>
        <w:rPr>
          <w:rFonts w:asciiTheme="minorHAnsi" w:hAnsiTheme="minorHAnsi" w:cs="Arial"/>
          <w:sz w:val="22"/>
          <w:szCs w:val="22"/>
        </w:rPr>
      </w:pPr>
    </w:p>
    <w:bookmarkEnd w:id="0"/>
    <w:p w:rsidR="00E22FD9" w:rsidRDefault="0033790C" w:rsidP="00C02229">
      <w:pPr>
        <w:pStyle w:val="Titre1"/>
        <w:numPr>
          <w:ilvl w:val="1"/>
          <w:numId w:val="20"/>
        </w:numPr>
        <w:rPr>
          <w:rFonts w:asciiTheme="minorHAnsi" w:hAnsiTheme="minorHAnsi" w:cs="Arial"/>
          <w:sz w:val="22"/>
          <w:szCs w:val="22"/>
        </w:rPr>
      </w:pPr>
      <w:r w:rsidRPr="006F4DB5">
        <w:rPr>
          <w:rFonts w:asciiTheme="minorHAnsi" w:hAnsiTheme="minorHAnsi" w:cs="Arial"/>
          <w:sz w:val="22"/>
          <w:szCs w:val="22"/>
        </w:rPr>
        <w:br w:type="page"/>
      </w:r>
      <w:bookmarkStart w:id="1" w:name="_Toc202770465"/>
      <w:bookmarkStart w:id="2" w:name="_Toc202774614"/>
    </w:p>
    <w:p w:rsidR="00E22FD9" w:rsidRPr="00B777D9" w:rsidRDefault="00976666" w:rsidP="00976666">
      <w:pPr>
        <w:pStyle w:val="grilledasri1"/>
        <w:ind w:left="2988"/>
        <w:jc w:val="left"/>
      </w:pPr>
      <w:bookmarkStart w:id="3" w:name="_Toc468095649"/>
      <w:r>
        <w:lastRenderedPageBreak/>
        <w:tab/>
      </w:r>
      <w:bookmarkStart w:id="4" w:name="_Toc472083523"/>
      <w:r w:rsidR="00E22FD9" w:rsidRPr="00E22FD9">
        <w:t>CARACTERISTIQUES DE L’ETABLISSEMENT</w:t>
      </w:r>
      <w:bookmarkEnd w:id="3"/>
      <w:bookmarkEnd w:id="4"/>
    </w:p>
    <w:p w:rsidR="008F6061" w:rsidRPr="00B777D9" w:rsidRDefault="00907E22" w:rsidP="00313BCD">
      <w:pPr>
        <w:pStyle w:val="Titre2"/>
        <w:shd w:val="pct10" w:color="auto" w:fill="auto"/>
      </w:pPr>
      <w:bookmarkStart w:id="5" w:name="_Toc472083524"/>
      <w:r w:rsidRPr="00B777D9">
        <w:t>Identification de l’établissement</w:t>
      </w:r>
      <w:bookmarkEnd w:id="5"/>
    </w:p>
    <w:p w:rsidR="00907E22" w:rsidRPr="006F4DB5" w:rsidRDefault="00907E22" w:rsidP="002873A2">
      <w:pPr>
        <w:jc w:val="both"/>
        <w:rPr>
          <w:rFonts w:asciiTheme="minorHAnsi" w:hAnsiTheme="minorHAnsi" w:cs="Arial"/>
          <w:sz w:val="22"/>
          <w:szCs w:val="22"/>
        </w:rPr>
      </w:pPr>
    </w:p>
    <w:tbl>
      <w:tblPr>
        <w:tblStyle w:val="Grilledutableau"/>
        <w:tblW w:w="0" w:type="auto"/>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1E0" w:firstRow="1" w:lastRow="1" w:firstColumn="1" w:lastColumn="1" w:noHBand="0" w:noVBand="0"/>
      </w:tblPr>
      <w:tblGrid>
        <w:gridCol w:w="5739"/>
        <w:gridCol w:w="4683"/>
      </w:tblGrid>
      <w:tr w:rsidR="00DD6C1D" w:rsidRPr="006F4DB5" w:rsidTr="007A025D">
        <w:trPr>
          <w:trHeight w:val="484"/>
        </w:trPr>
        <w:tc>
          <w:tcPr>
            <w:tcW w:w="5739" w:type="dxa"/>
            <w:shd w:val="clear" w:color="auto" w:fill="9BBB59"/>
            <w:vAlign w:val="center"/>
          </w:tcPr>
          <w:p w:rsidR="00DD6C1D" w:rsidRPr="000A5137" w:rsidRDefault="00DD6C1D" w:rsidP="002A13DA">
            <w:pPr>
              <w:numPr>
                <w:ilvl w:val="0"/>
                <w:numId w:val="0"/>
              </w:numPr>
              <w:ind w:left="284"/>
              <w:rPr>
                <w:rFonts w:asciiTheme="minorHAnsi" w:hAnsiTheme="minorHAnsi" w:cs="Arial"/>
                <w:bCs/>
                <w:color w:val="FFFFFF" w:themeColor="background1"/>
                <w:sz w:val="22"/>
                <w:szCs w:val="22"/>
              </w:rPr>
            </w:pPr>
            <w:r w:rsidRPr="000A5137">
              <w:rPr>
                <w:rFonts w:asciiTheme="minorHAnsi" w:hAnsiTheme="minorHAnsi" w:cs="Arial"/>
                <w:bCs/>
                <w:color w:val="FFFFFF" w:themeColor="background1"/>
                <w:sz w:val="22"/>
                <w:szCs w:val="22"/>
              </w:rPr>
              <w:t>Etablissement :</w:t>
            </w:r>
          </w:p>
        </w:tc>
        <w:tc>
          <w:tcPr>
            <w:tcW w:w="4683" w:type="dxa"/>
            <w:shd w:val="clear" w:color="auto" w:fill="9BBB59"/>
            <w:vAlign w:val="center"/>
          </w:tcPr>
          <w:p w:rsidR="00DD6C1D" w:rsidRPr="006F4DB5" w:rsidRDefault="00DD6C1D" w:rsidP="00DD6C1D">
            <w:pPr>
              <w:numPr>
                <w:ilvl w:val="0"/>
                <w:numId w:val="0"/>
              </w:numPr>
              <w:ind w:left="284"/>
              <w:rPr>
                <w:rFonts w:asciiTheme="minorHAnsi" w:hAnsiTheme="minorHAnsi" w:cs="Arial"/>
                <w:bCs/>
                <w:sz w:val="22"/>
                <w:szCs w:val="22"/>
              </w:rPr>
            </w:pPr>
          </w:p>
        </w:tc>
      </w:tr>
      <w:tr w:rsidR="00DD6C1D" w:rsidRPr="006F4DB5" w:rsidTr="007A025D">
        <w:trPr>
          <w:trHeight w:val="454"/>
        </w:trPr>
        <w:tc>
          <w:tcPr>
            <w:tcW w:w="5739" w:type="dxa"/>
            <w:vAlign w:val="center"/>
          </w:tcPr>
          <w:p w:rsidR="00DD6C1D" w:rsidRPr="006F4DB5" w:rsidRDefault="00DD6C1D" w:rsidP="000A5137">
            <w:pPr>
              <w:numPr>
                <w:ilvl w:val="0"/>
                <w:numId w:val="0"/>
              </w:numPr>
              <w:rPr>
                <w:rFonts w:asciiTheme="minorHAnsi" w:hAnsiTheme="minorHAnsi" w:cs="Arial"/>
                <w:bCs/>
                <w:sz w:val="22"/>
                <w:szCs w:val="22"/>
              </w:rPr>
            </w:pPr>
            <w:r w:rsidRPr="006F4DB5">
              <w:rPr>
                <w:rFonts w:asciiTheme="minorHAnsi" w:hAnsiTheme="minorHAnsi" w:cs="Arial"/>
                <w:bCs/>
                <w:sz w:val="22"/>
                <w:szCs w:val="22"/>
              </w:rPr>
              <w:t>Adresse</w:t>
            </w:r>
          </w:p>
        </w:tc>
        <w:tc>
          <w:tcPr>
            <w:tcW w:w="4683" w:type="dxa"/>
            <w:vAlign w:val="center"/>
          </w:tcPr>
          <w:p w:rsidR="00DD6C1D" w:rsidRPr="006F4DB5" w:rsidRDefault="00DD6C1D" w:rsidP="00DD6C1D">
            <w:pPr>
              <w:numPr>
                <w:ilvl w:val="0"/>
                <w:numId w:val="0"/>
              </w:numPr>
              <w:ind w:left="284"/>
              <w:rPr>
                <w:rFonts w:asciiTheme="minorHAnsi" w:hAnsiTheme="minorHAnsi" w:cs="Arial"/>
                <w:bCs/>
                <w:sz w:val="22"/>
                <w:szCs w:val="22"/>
              </w:rPr>
            </w:pPr>
          </w:p>
        </w:tc>
      </w:tr>
      <w:tr w:rsidR="00DD6C1D" w:rsidRPr="006F4DB5" w:rsidTr="007A025D">
        <w:trPr>
          <w:trHeight w:val="454"/>
        </w:trPr>
        <w:tc>
          <w:tcPr>
            <w:tcW w:w="5739" w:type="dxa"/>
            <w:vAlign w:val="center"/>
          </w:tcPr>
          <w:p w:rsidR="00DD6C1D" w:rsidRPr="006F4DB5" w:rsidRDefault="00DD6C1D" w:rsidP="000A5137">
            <w:pPr>
              <w:numPr>
                <w:ilvl w:val="0"/>
                <w:numId w:val="0"/>
              </w:numPr>
              <w:rPr>
                <w:rFonts w:asciiTheme="minorHAnsi" w:hAnsiTheme="minorHAnsi" w:cs="Arial"/>
                <w:bCs/>
                <w:sz w:val="22"/>
                <w:szCs w:val="22"/>
              </w:rPr>
            </w:pPr>
            <w:r w:rsidRPr="006F4DB5">
              <w:rPr>
                <w:rFonts w:asciiTheme="minorHAnsi" w:hAnsiTheme="minorHAnsi" w:cs="Arial"/>
                <w:bCs/>
                <w:sz w:val="22"/>
                <w:szCs w:val="22"/>
              </w:rPr>
              <w:t xml:space="preserve">Adresse du site géographique si différente de l’établissement </w:t>
            </w:r>
          </w:p>
        </w:tc>
        <w:tc>
          <w:tcPr>
            <w:tcW w:w="4683" w:type="dxa"/>
            <w:vAlign w:val="center"/>
          </w:tcPr>
          <w:p w:rsidR="00DD6C1D" w:rsidRPr="006F4DB5" w:rsidRDefault="00DD6C1D" w:rsidP="00DD6C1D">
            <w:pPr>
              <w:numPr>
                <w:ilvl w:val="0"/>
                <w:numId w:val="0"/>
              </w:numPr>
              <w:ind w:left="284"/>
              <w:rPr>
                <w:rFonts w:asciiTheme="minorHAnsi" w:hAnsiTheme="minorHAnsi" w:cs="Arial"/>
                <w:bCs/>
                <w:sz w:val="22"/>
                <w:szCs w:val="22"/>
              </w:rPr>
            </w:pPr>
          </w:p>
        </w:tc>
      </w:tr>
      <w:tr w:rsidR="00DD6C1D" w:rsidRPr="006F4DB5" w:rsidTr="007A025D">
        <w:trPr>
          <w:trHeight w:val="454"/>
        </w:trPr>
        <w:tc>
          <w:tcPr>
            <w:tcW w:w="5739" w:type="dxa"/>
            <w:vAlign w:val="center"/>
          </w:tcPr>
          <w:p w:rsidR="00DD6C1D" w:rsidRPr="006F4DB5" w:rsidRDefault="007A025D" w:rsidP="000A5137">
            <w:pPr>
              <w:numPr>
                <w:ilvl w:val="0"/>
                <w:numId w:val="0"/>
              </w:numPr>
              <w:rPr>
                <w:rFonts w:asciiTheme="minorHAnsi" w:hAnsiTheme="minorHAnsi" w:cs="Arial"/>
                <w:bCs/>
                <w:sz w:val="22"/>
                <w:szCs w:val="22"/>
              </w:rPr>
            </w:pPr>
            <w:r>
              <w:rPr>
                <w:rFonts w:asciiTheme="minorHAnsi" w:hAnsiTheme="minorHAnsi" w:cs="Arial"/>
                <w:bCs/>
                <w:sz w:val="22"/>
                <w:szCs w:val="22"/>
              </w:rPr>
              <w:t>N°SIRET</w:t>
            </w:r>
          </w:p>
        </w:tc>
        <w:tc>
          <w:tcPr>
            <w:tcW w:w="4683" w:type="dxa"/>
          </w:tcPr>
          <w:p w:rsidR="00DD6C1D" w:rsidRPr="006F4DB5" w:rsidRDefault="00DD6C1D" w:rsidP="00DD6C1D">
            <w:pPr>
              <w:numPr>
                <w:ilvl w:val="0"/>
                <w:numId w:val="0"/>
              </w:numPr>
              <w:ind w:left="284"/>
              <w:jc w:val="both"/>
              <w:rPr>
                <w:rFonts w:asciiTheme="minorHAnsi" w:hAnsiTheme="minorHAnsi" w:cs="Arial"/>
                <w:bCs/>
                <w:sz w:val="22"/>
                <w:szCs w:val="22"/>
              </w:rPr>
            </w:pPr>
          </w:p>
        </w:tc>
      </w:tr>
      <w:tr w:rsidR="00DD6C1D" w:rsidRPr="006F4DB5" w:rsidTr="007A025D">
        <w:trPr>
          <w:trHeight w:val="454"/>
        </w:trPr>
        <w:tc>
          <w:tcPr>
            <w:tcW w:w="5739" w:type="dxa"/>
            <w:vAlign w:val="center"/>
          </w:tcPr>
          <w:p w:rsidR="00DD6C1D" w:rsidRPr="006F4DB5" w:rsidRDefault="00DD6C1D" w:rsidP="000A5137">
            <w:pPr>
              <w:numPr>
                <w:ilvl w:val="0"/>
                <w:numId w:val="0"/>
              </w:numPr>
              <w:rPr>
                <w:rFonts w:asciiTheme="minorHAnsi" w:hAnsiTheme="minorHAnsi" w:cs="Arial"/>
                <w:bCs/>
                <w:sz w:val="22"/>
                <w:szCs w:val="22"/>
              </w:rPr>
            </w:pPr>
            <w:r w:rsidRPr="006F4DB5">
              <w:rPr>
                <w:rFonts w:asciiTheme="minorHAnsi" w:hAnsiTheme="minorHAnsi" w:cs="Arial"/>
                <w:bCs/>
                <w:sz w:val="22"/>
                <w:szCs w:val="22"/>
              </w:rPr>
              <w:t>Catégorie ERP</w:t>
            </w:r>
          </w:p>
        </w:tc>
        <w:tc>
          <w:tcPr>
            <w:tcW w:w="4683" w:type="dxa"/>
          </w:tcPr>
          <w:p w:rsidR="00DD6C1D" w:rsidRPr="006F4DB5" w:rsidRDefault="00DD6C1D" w:rsidP="00DD6C1D">
            <w:pPr>
              <w:numPr>
                <w:ilvl w:val="0"/>
                <w:numId w:val="0"/>
              </w:numPr>
              <w:ind w:left="284"/>
              <w:jc w:val="both"/>
              <w:rPr>
                <w:rFonts w:asciiTheme="minorHAnsi" w:hAnsiTheme="minorHAnsi" w:cs="Arial"/>
                <w:bCs/>
                <w:sz w:val="22"/>
                <w:szCs w:val="22"/>
              </w:rPr>
            </w:pPr>
          </w:p>
        </w:tc>
      </w:tr>
      <w:tr w:rsidR="00DD6C1D" w:rsidRPr="006F4DB5" w:rsidTr="007A025D">
        <w:trPr>
          <w:trHeight w:val="454"/>
        </w:trPr>
        <w:tc>
          <w:tcPr>
            <w:tcW w:w="5739" w:type="dxa"/>
            <w:vAlign w:val="center"/>
          </w:tcPr>
          <w:p w:rsidR="00DD6C1D" w:rsidRPr="006F4DB5" w:rsidRDefault="00DD6C1D" w:rsidP="000A5137">
            <w:pPr>
              <w:numPr>
                <w:ilvl w:val="0"/>
                <w:numId w:val="0"/>
              </w:numPr>
              <w:rPr>
                <w:rFonts w:asciiTheme="minorHAnsi" w:hAnsiTheme="minorHAnsi" w:cs="Arial"/>
                <w:bCs/>
                <w:sz w:val="22"/>
                <w:szCs w:val="22"/>
              </w:rPr>
            </w:pPr>
            <w:r w:rsidRPr="006F4DB5">
              <w:rPr>
                <w:rFonts w:asciiTheme="minorHAnsi" w:hAnsiTheme="minorHAnsi" w:cs="Arial"/>
                <w:bCs/>
                <w:sz w:val="22"/>
                <w:szCs w:val="22"/>
              </w:rPr>
              <w:t>Type ERP</w:t>
            </w:r>
          </w:p>
        </w:tc>
        <w:tc>
          <w:tcPr>
            <w:tcW w:w="4683" w:type="dxa"/>
          </w:tcPr>
          <w:p w:rsidR="00DD6C1D" w:rsidRPr="006F4DB5" w:rsidRDefault="00DD6C1D" w:rsidP="00DD6C1D">
            <w:pPr>
              <w:numPr>
                <w:ilvl w:val="0"/>
                <w:numId w:val="0"/>
              </w:numPr>
              <w:ind w:left="284"/>
              <w:jc w:val="both"/>
              <w:rPr>
                <w:rFonts w:asciiTheme="minorHAnsi" w:hAnsiTheme="minorHAnsi" w:cs="Arial"/>
                <w:bCs/>
                <w:sz w:val="22"/>
                <w:szCs w:val="22"/>
              </w:rPr>
            </w:pPr>
          </w:p>
        </w:tc>
      </w:tr>
      <w:tr w:rsidR="00DD6C1D" w:rsidRPr="006F4DB5" w:rsidTr="007A025D">
        <w:trPr>
          <w:trHeight w:val="454"/>
        </w:trPr>
        <w:tc>
          <w:tcPr>
            <w:tcW w:w="5739" w:type="dxa"/>
            <w:vAlign w:val="center"/>
          </w:tcPr>
          <w:p w:rsidR="00DD6C1D" w:rsidRPr="006F4DB5" w:rsidRDefault="00DD6C1D" w:rsidP="000A5137">
            <w:pPr>
              <w:numPr>
                <w:ilvl w:val="0"/>
                <w:numId w:val="0"/>
              </w:numPr>
              <w:rPr>
                <w:rFonts w:asciiTheme="minorHAnsi" w:hAnsiTheme="minorHAnsi" w:cs="Arial"/>
                <w:bCs/>
                <w:sz w:val="22"/>
                <w:szCs w:val="22"/>
              </w:rPr>
            </w:pPr>
            <w:r w:rsidRPr="006F4DB5">
              <w:rPr>
                <w:rFonts w:asciiTheme="minorHAnsi" w:hAnsiTheme="minorHAnsi" w:cs="Arial"/>
                <w:bCs/>
                <w:sz w:val="22"/>
                <w:szCs w:val="22"/>
              </w:rPr>
              <w:t xml:space="preserve">L’établissement est-il propriétaire des immeubles bâtis : </w:t>
            </w:r>
          </w:p>
        </w:tc>
        <w:tc>
          <w:tcPr>
            <w:tcW w:w="4683" w:type="dxa"/>
          </w:tcPr>
          <w:p w:rsidR="00DD6C1D" w:rsidRPr="006F4DB5" w:rsidRDefault="00423837" w:rsidP="00FF66AF">
            <w:pPr>
              <w:numPr>
                <w:ilvl w:val="0"/>
                <w:numId w:val="0"/>
              </w:numPr>
              <w:ind w:left="284"/>
              <w:jc w:val="both"/>
              <w:rPr>
                <w:rFonts w:asciiTheme="minorHAnsi" w:hAnsiTheme="minorHAnsi" w:cs="Arial"/>
                <w:bCs/>
                <w:sz w:val="22"/>
                <w:szCs w:val="22"/>
              </w:rPr>
            </w:pPr>
            <w:r w:rsidRPr="00150C55">
              <w:rPr>
                <w:rFonts w:ascii="Calibri" w:hAnsi="Calibri"/>
              </w:rPr>
              <w:sym w:font="Wingdings 2" w:char="F02A"/>
            </w:r>
            <w:r>
              <w:rPr>
                <w:rFonts w:ascii="Calibri" w:hAnsi="Calibri"/>
              </w:rPr>
              <w:t xml:space="preserve"> </w:t>
            </w:r>
            <w:r w:rsidR="00DD6C1D" w:rsidRPr="006F4DB5">
              <w:rPr>
                <w:rFonts w:asciiTheme="minorHAnsi" w:hAnsiTheme="minorHAnsi" w:cs="Arial"/>
                <w:bCs/>
                <w:sz w:val="22"/>
                <w:szCs w:val="22"/>
              </w:rPr>
              <w:t>Oui</w:t>
            </w:r>
            <w:r w:rsidR="00FF66AF" w:rsidRPr="006F4DB5">
              <w:rPr>
                <w:rFonts w:asciiTheme="minorHAnsi" w:hAnsiTheme="minorHAnsi" w:cs="Arial"/>
                <w:bCs/>
                <w:sz w:val="22"/>
                <w:szCs w:val="22"/>
              </w:rPr>
              <w:t xml:space="preserve">                         </w:t>
            </w:r>
            <w:r w:rsidRPr="00150C55">
              <w:rPr>
                <w:rFonts w:ascii="Calibri" w:hAnsi="Calibri"/>
              </w:rPr>
              <w:sym w:font="Wingdings 2" w:char="F02A"/>
            </w:r>
            <w:r w:rsidR="00976666">
              <w:rPr>
                <w:rFonts w:ascii="Calibri" w:hAnsi="Calibri"/>
              </w:rPr>
              <w:t xml:space="preserve"> </w:t>
            </w:r>
            <w:r w:rsidR="00DD6C1D" w:rsidRPr="006F4DB5">
              <w:rPr>
                <w:rFonts w:asciiTheme="minorHAnsi" w:hAnsiTheme="minorHAnsi" w:cs="Arial"/>
                <w:bCs/>
                <w:sz w:val="22"/>
                <w:szCs w:val="22"/>
              </w:rPr>
              <w:t xml:space="preserve">Non </w:t>
            </w:r>
          </w:p>
          <w:p w:rsidR="00DD6C1D" w:rsidRPr="006F4DB5" w:rsidRDefault="00423837" w:rsidP="00DD6C1D">
            <w:pPr>
              <w:numPr>
                <w:ilvl w:val="0"/>
                <w:numId w:val="0"/>
              </w:numPr>
              <w:ind w:left="284"/>
              <w:jc w:val="both"/>
              <w:rPr>
                <w:rFonts w:asciiTheme="minorHAnsi" w:hAnsiTheme="minorHAnsi" w:cs="Arial"/>
                <w:bCs/>
                <w:sz w:val="22"/>
                <w:szCs w:val="22"/>
              </w:rPr>
            </w:pPr>
            <w:r w:rsidRPr="00150C55">
              <w:rPr>
                <w:rFonts w:ascii="Calibri" w:hAnsi="Calibri"/>
              </w:rPr>
              <w:sym w:font="Wingdings 2" w:char="F02A"/>
            </w:r>
            <w:r>
              <w:rPr>
                <w:rFonts w:ascii="Calibri" w:hAnsi="Calibri"/>
              </w:rPr>
              <w:t xml:space="preserve"> </w:t>
            </w:r>
            <w:r w:rsidR="00DD6C1D" w:rsidRPr="006F4DB5">
              <w:rPr>
                <w:rFonts w:asciiTheme="minorHAnsi" w:hAnsiTheme="minorHAnsi" w:cs="Arial"/>
                <w:bCs/>
                <w:sz w:val="22"/>
                <w:szCs w:val="22"/>
              </w:rPr>
              <w:t>Partiellement</w:t>
            </w:r>
          </w:p>
        </w:tc>
      </w:tr>
      <w:tr w:rsidR="00DD6C1D" w:rsidRPr="006F4DB5" w:rsidTr="007A025D">
        <w:trPr>
          <w:trHeight w:val="454"/>
        </w:trPr>
        <w:tc>
          <w:tcPr>
            <w:tcW w:w="5739" w:type="dxa"/>
            <w:vAlign w:val="center"/>
          </w:tcPr>
          <w:p w:rsidR="00DD6C1D" w:rsidRPr="006F4DB5" w:rsidRDefault="00DD6C1D" w:rsidP="000A5137">
            <w:pPr>
              <w:numPr>
                <w:ilvl w:val="0"/>
                <w:numId w:val="0"/>
              </w:numPr>
              <w:rPr>
                <w:rFonts w:asciiTheme="minorHAnsi" w:hAnsiTheme="minorHAnsi" w:cs="Arial"/>
                <w:bCs/>
                <w:sz w:val="22"/>
                <w:szCs w:val="22"/>
              </w:rPr>
            </w:pPr>
            <w:r w:rsidRPr="006F4DB5">
              <w:rPr>
                <w:rFonts w:asciiTheme="minorHAnsi" w:hAnsiTheme="minorHAnsi" w:cs="Arial"/>
                <w:bCs/>
                <w:sz w:val="22"/>
                <w:szCs w:val="22"/>
              </w:rPr>
              <w:t>Si non, nom et coordonnées du propriétaire :</w:t>
            </w:r>
          </w:p>
        </w:tc>
        <w:tc>
          <w:tcPr>
            <w:tcW w:w="4683" w:type="dxa"/>
          </w:tcPr>
          <w:p w:rsidR="00DD6C1D" w:rsidRPr="006F4DB5" w:rsidRDefault="00DD6C1D" w:rsidP="00DD6C1D">
            <w:pPr>
              <w:numPr>
                <w:ilvl w:val="0"/>
                <w:numId w:val="0"/>
              </w:numPr>
              <w:ind w:left="284"/>
              <w:jc w:val="both"/>
              <w:rPr>
                <w:rFonts w:asciiTheme="minorHAnsi" w:hAnsiTheme="minorHAnsi" w:cs="Arial"/>
                <w:snapToGrid w:val="0"/>
                <w:color w:val="000000"/>
                <w:sz w:val="22"/>
                <w:szCs w:val="22"/>
              </w:rPr>
            </w:pPr>
          </w:p>
        </w:tc>
      </w:tr>
      <w:tr w:rsidR="00DD6C1D" w:rsidRPr="006F4DB5" w:rsidTr="007A025D">
        <w:tc>
          <w:tcPr>
            <w:tcW w:w="5739" w:type="dxa"/>
            <w:vAlign w:val="center"/>
          </w:tcPr>
          <w:p w:rsidR="00DD6C1D" w:rsidRPr="006F4DB5" w:rsidRDefault="00DD6C1D" w:rsidP="000A5137">
            <w:pPr>
              <w:numPr>
                <w:ilvl w:val="0"/>
                <w:numId w:val="0"/>
              </w:numPr>
              <w:rPr>
                <w:rFonts w:asciiTheme="minorHAnsi" w:hAnsiTheme="minorHAnsi" w:cs="Arial"/>
                <w:bCs/>
                <w:sz w:val="22"/>
                <w:szCs w:val="22"/>
              </w:rPr>
            </w:pPr>
            <w:r w:rsidRPr="006F4DB5">
              <w:rPr>
                <w:rFonts w:asciiTheme="minorHAnsi" w:hAnsiTheme="minorHAnsi" w:cs="Arial"/>
                <w:bCs/>
                <w:sz w:val="22"/>
                <w:szCs w:val="22"/>
              </w:rPr>
              <w:t xml:space="preserve">L’établissement dispose-t-il des rapports de repérage amiante et du dossier technique amiante ? </w:t>
            </w:r>
            <w:r w:rsidRPr="006F4DB5">
              <w:rPr>
                <w:rFonts w:asciiTheme="minorHAnsi" w:hAnsiTheme="minorHAnsi" w:cs="Arial"/>
                <w:bCs/>
                <w:i/>
                <w:sz w:val="22"/>
                <w:szCs w:val="22"/>
              </w:rPr>
              <w:t>si non, ils doivent être demandés au propriétaire qui doit les transmettre en application de l’article R 1334-28</w:t>
            </w:r>
            <w:r w:rsidR="006C5502" w:rsidRPr="006F4DB5">
              <w:rPr>
                <w:rFonts w:asciiTheme="minorHAnsi" w:hAnsiTheme="minorHAnsi" w:cs="Arial"/>
                <w:bCs/>
                <w:i/>
                <w:sz w:val="22"/>
                <w:szCs w:val="22"/>
              </w:rPr>
              <w:t xml:space="preserve"> du CSP</w:t>
            </w:r>
          </w:p>
        </w:tc>
        <w:tc>
          <w:tcPr>
            <w:tcW w:w="4683" w:type="dxa"/>
            <w:vAlign w:val="center"/>
          </w:tcPr>
          <w:p w:rsidR="006E4503" w:rsidRDefault="00423837" w:rsidP="006E4503">
            <w:pPr>
              <w:numPr>
                <w:ilvl w:val="0"/>
                <w:numId w:val="0"/>
              </w:numPr>
              <w:ind w:left="284"/>
              <w:rPr>
                <w:rFonts w:asciiTheme="minorHAnsi" w:hAnsiTheme="minorHAnsi" w:cs="Arial"/>
                <w:bCs/>
                <w:sz w:val="22"/>
                <w:szCs w:val="22"/>
              </w:rPr>
            </w:pPr>
            <w:r w:rsidRPr="00150C55">
              <w:rPr>
                <w:rFonts w:ascii="Calibri" w:hAnsi="Calibri"/>
              </w:rPr>
              <w:sym w:font="Wingdings 2" w:char="F02A"/>
            </w:r>
            <w:r>
              <w:rPr>
                <w:rFonts w:ascii="Calibri" w:hAnsi="Calibri"/>
              </w:rPr>
              <w:t xml:space="preserve"> </w:t>
            </w:r>
            <w:r w:rsidR="00DD6C1D" w:rsidRPr="006F4DB5">
              <w:rPr>
                <w:rFonts w:asciiTheme="minorHAnsi" w:hAnsiTheme="minorHAnsi" w:cs="Arial"/>
                <w:bCs/>
                <w:sz w:val="22"/>
                <w:szCs w:val="22"/>
              </w:rPr>
              <w:t>Oui</w:t>
            </w:r>
            <w:r w:rsidR="00FF66AF" w:rsidRPr="006F4DB5">
              <w:rPr>
                <w:rFonts w:asciiTheme="minorHAnsi" w:hAnsiTheme="minorHAnsi" w:cs="Arial"/>
                <w:bCs/>
                <w:sz w:val="22"/>
                <w:szCs w:val="22"/>
              </w:rPr>
              <w:t xml:space="preserve">                        </w:t>
            </w:r>
          </w:p>
          <w:p w:rsidR="00FF66AF" w:rsidRPr="006F4DB5" w:rsidRDefault="00423837" w:rsidP="006E4503">
            <w:pPr>
              <w:numPr>
                <w:ilvl w:val="0"/>
                <w:numId w:val="0"/>
              </w:numPr>
              <w:ind w:left="284"/>
              <w:rPr>
                <w:rFonts w:asciiTheme="minorHAnsi" w:hAnsiTheme="minorHAnsi" w:cs="Arial"/>
                <w:bCs/>
                <w:sz w:val="22"/>
                <w:szCs w:val="22"/>
              </w:rPr>
            </w:pPr>
            <w:r w:rsidRPr="00150C55">
              <w:rPr>
                <w:rFonts w:ascii="Calibri" w:hAnsi="Calibri"/>
              </w:rPr>
              <w:sym w:font="Wingdings 2" w:char="F02A"/>
            </w:r>
            <w:r w:rsidR="008F74C7">
              <w:rPr>
                <w:rFonts w:ascii="Calibri" w:hAnsi="Calibri"/>
              </w:rPr>
              <w:t xml:space="preserve"> </w:t>
            </w:r>
            <w:r w:rsidR="00FF66AF" w:rsidRPr="006F4DB5">
              <w:rPr>
                <w:rFonts w:asciiTheme="minorHAnsi" w:hAnsiTheme="minorHAnsi" w:cs="Arial"/>
                <w:bCs/>
                <w:sz w:val="22"/>
                <w:szCs w:val="22"/>
              </w:rPr>
              <w:t>Non</w:t>
            </w:r>
            <w:r w:rsidR="00FF66AF" w:rsidRPr="006F4DB5">
              <w:rPr>
                <w:rFonts w:asciiTheme="minorHAnsi" w:hAnsiTheme="minorHAnsi" w:cs="Arial"/>
                <w:sz w:val="22"/>
                <w:szCs w:val="22"/>
              </w:rPr>
              <w:t xml:space="preserve"> </w:t>
            </w:r>
          </w:p>
          <w:p w:rsidR="00DD6C1D" w:rsidRPr="006F4DB5" w:rsidRDefault="00423837" w:rsidP="006E4503">
            <w:pPr>
              <w:numPr>
                <w:ilvl w:val="0"/>
                <w:numId w:val="0"/>
              </w:numPr>
              <w:ind w:left="284"/>
              <w:rPr>
                <w:rFonts w:asciiTheme="minorHAnsi" w:hAnsiTheme="minorHAnsi" w:cs="Arial"/>
                <w:bCs/>
                <w:sz w:val="22"/>
                <w:szCs w:val="22"/>
              </w:rPr>
            </w:pPr>
            <w:r w:rsidRPr="00150C55">
              <w:rPr>
                <w:rFonts w:ascii="Calibri" w:hAnsi="Calibri"/>
              </w:rPr>
              <w:sym w:font="Wingdings 2" w:char="F02A"/>
            </w:r>
            <w:r w:rsidR="008F74C7">
              <w:rPr>
                <w:rFonts w:ascii="Calibri" w:hAnsi="Calibri"/>
              </w:rPr>
              <w:t xml:space="preserve"> </w:t>
            </w:r>
            <w:r w:rsidR="00FF66AF" w:rsidRPr="006F4DB5">
              <w:rPr>
                <w:rFonts w:asciiTheme="minorHAnsi" w:hAnsiTheme="minorHAnsi" w:cs="Arial"/>
                <w:bCs/>
                <w:sz w:val="22"/>
                <w:szCs w:val="22"/>
              </w:rPr>
              <w:t>Partiellement</w:t>
            </w:r>
          </w:p>
        </w:tc>
      </w:tr>
      <w:tr w:rsidR="00DD6C1D" w:rsidRPr="006F4DB5" w:rsidTr="007A025D">
        <w:trPr>
          <w:trHeight w:val="439"/>
        </w:trPr>
        <w:tc>
          <w:tcPr>
            <w:tcW w:w="5739" w:type="dxa"/>
            <w:vAlign w:val="center"/>
          </w:tcPr>
          <w:p w:rsidR="00DD6C1D" w:rsidRPr="006F4DB5" w:rsidRDefault="00DD6C1D" w:rsidP="000A5137">
            <w:pPr>
              <w:numPr>
                <w:ilvl w:val="0"/>
                <w:numId w:val="0"/>
              </w:numPr>
              <w:rPr>
                <w:rFonts w:asciiTheme="minorHAnsi" w:hAnsiTheme="minorHAnsi" w:cs="Arial"/>
                <w:bCs/>
                <w:sz w:val="22"/>
                <w:szCs w:val="22"/>
              </w:rPr>
            </w:pPr>
            <w:r w:rsidRPr="006F4DB5">
              <w:rPr>
                <w:rFonts w:asciiTheme="minorHAnsi" w:hAnsiTheme="minorHAnsi" w:cs="Arial"/>
                <w:bCs/>
                <w:sz w:val="22"/>
                <w:szCs w:val="22"/>
              </w:rPr>
              <w:t>Nombre total de bâtiments présents sur le site géographique</w:t>
            </w:r>
          </w:p>
        </w:tc>
        <w:tc>
          <w:tcPr>
            <w:tcW w:w="4683" w:type="dxa"/>
          </w:tcPr>
          <w:p w:rsidR="00DD6C1D" w:rsidRPr="006F4DB5" w:rsidRDefault="00DD6C1D" w:rsidP="00DD6C1D">
            <w:pPr>
              <w:numPr>
                <w:ilvl w:val="0"/>
                <w:numId w:val="0"/>
              </w:numPr>
              <w:ind w:left="284"/>
              <w:jc w:val="both"/>
              <w:rPr>
                <w:rFonts w:asciiTheme="minorHAnsi" w:hAnsiTheme="minorHAnsi" w:cs="Arial"/>
                <w:bCs/>
                <w:sz w:val="22"/>
                <w:szCs w:val="22"/>
              </w:rPr>
            </w:pPr>
          </w:p>
        </w:tc>
      </w:tr>
      <w:tr w:rsidR="00DD6C1D" w:rsidRPr="006F4DB5" w:rsidTr="007A025D">
        <w:tc>
          <w:tcPr>
            <w:tcW w:w="5739" w:type="dxa"/>
            <w:vAlign w:val="center"/>
          </w:tcPr>
          <w:p w:rsidR="00DD6C1D" w:rsidRPr="006F4DB5" w:rsidRDefault="00DD6C1D" w:rsidP="000A5137">
            <w:pPr>
              <w:numPr>
                <w:ilvl w:val="0"/>
                <w:numId w:val="0"/>
              </w:numPr>
              <w:rPr>
                <w:rFonts w:asciiTheme="minorHAnsi" w:hAnsiTheme="minorHAnsi" w:cs="Arial"/>
                <w:bCs/>
                <w:sz w:val="22"/>
                <w:szCs w:val="22"/>
              </w:rPr>
            </w:pPr>
            <w:r w:rsidRPr="006F4DB5">
              <w:rPr>
                <w:rFonts w:asciiTheme="minorHAnsi" w:hAnsiTheme="minorHAnsi" w:cs="Arial"/>
                <w:bCs/>
                <w:sz w:val="22"/>
                <w:szCs w:val="22"/>
              </w:rPr>
              <w:t xml:space="preserve">Nombre de bâtiments soumis aux obligations de recherches des flocages, calorifugeages ou de faux-plafonds  et autres matériaux </w:t>
            </w:r>
            <w:r w:rsidRPr="006F4DB5">
              <w:rPr>
                <w:rFonts w:asciiTheme="minorHAnsi" w:hAnsiTheme="minorHAnsi" w:cs="Arial"/>
                <w:sz w:val="22"/>
                <w:szCs w:val="22"/>
              </w:rPr>
              <w:t>(date du premier permis de construire antérieure au 1</w:t>
            </w:r>
            <w:r w:rsidRPr="006F4DB5">
              <w:rPr>
                <w:rFonts w:asciiTheme="minorHAnsi" w:hAnsiTheme="minorHAnsi" w:cs="Arial"/>
                <w:sz w:val="22"/>
                <w:szCs w:val="22"/>
                <w:vertAlign w:val="superscript"/>
              </w:rPr>
              <w:t>er</w:t>
            </w:r>
            <w:r w:rsidRPr="006F4DB5">
              <w:rPr>
                <w:rFonts w:asciiTheme="minorHAnsi" w:hAnsiTheme="minorHAnsi" w:cs="Arial"/>
                <w:sz w:val="22"/>
                <w:szCs w:val="22"/>
              </w:rPr>
              <w:t xml:space="preserve"> juillet 1997</w:t>
            </w:r>
            <w:r w:rsidR="006C5502" w:rsidRPr="006F4DB5">
              <w:rPr>
                <w:rFonts w:asciiTheme="minorHAnsi" w:hAnsiTheme="minorHAnsi" w:cs="Arial"/>
                <w:sz w:val="22"/>
                <w:szCs w:val="22"/>
              </w:rPr>
              <w:t xml:space="preserve">) : </w:t>
            </w:r>
            <w:r w:rsidRPr="006F4DB5">
              <w:rPr>
                <w:rFonts w:asciiTheme="minorHAnsi" w:hAnsiTheme="minorHAnsi" w:cs="Arial"/>
                <w:sz w:val="22"/>
                <w:szCs w:val="22"/>
              </w:rPr>
              <w:t>  </w:t>
            </w:r>
          </w:p>
        </w:tc>
        <w:tc>
          <w:tcPr>
            <w:tcW w:w="4683" w:type="dxa"/>
          </w:tcPr>
          <w:p w:rsidR="00DD6C1D" w:rsidRPr="006F4DB5" w:rsidRDefault="00DD6C1D" w:rsidP="00DD6C1D">
            <w:pPr>
              <w:numPr>
                <w:ilvl w:val="0"/>
                <w:numId w:val="0"/>
              </w:numPr>
              <w:ind w:left="284"/>
              <w:jc w:val="both"/>
              <w:rPr>
                <w:rFonts w:asciiTheme="minorHAnsi" w:hAnsiTheme="minorHAnsi" w:cs="Arial"/>
                <w:bCs/>
                <w:sz w:val="22"/>
                <w:szCs w:val="22"/>
              </w:rPr>
            </w:pPr>
          </w:p>
        </w:tc>
      </w:tr>
      <w:tr w:rsidR="00DD6C1D" w:rsidRPr="006F4DB5" w:rsidTr="00C306C8">
        <w:tc>
          <w:tcPr>
            <w:tcW w:w="5739" w:type="dxa"/>
            <w:vAlign w:val="center"/>
          </w:tcPr>
          <w:p w:rsidR="00DD6C1D" w:rsidRPr="006F4DB5" w:rsidRDefault="00DD6C1D" w:rsidP="000A5137">
            <w:pPr>
              <w:numPr>
                <w:ilvl w:val="0"/>
                <w:numId w:val="0"/>
              </w:numPr>
              <w:rPr>
                <w:rFonts w:asciiTheme="minorHAnsi" w:hAnsiTheme="minorHAnsi" w:cs="Arial"/>
                <w:bCs/>
                <w:sz w:val="22"/>
                <w:szCs w:val="22"/>
              </w:rPr>
            </w:pPr>
            <w:r w:rsidRPr="006F4DB5">
              <w:rPr>
                <w:rFonts w:asciiTheme="minorHAnsi" w:hAnsiTheme="minorHAnsi" w:cs="Arial"/>
                <w:bCs/>
                <w:sz w:val="22"/>
                <w:szCs w:val="22"/>
              </w:rPr>
              <w:t>Des parties privatives d’immeubles collectifs d’habitation (logements de fonction, ..) sont-elles présentes ?</w:t>
            </w:r>
          </w:p>
        </w:tc>
        <w:tc>
          <w:tcPr>
            <w:tcW w:w="4683" w:type="dxa"/>
            <w:tcBorders>
              <w:bottom w:val="single" w:sz="4" w:space="0" w:color="76923C" w:themeColor="accent3" w:themeShade="BF"/>
            </w:tcBorders>
          </w:tcPr>
          <w:p w:rsidR="00DD6C1D" w:rsidRPr="006F4DB5" w:rsidRDefault="00DD6C1D" w:rsidP="00DD6C1D">
            <w:pPr>
              <w:numPr>
                <w:ilvl w:val="0"/>
                <w:numId w:val="0"/>
              </w:numPr>
              <w:ind w:left="284"/>
              <w:jc w:val="both"/>
              <w:rPr>
                <w:rFonts w:asciiTheme="minorHAnsi" w:hAnsiTheme="minorHAnsi" w:cs="Arial"/>
                <w:bCs/>
                <w:sz w:val="22"/>
                <w:szCs w:val="22"/>
              </w:rPr>
            </w:pPr>
          </w:p>
        </w:tc>
      </w:tr>
    </w:tbl>
    <w:p w:rsidR="00907E22" w:rsidRPr="006F4DB5" w:rsidRDefault="00907E22" w:rsidP="002873A2">
      <w:pPr>
        <w:jc w:val="both"/>
        <w:rPr>
          <w:rFonts w:asciiTheme="minorHAnsi" w:hAnsiTheme="minorHAnsi" w:cs="Arial"/>
          <w:sz w:val="22"/>
          <w:szCs w:val="22"/>
        </w:rPr>
      </w:pPr>
    </w:p>
    <w:p w:rsidR="00907E22" w:rsidRPr="006F4DB5" w:rsidRDefault="00907E22" w:rsidP="00313BCD">
      <w:pPr>
        <w:pStyle w:val="Titre2"/>
        <w:shd w:val="pct10" w:color="auto" w:fill="auto"/>
      </w:pPr>
      <w:bookmarkStart w:id="6" w:name="_Toc472083525"/>
      <w:r w:rsidRPr="006F4DB5">
        <w:t>Intervenant</w:t>
      </w:r>
      <w:r w:rsidR="006802AC" w:rsidRPr="006F4DB5">
        <w:t>s</w:t>
      </w:r>
      <w:r w:rsidRPr="006F4DB5">
        <w:t xml:space="preserve"> sur la gestion des risques liés à l’exposition à l’amiante</w:t>
      </w:r>
      <w:bookmarkEnd w:id="6"/>
    </w:p>
    <w:p w:rsidR="00E06690" w:rsidRPr="006F4DB5" w:rsidRDefault="00E06690" w:rsidP="002873A2">
      <w:pPr>
        <w:jc w:val="both"/>
        <w:rPr>
          <w:rFonts w:asciiTheme="minorHAnsi" w:hAnsiTheme="minorHAnsi" w:cs="Arial"/>
          <w:sz w:val="22"/>
          <w:szCs w:val="22"/>
        </w:rPr>
      </w:pPr>
    </w:p>
    <w:p w:rsidR="00E06690" w:rsidRDefault="00E06690" w:rsidP="005D1CD1">
      <w:pPr>
        <w:pStyle w:val="Corpsdetexte2"/>
        <w:jc w:val="both"/>
        <w:rPr>
          <w:rFonts w:ascii="Calibri" w:hAnsi="Calibri"/>
        </w:rPr>
      </w:pPr>
      <w:r w:rsidRPr="006F4DB5">
        <w:rPr>
          <w:rFonts w:asciiTheme="minorHAnsi" w:hAnsiTheme="minorHAnsi" w:cs="Arial"/>
          <w:szCs w:val="22"/>
        </w:rPr>
        <w:t xml:space="preserve">Un coordinateur chargé de la prévention des risques liés à </w:t>
      </w:r>
      <w:r w:rsidR="00380982" w:rsidRPr="006F4DB5">
        <w:rPr>
          <w:rFonts w:asciiTheme="minorHAnsi" w:hAnsiTheme="minorHAnsi" w:cs="Arial"/>
          <w:szCs w:val="22"/>
        </w:rPr>
        <w:t xml:space="preserve">l’exposition à </w:t>
      </w:r>
      <w:r w:rsidRPr="006F4DB5">
        <w:rPr>
          <w:rFonts w:asciiTheme="minorHAnsi" w:hAnsiTheme="minorHAnsi" w:cs="Arial"/>
          <w:szCs w:val="22"/>
        </w:rPr>
        <w:t xml:space="preserve">l’amiante </w:t>
      </w:r>
      <w:proofErr w:type="spellStart"/>
      <w:r w:rsidRPr="006F4DB5">
        <w:rPr>
          <w:rFonts w:asciiTheme="minorHAnsi" w:hAnsiTheme="minorHAnsi" w:cs="Arial"/>
          <w:szCs w:val="22"/>
        </w:rPr>
        <w:t>a-</w:t>
      </w:r>
      <w:r w:rsidR="0042145D" w:rsidRPr="006F4DB5">
        <w:rPr>
          <w:rFonts w:asciiTheme="minorHAnsi" w:hAnsiTheme="minorHAnsi" w:cs="Arial"/>
          <w:szCs w:val="22"/>
        </w:rPr>
        <w:t>t-</w:t>
      </w:r>
      <w:r w:rsidRPr="006F4DB5">
        <w:rPr>
          <w:rFonts w:asciiTheme="minorHAnsi" w:hAnsiTheme="minorHAnsi" w:cs="Arial"/>
          <w:szCs w:val="22"/>
        </w:rPr>
        <w:t>il</w:t>
      </w:r>
      <w:proofErr w:type="spellEnd"/>
      <w:r w:rsidRPr="006F4DB5">
        <w:rPr>
          <w:rFonts w:asciiTheme="minorHAnsi" w:hAnsiTheme="minorHAnsi" w:cs="Arial"/>
          <w:szCs w:val="22"/>
        </w:rPr>
        <w:t xml:space="preserve"> été  désigné dans l’établissement ?</w:t>
      </w:r>
      <w:r w:rsidR="005D1CD1">
        <w:rPr>
          <w:rFonts w:asciiTheme="minorHAnsi" w:hAnsiTheme="minorHAnsi" w:cs="Arial"/>
          <w:szCs w:val="22"/>
        </w:rPr>
        <w:tab/>
      </w:r>
      <w:r w:rsidR="005D1CD1">
        <w:rPr>
          <w:rFonts w:asciiTheme="minorHAnsi" w:hAnsiTheme="minorHAnsi" w:cs="Arial"/>
          <w:szCs w:val="22"/>
        </w:rPr>
        <w:tab/>
      </w:r>
      <w:bookmarkStart w:id="7" w:name="_GoBack"/>
      <w:bookmarkEnd w:id="7"/>
      <w:r w:rsidRPr="006F4DB5">
        <w:rPr>
          <w:rFonts w:asciiTheme="minorHAnsi" w:hAnsiTheme="minorHAnsi" w:cs="Arial"/>
          <w:szCs w:val="22"/>
        </w:rPr>
        <w:t>O</w:t>
      </w:r>
      <w:r w:rsidR="005D56A3" w:rsidRPr="006F4DB5">
        <w:rPr>
          <w:rFonts w:asciiTheme="minorHAnsi" w:hAnsiTheme="minorHAnsi" w:cs="Arial"/>
          <w:szCs w:val="22"/>
        </w:rPr>
        <w:t>ui</w:t>
      </w:r>
      <w:r w:rsidRPr="006F4DB5">
        <w:rPr>
          <w:rFonts w:asciiTheme="minorHAnsi" w:hAnsiTheme="minorHAnsi" w:cs="Arial"/>
          <w:szCs w:val="22"/>
        </w:rPr>
        <w:t xml:space="preserve">  </w:t>
      </w:r>
      <w:r w:rsidR="00423837" w:rsidRPr="00150C55">
        <w:rPr>
          <w:rFonts w:ascii="Calibri" w:hAnsi="Calibri"/>
        </w:rPr>
        <w:sym w:font="Wingdings 2" w:char="F02A"/>
      </w:r>
      <w:r w:rsidRPr="006F4DB5">
        <w:rPr>
          <w:rFonts w:asciiTheme="minorHAnsi" w:hAnsiTheme="minorHAnsi" w:cs="Arial"/>
          <w:szCs w:val="22"/>
        </w:rPr>
        <w:tab/>
        <w:t>N</w:t>
      </w:r>
      <w:r w:rsidR="005D56A3" w:rsidRPr="006F4DB5">
        <w:rPr>
          <w:rFonts w:asciiTheme="minorHAnsi" w:hAnsiTheme="minorHAnsi" w:cs="Arial"/>
          <w:szCs w:val="22"/>
        </w:rPr>
        <w:t>on</w:t>
      </w:r>
      <w:r w:rsidRPr="006F4DB5">
        <w:rPr>
          <w:rFonts w:asciiTheme="minorHAnsi" w:hAnsiTheme="minorHAnsi" w:cs="Arial"/>
          <w:szCs w:val="22"/>
        </w:rPr>
        <w:t xml:space="preserve">  </w:t>
      </w:r>
      <w:r w:rsidR="00423837" w:rsidRPr="00150C55">
        <w:rPr>
          <w:rFonts w:ascii="Calibri" w:hAnsi="Calibri"/>
        </w:rPr>
        <w:sym w:font="Wingdings 2" w:char="F02A"/>
      </w:r>
    </w:p>
    <w:p w:rsidR="005D1CD1" w:rsidRPr="006F4DB5" w:rsidRDefault="005D1CD1" w:rsidP="005D1CD1">
      <w:pPr>
        <w:pStyle w:val="Corpsdetexte2"/>
        <w:jc w:val="both"/>
        <w:rPr>
          <w:rFonts w:asciiTheme="minorHAnsi" w:hAnsiTheme="minorHAnsi" w:cs="Arial"/>
          <w:szCs w:val="22"/>
        </w:rPr>
      </w:pPr>
    </w:p>
    <w:p w:rsidR="00E06690" w:rsidRPr="006F4DB5" w:rsidRDefault="00E06690" w:rsidP="008F74C7">
      <w:pPr>
        <w:pStyle w:val="Corpsdetexte2"/>
        <w:jc w:val="both"/>
        <w:rPr>
          <w:rFonts w:asciiTheme="minorHAnsi" w:hAnsiTheme="minorHAnsi" w:cs="Arial"/>
          <w:szCs w:val="22"/>
        </w:rPr>
      </w:pPr>
      <w:r w:rsidRPr="006F4DB5">
        <w:rPr>
          <w:rFonts w:asciiTheme="minorHAnsi" w:hAnsiTheme="minorHAnsi" w:cs="Arial"/>
          <w:szCs w:val="22"/>
        </w:rPr>
        <w:t xml:space="preserve">Si oui, précisez : </w:t>
      </w:r>
      <w:r w:rsidRPr="006F4DB5">
        <w:rPr>
          <w:rFonts w:asciiTheme="minorHAnsi" w:hAnsiTheme="minorHAnsi" w:cs="Arial"/>
          <w:szCs w:val="22"/>
        </w:rPr>
        <w:tab/>
      </w:r>
      <w:r w:rsidRPr="006F4DB5">
        <w:rPr>
          <w:rFonts w:asciiTheme="minorHAnsi" w:hAnsiTheme="minorHAnsi" w:cs="Arial"/>
          <w:szCs w:val="22"/>
        </w:rPr>
        <w:tab/>
      </w:r>
    </w:p>
    <w:p w:rsidR="00E06690" w:rsidRPr="006F4DB5" w:rsidRDefault="00E06690" w:rsidP="002873A2">
      <w:pPr>
        <w:pStyle w:val="Corpsdetexte2"/>
        <w:jc w:val="both"/>
        <w:rPr>
          <w:rFonts w:asciiTheme="minorHAnsi" w:hAnsiTheme="minorHAnsi" w:cs="Arial"/>
          <w:szCs w:val="22"/>
        </w:rPr>
      </w:pPr>
      <w:r w:rsidRPr="006F4DB5">
        <w:rPr>
          <w:rFonts w:asciiTheme="minorHAnsi" w:hAnsiTheme="minorHAnsi" w:cs="Arial"/>
          <w:szCs w:val="22"/>
        </w:rPr>
        <w:t>Nom</w:t>
      </w:r>
      <w:r w:rsidR="00380982" w:rsidRPr="006F4DB5">
        <w:rPr>
          <w:rFonts w:asciiTheme="minorHAnsi" w:hAnsiTheme="minorHAnsi" w:cs="Arial"/>
          <w:szCs w:val="22"/>
        </w:rPr>
        <w:t> </w:t>
      </w:r>
      <w:proofErr w:type="gramStart"/>
      <w:r w:rsidR="00380982" w:rsidRPr="006F4DB5">
        <w:rPr>
          <w:rFonts w:asciiTheme="minorHAnsi" w:hAnsiTheme="minorHAnsi" w:cs="Arial"/>
          <w:szCs w:val="22"/>
        </w:rPr>
        <w:t xml:space="preserve">: </w:t>
      </w:r>
      <w:r w:rsidRPr="006F4DB5">
        <w:rPr>
          <w:rFonts w:asciiTheme="minorHAnsi" w:hAnsiTheme="minorHAnsi" w:cs="Arial"/>
          <w:szCs w:val="22"/>
        </w:rPr>
        <w:t>..</w:t>
      </w:r>
      <w:proofErr w:type="gramEnd"/>
      <w:r w:rsidRPr="006F4DB5">
        <w:rPr>
          <w:rFonts w:asciiTheme="minorHAnsi" w:hAnsiTheme="minorHAnsi" w:cs="Arial"/>
          <w:szCs w:val="22"/>
        </w:rPr>
        <w:t>………………………………………………………………..……………………</w:t>
      </w:r>
      <w:r w:rsidR="00380982" w:rsidRPr="006F4DB5">
        <w:rPr>
          <w:rFonts w:asciiTheme="minorHAnsi" w:hAnsiTheme="minorHAnsi" w:cs="Arial"/>
          <w:szCs w:val="22"/>
        </w:rPr>
        <w:t>………………</w:t>
      </w:r>
      <w:r w:rsidR="00B539FB">
        <w:rPr>
          <w:rFonts w:asciiTheme="minorHAnsi" w:hAnsiTheme="minorHAnsi" w:cs="Arial"/>
          <w:szCs w:val="22"/>
        </w:rPr>
        <w:t>………………………………………………………..</w:t>
      </w:r>
    </w:p>
    <w:p w:rsidR="00E06690" w:rsidRPr="006F4DB5" w:rsidRDefault="00E06690" w:rsidP="002873A2">
      <w:pPr>
        <w:pStyle w:val="StyleCorpsdetexte2ArialJustifi"/>
        <w:rPr>
          <w:rFonts w:asciiTheme="minorHAnsi" w:hAnsiTheme="minorHAnsi" w:cs="Arial"/>
          <w:sz w:val="22"/>
          <w:szCs w:val="22"/>
        </w:rPr>
      </w:pPr>
      <w:r w:rsidRPr="006F4DB5">
        <w:rPr>
          <w:rFonts w:asciiTheme="minorHAnsi" w:hAnsiTheme="minorHAnsi" w:cs="Arial"/>
          <w:sz w:val="22"/>
          <w:szCs w:val="22"/>
        </w:rPr>
        <w:t>Fonction </w:t>
      </w:r>
      <w:proofErr w:type="gramStart"/>
      <w:r w:rsidRPr="006F4DB5">
        <w:rPr>
          <w:rFonts w:asciiTheme="minorHAnsi" w:hAnsiTheme="minorHAnsi" w:cs="Arial"/>
          <w:sz w:val="22"/>
          <w:szCs w:val="22"/>
        </w:rPr>
        <w:t>:..</w:t>
      </w:r>
      <w:proofErr w:type="gramEnd"/>
      <w:r w:rsidRPr="006F4DB5">
        <w:rPr>
          <w:rFonts w:asciiTheme="minorHAnsi" w:hAnsiTheme="minorHAnsi" w:cs="Arial"/>
          <w:sz w:val="22"/>
          <w:szCs w:val="22"/>
        </w:rPr>
        <w:t>…………………………………………………………..……………………</w:t>
      </w:r>
      <w:r w:rsidR="00380982" w:rsidRPr="006F4DB5">
        <w:rPr>
          <w:rFonts w:asciiTheme="minorHAnsi" w:hAnsiTheme="minorHAnsi" w:cs="Arial"/>
          <w:sz w:val="22"/>
          <w:szCs w:val="22"/>
        </w:rPr>
        <w:t>…………………</w:t>
      </w:r>
      <w:r w:rsidR="00B539FB">
        <w:rPr>
          <w:rFonts w:asciiTheme="minorHAnsi" w:hAnsiTheme="minorHAnsi" w:cs="Arial"/>
          <w:sz w:val="22"/>
          <w:szCs w:val="22"/>
        </w:rPr>
        <w:t>……………………………………………………..</w:t>
      </w:r>
    </w:p>
    <w:p w:rsidR="00E06690" w:rsidRPr="006F4DB5" w:rsidRDefault="00E06690" w:rsidP="002873A2">
      <w:pPr>
        <w:pStyle w:val="Corpsdetexte2"/>
        <w:jc w:val="both"/>
        <w:rPr>
          <w:rFonts w:asciiTheme="minorHAnsi" w:hAnsiTheme="minorHAnsi" w:cs="Arial"/>
          <w:szCs w:val="22"/>
        </w:rPr>
      </w:pPr>
      <w:r w:rsidRPr="006F4DB5">
        <w:rPr>
          <w:rFonts w:asciiTheme="minorHAnsi" w:hAnsiTheme="minorHAnsi" w:cs="Arial"/>
          <w:szCs w:val="22"/>
        </w:rPr>
        <w:t>Contact </w:t>
      </w:r>
      <w:proofErr w:type="gramStart"/>
      <w:r w:rsidRPr="006F4DB5">
        <w:rPr>
          <w:rFonts w:asciiTheme="minorHAnsi" w:hAnsiTheme="minorHAnsi" w:cs="Arial"/>
          <w:szCs w:val="22"/>
        </w:rPr>
        <w:t>:..</w:t>
      </w:r>
      <w:proofErr w:type="gramEnd"/>
      <w:r w:rsidRPr="006F4DB5">
        <w:rPr>
          <w:rFonts w:asciiTheme="minorHAnsi" w:hAnsiTheme="minorHAnsi" w:cs="Arial"/>
          <w:szCs w:val="22"/>
        </w:rPr>
        <w:t>…………………………………………………………………………………</w:t>
      </w:r>
      <w:r w:rsidR="00380982" w:rsidRPr="006F4DB5">
        <w:rPr>
          <w:rFonts w:asciiTheme="minorHAnsi" w:hAnsiTheme="minorHAnsi" w:cs="Arial"/>
          <w:szCs w:val="22"/>
        </w:rPr>
        <w:t>…………………</w:t>
      </w:r>
      <w:r w:rsidR="00B539FB">
        <w:rPr>
          <w:rFonts w:asciiTheme="minorHAnsi" w:hAnsiTheme="minorHAnsi" w:cs="Arial"/>
          <w:szCs w:val="22"/>
        </w:rPr>
        <w:t>………………………………………………………</w:t>
      </w:r>
    </w:p>
    <w:p w:rsidR="00E06690" w:rsidRPr="006F4DB5" w:rsidRDefault="00E06690" w:rsidP="002873A2">
      <w:pPr>
        <w:pStyle w:val="StyleCorpsdetexte2ArialJustifi"/>
        <w:rPr>
          <w:rFonts w:asciiTheme="minorHAnsi" w:hAnsiTheme="minorHAnsi" w:cs="Arial"/>
          <w:sz w:val="22"/>
          <w:szCs w:val="22"/>
        </w:rPr>
      </w:pPr>
    </w:p>
    <w:p w:rsidR="00380982" w:rsidRPr="006F4DB5" w:rsidRDefault="00380982" w:rsidP="002873A2">
      <w:pPr>
        <w:pStyle w:val="StyleCorpsdetexte2ArialJustifi"/>
        <w:rPr>
          <w:rFonts w:asciiTheme="minorHAnsi" w:hAnsiTheme="minorHAnsi" w:cs="Arial"/>
          <w:sz w:val="22"/>
          <w:szCs w:val="22"/>
        </w:rPr>
      </w:pPr>
    </w:p>
    <w:p w:rsidR="00B539FB" w:rsidRPr="008F74C7" w:rsidRDefault="00B539FB" w:rsidP="005D1CD1">
      <w:pPr>
        <w:pStyle w:val="Corpsdetexte2"/>
        <w:ind w:left="-142"/>
        <w:jc w:val="both"/>
        <w:rPr>
          <w:rFonts w:asciiTheme="minorHAnsi" w:hAnsiTheme="minorHAnsi" w:cs="Arial"/>
          <w:szCs w:val="22"/>
        </w:rPr>
      </w:pPr>
      <w:r w:rsidRPr="008F74C7">
        <w:rPr>
          <w:rFonts w:ascii="Calibri" w:hAnsi="Calibri" w:cs="Arial"/>
          <w:szCs w:val="22"/>
        </w:rPr>
        <w:t xml:space="preserve">Si le gestionnaire n’est pas propriétaire des bâtiments, les rôles et responsabilités du gestionnaire et du propriétaire ont-ils été définis ? </w:t>
      </w:r>
      <w:r w:rsidRPr="008F74C7">
        <w:rPr>
          <w:rFonts w:ascii="Calibri" w:hAnsi="Calibri" w:cs="Arial"/>
          <w:szCs w:val="22"/>
        </w:rPr>
        <w:tab/>
      </w:r>
      <w:r w:rsidRPr="008F74C7">
        <w:rPr>
          <w:rFonts w:asciiTheme="minorHAnsi" w:hAnsiTheme="minorHAnsi" w:cs="Arial"/>
          <w:szCs w:val="22"/>
        </w:rPr>
        <w:t xml:space="preserve">Oui  </w:t>
      </w:r>
      <w:r w:rsidR="00423837" w:rsidRPr="008F74C7">
        <w:rPr>
          <w:rFonts w:ascii="Calibri" w:hAnsi="Calibri"/>
        </w:rPr>
        <w:sym w:font="Wingdings 2" w:char="F02A"/>
      </w:r>
      <w:r w:rsidR="005D1CD1">
        <w:rPr>
          <w:rFonts w:ascii="Calibri" w:hAnsi="Calibri"/>
        </w:rPr>
        <w:tab/>
      </w:r>
      <w:r w:rsidRPr="008F74C7">
        <w:rPr>
          <w:rFonts w:asciiTheme="minorHAnsi" w:hAnsiTheme="minorHAnsi" w:cs="Arial"/>
          <w:szCs w:val="22"/>
        </w:rPr>
        <w:t xml:space="preserve">Non </w:t>
      </w:r>
      <w:r w:rsidR="00423837" w:rsidRPr="008F74C7">
        <w:rPr>
          <w:rFonts w:ascii="Calibri" w:hAnsi="Calibri"/>
        </w:rPr>
        <w:sym w:font="Wingdings 2" w:char="F02A"/>
      </w:r>
    </w:p>
    <w:p w:rsidR="00B539FB" w:rsidRDefault="00B539FB" w:rsidP="00B539FB">
      <w:pPr>
        <w:pStyle w:val="StyleCorpsdetexte2ArialJustifi"/>
        <w:rPr>
          <w:rFonts w:ascii="Calibri" w:hAnsi="Calibri" w:cs="Arial"/>
          <w:b/>
          <w:sz w:val="22"/>
          <w:szCs w:val="22"/>
          <w:u w:val="single"/>
        </w:rPr>
      </w:pPr>
    </w:p>
    <w:p w:rsidR="00B539FB" w:rsidRPr="004A52BF" w:rsidRDefault="00B539FB" w:rsidP="00B539FB">
      <w:pPr>
        <w:pStyle w:val="StyleCorpsdetexte2ArialJustifi"/>
        <w:rPr>
          <w:rFonts w:ascii="Calibri" w:hAnsi="Calibri"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6300"/>
      </w:tblGrid>
      <w:tr w:rsidR="00B539FB" w:rsidRPr="00537D06" w:rsidTr="00C306C8">
        <w:tc>
          <w:tcPr>
            <w:tcW w:w="316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0BF61"/>
            <w:vAlign w:val="center"/>
          </w:tcPr>
          <w:p w:rsidR="00B539FB" w:rsidRPr="006A5093" w:rsidRDefault="00B539FB" w:rsidP="001D2E10">
            <w:pPr>
              <w:pStyle w:val="Standard"/>
              <w:widowControl w:val="0"/>
              <w:spacing w:before="120" w:after="120"/>
              <w:jc w:val="center"/>
              <w:rPr>
                <w:rFonts w:ascii="Calibri" w:hAnsi="Calibri" w:cs="Tahoma"/>
                <w:b/>
                <w:color w:val="FFFFFF"/>
                <w:sz w:val="22"/>
                <w:szCs w:val="20"/>
              </w:rPr>
            </w:pPr>
            <w:r w:rsidRPr="006A5093">
              <w:rPr>
                <w:rFonts w:ascii="Calibri" w:hAnsi="Calibri" w:cs="Tahoma"/>
                <w:b/>
                <w:color w:val="FFFFFF"/>
                <w:sz w:val="22"/>
                <w:szCs w:val="20"/>
              </w:rPr>
              <w:t>Rôle et responsabilités du gestionnaire</w:t>
            </w:r>
          </w:p>
        </w:tc>
        <w:tc>
          <w:tcPr>
            <w:tcW w:w="630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rsidR="00B539FB" w:rsidRPr="00537D06" w:rsidRDefault="00B539FB" w:rsidP="001D2E10">
            <w:pPr>
              <w:pStyle w:val="Standard"/>
              <w:widowControl w:val="0"/>
              <w:jc w:val="center"/>
              <w:rPr>
                <w:rFonts w:ascii="Calibri" w:hAnsi="Calibri" w:cs="Tahoma"/>
                <w:sz w:val="20"/>
                <w:szCs w:val="20"/>
              </w:rPr>
            </w:pPr>
          </w:p>
        </w:tc>
      </w:tr>
      <w:tr w:rsidR="00B539FB" w:rsidRPr="00537D06" w:rsidTr="00C306C8">
        <w:tc>
          <w:tcPr>
            <w:tcW w:w="316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0BF61"/>
            <w:vAlign w:val="center"/>
          </w:tcPr>
          <w:p w:rsidR="00B539FB" w:rsidRPr="006A5093" w:rsidRDefault="00B539FB" w:rsidP="001D2E10">
            <w:pPr>
              <w:pStyle w:val="Standard"/>
              <w:widowControl w:val="0"/>
              <w:spacing w:before="120" w:after="120"/>
              <w:jc w:val="center"/>
              <w:rPr>
                <w:rFonts w:ascii="Calibri" w:hAnsi="Calibri" w:cs="Tahoma"/>
                <w:b/>
                <w:color w:val="FFFFFF"/>
                <w:sz w:val="22"/>
                <w:szCs w:val="20"/>
              </w:rPr>
            </w:pPr>
            <w:r w:rsidRPr="006A5093">
              <w:rPr>
                <w:rFonts w:ascii="Calibri" w:hAnsi="Calibri" w:cs="Tahoma"/>
                <w:b/>
                <w:color w:val="FFFFFF"/>
                <w:sz w:val="22"/>
                <w:szCs w:val="20"/>
              </w:rPr>
              <w:t>Rôle et responsabilités du propriétaire</w:t>
            </w:r>
          </w:p>
        </w:tc>
        <w:tc>
          <w:tcPr>
            <w:tcW w:w="630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rsidR="00B539FB" w:rsidRPr="00537D06" w:rsidRDefault="00B539FB" w:rsidP="001D2E10">
            <w:pPr>
              <w:pStyle w:val="Standard"/>
              <w:widowControl w:val="0"/>
              <w:jc w:val="center"/>
              <w:rPr>
                <w:rFonts w:ascii="Calibri" w:hAnsi="Calibri" w:cs="Tahoma"/>
                <w:sz w:val="20"/>
                <w:szCs w:val="20"/>
              </w:rPr>
            </w:pPr>
          </w:p>
        </w:tc>
      </w:tr>
    </w:tbl>
    <w:p w:rsidR="005827F3" w:rsidRPr="006F4DB5" w:rsidRDefault="002834D7" w:rsidP="002873A2">
      <w:pPr>
        <w:pStyle w:val="StyleCorpsdetexte2ArialJustifi"/>
        <w:rPr>
          <w:rFonts w:asciiTheme="minorHAnsi" w:hAnsiTheme="minorHAnsi" w:cs="Arial"/>
          <w:b/>
          <w:sz w:val="22"/>
          <w:szCs w:val="22"/>
          <w:u w:val="single"/>
        </w:rPr>
      </w:pPr>
      <w:r w:rsidRPr="006F4DB5">
        <w:rPr>
          <w:rFonts w:asciiTheme="minorHAnsi" w:hAnsiTheme="minorHAnsi" w:cs="Arial"/>
          <w:b/>
          <w:sz w:val="22"/>
          <w:szCs w:val="22"/>
          <w:u w:val="single"/>
        </w:rPr>
        <w:t>Personnes rencontrées lors de l’inspection</w:t>
      </w:r>
      <w:r w:rsidRPr="006E4503">
        <w:rPr>
          <w:rFonts w:asciiTheme="minorHAnsi" w:hAnsiTheme="minorHAnsi" w:cs="Arial"/>
          <w:b/>
          <w:sz w:val="22"/>
          <w:szCs w:val="22"/>
        </w:rPr>
        <w:t> :</w:t>
      </w:r>
    </w:p>
    <w:p w:rsidR="00380982" w:rsidRPr="006F4DB5" w:rsidRDefault="00380982" w:rsidP="002873A2">
      <w:pPr>
        <w:pStyle w:val="StyleCorpsdetexte2ArialJustifi"/>
        <w:rPr>
          <w:rFonts w:asciiTheme="minorHAnsi" w:hAnsiTheme="minorHAnsi" w:cs="Arial"/>
          <w:sz w:val="22"/>
          <w:szCs w:val="22"/>
        </w:rPr>
      </w:pPr>
    </w:p>
    <w:tbl>
      <w:tblPr>
        <w:tblStyle w:val="Grilledutableau"/>
        <w:tblW w:w="0" w:type="auto"/>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1E0" w:firstRow="1" w:lastRow="1" w:firstColumn="1" w:lastColumn="1" w:noHBand="0" w:noVBand="0"/>
      </w:tblPr>
      <w:tblGrid>
        <w:gridCol w:w="1590"/>
        <w:gridCol w:w="1495"/>
        <w:gridCol w:w="1701"/>
        <w:gridCol w:w="2022"/>
        <w:gridCol w:w="1947"/>
        <w:gridCol w:w="1525"/>
      </w:tblGrid>
      <w:tr w:rsidR="00E93386" w:rsidRPr="006F4DB5" w:rsidTr="000A5137">
        <w:tc>
          <w:tcPr>
            <w:tcW w:w="1590" w:type="dxa"/>
            <w:shd w:val="clear" w:color="auto" w:fill="9BBB59"/>
          </w:tcPr>
          <w:p w:rsidR="00E93386" w:rsidRPr="000A5137" w:rsidRDefault="00E93386" w:rsidP="008F74C7">
            <w:pPr>
              <w:numPr>
                <w:ilvl w:val="0"/>
                <w:numId w:val="0"/>
              </w:numPr>
              <w:tabs>
                <w:tab w:val="left" w:pos="1702"/>
              </w:tabs>
              <w:jc w:val="center"/>
              <w:rPr>
                <w:rFonts w:asciiTheme="minorHAnsi" w:hAnsiTheme="minorHAnsi" w:cs="Arial"/>
                <w:b/>
                <w:bCs/>
                <w:color w:val="FFFFFF" w:themeColor="background1"/>
                <w:sz w:val="22"/>
                <w:szCs w:val="22"/>
              </w:rPr>
            </w:pPr>
            <w:r w:rsidRPr="000A5137">
              <w:rPr>
                <w:rFonts w:asciiTheme="minorHAnsi" w:hAnsiTheme="minorHAnsi" w:cs="Arial"/>
                <w:b/>
                <w:bCs/>
                <w:color w:val="FFFFFF" w:themeColor="background1"/>
                <w:sz w:val="22"/>
                <w:szCs w:val="22"/>
              </w:rPr>
              <w:t>Nom</w:t>
            </w:r>
          </w:p>
        </w:tc>
        <w:tc>
          <w:tcPr>
            <w:tcW w:w="1495" w:type="dxa"/>
            <w:shd w:val="clear" w:color="auto" w:fill="9BBB59"/>
          </w:tcPr>
          <w:p w:rsidR="00E93386" w:rsidRPr="000A5137" w:rsidRDefault="00E93386" w:rsidP="008F74C7">
            <w:pPr>
              <w:numPr>
                <w:ilvl w:val="0"/>
                <w:numId w:val="0"/>
              </w:numPr>
              <w:tabs>
                <w:tab w:val="left" w:pos="1702"/>
              </w:tabs>
              <w:jc w:val="center"/>
              <w:rPr>
                <w:rFonts w:asciiTheme="minorHAnsi" w:hAnsiTheme="minorHAnsi" w:cs="Arial"/>
                <w:b/>
                <w:bCs/>
                <w:color w:val="FFFFFF" w:themeColor="background1"/>
                <w:sz w:val="22"/>
                <w:szCs w:val="22"/>
              </w:rPr>
            </w:pPr>
            <w:r w:rsidRPr="000A5137">
              <w:rPr>
                <w:rFonts w:asciiTheme="minorHAnsi" w:hAnsiTheme="minorHAnsi" w:cs="Arial"/>
                <w:b/>
                <w:bCs/>
                <w:color w:val="FFFFFF" w:themeColor="background1"/>
                <w:sz w:val="22"/>
                <w:szCs w:val="22"/>
              </w:rPr>
              <w:t>Prénom</w:t>
            </w:r>
          </w:p>
        </w:tc>
        <w:tc>
          <w:tcPr>
            <w:tcW w:w="1701" w:type="dxa"/>
            <w:shd w:val="clear" w:color="auto" w:fill="9BBB59"/>
          </w:tcPr>
          <w:p w:rsidR="00E93386" w:rsidRPr="000A5137" w:rsidRDefault="00E93386" w:rsidP="008F74C7">
            <w:pPr>
              <w:numPr>
                <w:ilvl w:val="0"/>
                <w:numId w:val="0"/>
              </w:numPr>
              <w:tabs>
                <w:tab w:val="left" w:pos="1702"/>
              </w:tabs>
              <w:ind w:left="34"/>
              <w:jc w:val="center"/>
              <w:rPr>
                <w:rFonts w:asciiTheme="minorHAnsi" w:hAnsiTheme="minorHAnsi" w:cs="Arial"/>
                <w:b/>
                <w:bCs/>
                <w:color w:val="FFFFFF" w:themeColor="background1"/>
                <w:sz w:val="22"/>
                <w:szCs w:val="22"/>
              </w:rPr>
            </w:pPr>
            <w:r w:rsidRPr="000A5137">
              <w:rPr>
                <w:rFonts w:asciiTheme="minorHAnsi" w:hAnsiTheme="minorHAnsi" w:cs="Arial"/>
                <w:b/>
                <w:bCs/>
                <w:color w:val="FFFFFF" w:themeColor="background1"/>
                <w:sz w:val="22"/>
                <w:szCs w:val="22"/>
              </w:rPr>
              <w:t>Structure</w:t>
            </w:r>
          </w:p>
        </w:tc>
        <w:tc>
          <w:tcPr>
            <w:tcW w:w="2022" w:type="dxa"/>
            <w:shd w:val="clear" w:color="auto" w:fill="9BBB59"/>
          </w:tcPr>
          <w:p w:rsidR="00E93386" w:rsidRPr="000A5137" w:rsidRDefault="00E93386" w:rsidP="008F74C7">
            <w:pPr>
              <w:numPr>
                <w:ilvl w:val="0"/>
                <w:numId w:val="0"/>
              </w:numPr>
              <w:tabs>
                <w:tab w:val="left" w:pos="1702"/>
              </w:tabs>
              <w:ind w:left="34"/>
              <w:jc w:val="center"/>
              <w:rPr>
                <w:rFonts w:asciiTheme="minorHAnsi" w:hAnsiTheme="minorHAnsi" w:cs="Arial"/>
                <w:b/>
                <w:bCs/>
                <w:color w:val="FFFFFF" w:themeColor="background1"/>
                <w:sz w:val="22"/>
                <w:szCs w:val="22"/>
              </w:rPr>
            </w:pPr>
            <w:r w:rsidRPr="000A5137">
              <w:rPr>
                <w:rFonts w:asciiTheme="minorHAnsi" w:hAnsiTheme="minorHAnsi" w:cs="Arial"/>
                <w:b/>
                <w:bCs/>
                <w:color w:val="FFFFFF" w:themeColor="background1"/>
                <w:sz w:val="22"/>
                <w:szCs w:val="22"/>
              </w:rPr>
              <w:t>Qualité</w:t>
            </w:r>
          </w:p>
        </w:tc>
        <w:tc>
          <w:tcPr>
            <w:tcW w:w="1947" w:type="dxa"/>
            <w:shd w:val="clear" w:color="auto" w:fill="9BBB59"/>
          </w:tcPr>
          <w:p w:rsidR="00E93386" w:rsidRPr="000A5137" w:rsidRDefault="00E93386" w:rsidP="008F74C7">
            <w:pPr>
              <w:numPr>
                <w:ilvl w:val="0"/>
                <w:numId w:val="0"/>
              </w:numPr>
              <w:tabs>
                <w:tab w:val="left" w:pos="1702"/>
              </w:tabs>
              <w:jc w:val="center"/>
              <w:rPr>
                <w:rFonts w:asciiTheme="minorHAnsi" w:hAnsiTheme="minorHAnsi" w:cs="Arial"/>
                <w:b/>
                <w:bCs/>
                <w:color w:val="FFFFFF" w:themeColor="background1"/>
                <w:sz w:val="22"/>
                <w:szCs w:val="22"/>
              </w:rPr>
            </w:pPr>
            <w:r w:rsidRPr="000A5137">
              <w:rPr>
                <w:rFonts w:asciiTheme="minorHAnsi" w:hAnsiTheme="minorHAnsi" w:cs="Arial"/>
                <w:b/>
                <w:bCs/>
                <w:color w:val="FFFFFF" w:themeColor="background1"/>
                <w:sz w:val="22"/>
                <w:szCs w:val="22"/>
              </w:rPr>
              <w:t>Mail</w:t>
            </w:r>
          </w:p>
        </w:tc>
        <w:tc>
          <w:tcPr>
            <w:tcW w:w="1525" w:type="dxa"/>
            <w:shd w:val="clear" w:color="auto" w:fill="9BBB59"/>
          </w:tcPr>
          <w:p w:rsidR="00E93386" w:rsidRPr="000A5137" w:rsidRDefault="00E93386" w:rsidP="008F74C7">
            <w:pPr>
              <w:numPr>
                <w:ilvl w:val="0"/>
                <w:numId w:val="0"/>
              </w:numPr>
              <w:tabs>
                <w:tab w:val="left" w:pos="1702"/>
              </w:tabs>
              <w:jc w:val="center"/>
              <w:rPr>
                <w:rFonts w:asciiTheme="minorHAnsi" w:hAnsiTheme="minorHAnsi" w:cs="Arial"/>
                <w:b/>
                <w:bCs/>
                <w:color w:val="FFFFFF" w:themeColor="background1"/>
                <w:sz w:val="22"/>
                <w:szCs w:val="22"/>
              </w:rPr>
            </w:pPr>
            <w:r w:rsidRPr="000A5137">
              <w:rPr>
                <w:rFonts w:asciiTheme="minorHAnsi" w:hAnsiTheme="minorHAnsi" w:cs="Arial"/>
                <w:b/>
                <w:bCs/>
                <w:color w:val="FFFFFF" w:themeColor="background1"/>
                <w:sz w:val="22"/>
                <w:szCs w:val="22"/>
              </w:rPr>
              <w:t>Téléphone</w:t>
            </w:r>
          </w:p>
        </w:tc>
      </w:tr>
      <w:tr w:rsidR="00E93386" w:rsidRPr="006F4DB5" w:rsidTr="00A54BF6">
        <w:trPr>
          <w:trHeight w:val="454"/>
        </w:trPr>
        <w:tc>
          <w:tcPr>
            <w:tcW w:w="1590" w:type="dxa"/>
            <w:vAlign w:val="center"/>
          </w:tcPr>
          <w:p w:rsidR="00E93386" w:rsidRPr="006F4DB5" w:rsidRDefault="00E93386" w:rsidP="00E93386">
            <w:pPr>
              <w:numPr>
                <w:ilvl w:val="0"/>
                <w:numId w:val="0"/>
              </w:numPr>
              <w:tabs>
                <w:tab w:val="left" w:pos="1702"/>
              </w:tabs>
              <w:ind w:left="284"/>
              <w:rPr>
                <w:rFonts w:asciiTheme="minorHAnsi" w:hAnsiTheme="minorHAnsi" w:cs="Arial"/>
                <w:sz w:val="22"/>
                <w:szCs w:val="22"/>
              </w:rPr>
            </w:pPr>
          </w:p>
        </w:tc>
        <w:tc>
          <w:tcPr>
            <w:tcW w:w="1495" w:type="dxa"/>
            <w:vAlign w:val="center"/>
          </w:tcPr>
          <w:p w:rsidR="00E93386" w:rsidRPr="006F4DB5" w:rsidRDefault="00E93386" w:rsidP="00E93386">
            <w:pPr>
              <w:numPr>
                <w:ilvl w:val="0"/>
                <w:numId w:val="0"/>
              </w:numPr>
              <w:tabs>
                <w:tab w:val="left" w:pos="1702"/>
              </w:tabs>
              <w:ind w:left="284"/>
              <w:rPr>
                <w:rFonts w:asciiTheme="minorHAnsi" w:hAnsiTheme="minorHAnsi" w:cs="Arial"/>
                <w:sz w:val="22"/>
                <w:szCs w:val="22"/>
              </w:rPr>
            </w:pPr>
          </w:p>
        </w:tc>
        <w:tc>
          <w:tcPr>
            <w:tcW w:w="1701" w:type="dxa"/>
          </w:tcPr>
          <w:p w:rsidR="00E93386" w:rsidRPr="006F4DB5" w:rsidRDefault="00E93386" w:rsidP="00E93386">
            <w:pPr>
              <w:numPr>
                <w:ilvl w:val="0"/>
                <w:numId w:val="0"/>
              </w:numPr>
              <w:tabs>
                <w:tab w:val="left" w:pos="1702"/>
              </w:tabs>
              <w:ind w:left="284"/>
              <w:rPr>
                <w:rFonts w:asciiTheme="minorHAnsi" w:hAnsiTheme="minorHAnsi" w:cs="Arial"/>
                <w:sz w:val="22"/>
                <w:szCs w:val="22"/>
              </w:rPr>
            </w:pPr>
          </w:p>
        </w:tc>
        <w:tc>
          <w:tcPr>
            <w:tcW w:w="2022" w:type="dxa"/>
            <w:vAlign w:val="center"/>
          </w:tcPr>
          <w:p w:rsidR="00E93386" w:rsidRPr="006F4DB5" w:rsidRDefault="00E93386" w:rsidP="00E93386">
            <w:pPr>
              <w:numPr>
                <w:ilvl w:val="0"/>
                <w:numId w:val="0"/>
              </w:numPr>
              <w:tabs>
                <w:tab w:val="left" w:pos="1702"/>
              </w:tabs>
              <w:ind w:left="284"/>
              <w:rPr>
                <w:rFonts w:asciiTheme="minorHAnsi" w:hAnsiTheme="minorHAnsi" w:cs="Arial"/>
                <w:sz w:val="22"/>
                <w:szCs w:val="22"/>
              </w:rPr>
            </w:pPr>
          </w:p>
        </w:tc>
        <w:tc>
          <w:tcPr>
            <w:tcW w:w="1947" w:type="dxa"/>
            <w:vAlign w:val="center"/>
          </w:tcPr>
          <w:p w:rsidR="00E93386" w:rsidRPr="006F4DB5" w:rsidRDefault="00E93386" w:rsidP="00E93386">
            <w:pPr>
              <w:numPr>
                <w:ilvl w:val="0"/>
                <w:numId w:val="0"/>
              </w:numPr>
              <w:tabs>
                <w:tab w:val="left" w:pos="1702"/>
              </w:tabs>
              <w:ind w:left="284"/>
              <w:rPr>
                <w:rFonts w:asciiTheme="minorHAnsi" w:hAnsiTheme="minorHAnsi" w:cs="Arial"/>
                <w:sz w:val="22"/>
                <w:szCs w:val="22"/>
              </w:rPr>
            </w:pPr>
          </w:p>
        </w:tc>
        <w:tc>
          <w:tcPr>
            <w:tcW w:w="1525" w:type="dxa"/>
            <w:vAlign w:val="center"/>
          </w:tcPr>
          <w:p w:rsidR="00E93386" w:rsidRPr="006F4DB5" w:rsidRDefault="00E93386" w:rsidP="00E93386">
            <w:pPr>
              <w:numPr>
                <w:ilvl w:val="0"/>
                <w:numId w:val="0"/>
              </w:numPr>
              <w:tabs>
                <w:tab w:val="left" w:pos="1702"/>
              </w:tabs>
              <w:ind w:left="284"/>
              <w:rPr>
                <w:rFonts w:asciiTheme="minorHAnsi" w:hAnsiTheme="minorHAnsi" w:cs="Arial"/>
                <w:sz w:val="22"/>
                <w:szCs w:val="22"/>
              </w:rPr>
            </w:pPr>
          </w:p>
        </w:tc>
      </w:tr>
      <w:tr w:rsidR="00E93386" w:rsidRPr="006F4DB5" w:rsidTr="00A54BF6">
        <w:trPr>
          <w:trHeight w:val="454"/>
        </w:trPr>
        <w:tc>
          <w:tcPr>
            <w:tcW w:w="1590" w:type="dxa"/>
            <w:vAlign w:val="center"/>
          </w:tcPr>
          <w:p w:rsidR="00E93386" w:rsidRPr="006F4DB5" w:rsidRDefault="00E93386" w:rsidP="00E93386">
            <w:pPr>
              <w:numPr>
                <w:ilvl w:val="0"/>
                <w:numId w:val="0"/>
              </w:numPr>
              <w:tabs>
                <w:tab w:val="left" w:pos="1702"/>
              </w:tabs>
              <w:ind w:left="284"/>
              <w:rPr>
                <w:rFonts w:asciiTheme="minorHAnsi" w:hAnsiTheme="minorHAnsi" w:cs="Arial"/>
                <w:sz w:val="22"/>
                <w:szCs w:val="22"/>
              </w:rPr>
            </w:pPr>
          </w:p>
        </w:tc>
        <w:tc>
          <w:tcPr>
            <w:tcW w:w="1495" w:type="dxa"/>
            <w:vAlign w:val="center"/>
          </w:tcPr>
          <w:p w:rsidR="00E93386" w:rsidRPr="006F4DB5" w:rsidRDefault="00E93386" w:rsidP="00E93386">
            <w:pPr>
              <w:numPr>
                <w:ilvl w:val="0"/>
                <w:numId w:val="0"/>
              </w:numPr>
              <w:tabs>
                <w:tab w:val="left" w:pos="1702"/>
              </w:tabs>
              <w:ind w:left="284"/>
              <w:rPr>
                <w:rFonts w:asciiTheme="minorHAnsi" w:hAnsiTheme="minorHAnsi" w:cs="Arial"/>
                <w:sz w:val="22"/>
                <w:szCs w:val="22"/>
              </w:rPr>
            </w:pPr>
          </w:p>
        </w:tc>
        <w:tc>
          <w:tcPr>
            <w:tcW w:w="1701" w:type="dxa"/>
          </w:tcPr>
          <w:p w:rsidR="00E93386" w:rsidRPr="006F4DB5" w:rsidRDefault="00E93386" w:rsidP="00E93386">
            <w:pPr>
              <w:numPr>
                <w:ilvl w:val="0"/>
                <w:numId w:val="0"/>
              </w:numPr>
              <w:tabs>
                <w:tab w:val="left" w:pos="1702"/>
              </w:tabs>
              <w:ind w:left="284"/>
              <w:rPr>
                <w:rFonts w:asciiTheme="minorHAnsi" w:hAnsiTheme="minorHAnsi" w:cs="Arial"/>
                <w:sz w:val="22"/>
                <w:szCs w:val="22"/>
              </w:rPr>
            </w:pPr>
          </w:p>
        </w:tc>
        <w:tc>
          <w:tcPr>
            <w:tcW w:w="2022" w:type="dxa"/>
            <w:vAlign w:val="center"/>
          </w:tcPr>
          <w:p w:rsidR="00E93386" w:rsidRPr="006F4DB5" w:rsidRDefault="00E93386" w:rsidP="00E93386">
            <w:pPr>
              <w:numPr>
                <w:ilvl w:val="0"/>
                <w:numId w:val="0"/>
              </w:numPr>
              <w:tabs>
                <w:tab w:val="left" w:pos="1702"/>
              </w:tabs>
              <w:ind w:left="284"/>
              <w:rPr>
                <w:rFonts w:asciiTheme="minorHAnsi" w:hAnsiTheme="minorHAnsi" w:cs="Arial"/>
                <w:sz w:val="22"/>
                <w:szCs w:val="22"/>
              </w:rPr>
            </w:pPr>
          </w:p>
        </w:tc>
        <w:tc>
          <w:tcPr>
            <w:tcW w:w="1947" w:type="dxa"/>
            <w:vAlign w:val="center"/>
          </w:tcPr>
          <w:p w:rsidR="00E93386" w:rsidRPr="006F4DB5" w:rsidRDefault="00E93386" w:rsidP="00E93386">
            <w:pPr>
              <w:numPr>
                <w:ilvl w:val="0"/>
                <w:numId w:val="0"/>
              </w:numPr>
              <w:tabs>
                <w:tab w:val="left" w:pos="1702"/>
              </w:tabs>
              <w:ind w:left="284"/>
              <w:rPr>
                <w:rFonts w:asciiTheme="minorHAnsi" w:hAnsiTheme="minorHAnsi" w:cs="Arial"/>
                <w:sz w:val="22"/>
                <w:szCs w:val="22"/>
              </w:rPr>
            </w:pPr>
          </w:p>
        </w:tc>
        <w:tc>
          <w:tcPr>
            <w:tcW w:w="1525" w:type="dxa"/>
            <w:vAlign w:val="center"/>
          </w:tcPr>
          <w:p w:rsidR="00E93386" w:rsidRPr="006F4DB5" w:rsidRDefault="00E93386" w:rsidP="00E93386">
            <w:pPr>
              <w:numPr>
                <w:ilvl w:val="0"/>
                <w:numId w:val="0"/>
              </w:numPr>
              <w:tabs>
                <w:tab w:val="left" w:pos="1702"/>
              </w:tabs>
              <w:ind w:left="284"/>
              <w:rPr>
                <w:rFonts w:asciiTheme="minorHAnsi" w:hAnsiTheme="minorHAnsi" w:cs="Arial"/>
                <w:sz w:val="22"/>
                <w:szCs w:val="22"/>
              </w:rPr>
            </w:pPr>
          </w:p>
        </w:tc>
      </w:tr>
      <w:tr w:rsidR="00E93386" w:rsidRPr="006F4DB5" w:rsidTr="00A54BF6">
        <w:trPr>
          <w:trHeight w:val="454"/>
        </w:trPr>
        <w:tc>
          <w:tcPr>
            <w:tcW w:w="1590" w:type="dxa"/>
            <w:vAlign w:val="center"/>
          </w:tcPr>
          <w:p w:rsidR="00E93386" w:rsidRPr="006F4DB5" w:rsidRDefault="00E93386" w:rsidP="00E93386">
            <w:pPr>
              <w:numPr>
                <w:ilvl w:val="0"/>
                <w:numId w:val="0"/>
              </w:numPr>
              <w:tabs>
                <w:tab w:val="left" w:pos="1702"/>
              </w:tabs>
              <w:ind w:left="284"/>
              <w:rPr>
                <w:rFonts w:asciiTheme="minorHAnsi" w:hAnsiTheme="minorHAnsi" w:cs="Arial"/>
                <w:sz w:val="22"/>
                <w:szCs w:val="22"/>
              </w:rPr>
            </w:pPr>
          </w:p>
        </w:tc>
        <w:tc>
          <w:tcPr>
            <w:tcW w:w="1495" w:type="dxa"/>
            <w:vAlign w:val="center"/>
          </w:tcPr>
          <w:p w:rsidR="00E93386" w:rsidRPr="006F4DB5" w:rsidRDefault="00E93386" w:rsidP="00E93386">
            <w:pPr>
              <w:numPr>
                <w:ilvl w:val="0"/>
                <w:numId w:val="0"/>
              </w:numPr>
              <w:tabs>
                <w:tab w:val="left" w:pos="1702"/>
              </w:tabs>
              <w:ind w:left="284"/>
              <w:rPr>
                <w:rFonts w:asciiTheme="minorHAnsi" w:hAnsiTheme="minorHAnsi" w:cs="Arial"/>
                <w:sz w:val="22"/>
                <w:szCs w:val="22"/>
              </w:rPr>
            </w:pPr>
          </w:p>
        </w:tc>
        <w:tc>
          <w:tcPr>
            <w:tcW w:w="1701" w:type="dxa"/>
          </w:tcPr>
          <w:p w:rsidR="00E93386" w:rsidRPr="006F4DB5" w:rsidRDefault="00E93386" w:rsidP="00E93386">
            <w:pPr>
              <w:numPr>
                <w:ilvl w:val="0"/>
                <w:numId w:val="0"/>
              </w:numPr>
              <w:tabs>
                <w:tab w:val="left" w:pos="1702"/>
              </w:tabs>
              <w:ind w:left="284"/>
              <w:rPr>
                <w:rFonts w:asciiTheme="minorHAnsi" w:hAnsiTheme="minorHAnsi" w:cs="Arial"/>
                <w:sz w:val="22"/>
                <w:szCs w:val="22"/>
              </w:rPr>
            </w:pPr>
          </w:p>
        </w:tc>
        <w:tc>
          <w:tcPr>
            <w:tcW w:w="2022" w:type="dxa"/>
            <w:vAlign w:val="center"/>
          </w:tcPr>
          <w:p w:rsidR="00E93386" w:rsidRPr="006F4DB5" w:rsidRDefault="00E93386" w:rsidP="00E93386">
            <w:pPr>
              <w:numPr>
                <w:ilvl w:val="0"/>
                <w:numId w:val="0"/>
              </w:numPr>
              <w:tabs>
                <w:tab w:val="left" w:pos="1702"/>
              </w:tabs>
              <w:ind w:left="284"/>
              <w:rPr>
                <w:rFonts w:asciiTheme="minorHAnsi" w:hAnsiTheme="minorHAnsi" w:cs="Arial"/>
                <w:sz w:val="22"/>
                <w:szCs w:val="22"/>
              </w:rPr>
            </w:pPr>
          </w:p>
        </w:tc>
        <w:tc>
          <w:tcPr>
            <w:tcW w:w="1947" w:type="dxa"/>
            <w:vAlign w:val="center"/>
          </w:tcPr>
          <w:p w:rsidR="00E93386" w:rsidRPr="006F4DB5" w:rsidRDefault="00E93386" w:rsidP="00E93386">
            <w:pPr>
              <w:numPr>
                <w:ilvl w:val="0"/>
                <w:numId w:val="0"/>
              </w:numPr>
              <w:tabs>
                <w:tab w:val="left" w:pos="1702"/>
              </w:tabs>
              <w:ind w:left="284"/>
              <w:rPr>
                <w:rFonts w:asciiTheme="minorHAnsi" w:hAnsiTheme="minorHAnsi" w:cs="Arial"/>
                <w:sz w:val="22"/>
                <w:szCs w:val="22"/>
              </w:rPr>
            </w:pPr>
          </w:p>
        </w:tc>
        <w:tc>
          <w:tcPr>
            <w:tcW w:w="1525" w:type="dxa"/>
            <w:vAlign w:val="center"/>
          </w:tcPr>
          <w:p w:rsidR="00E93386" w:rsidRPr="006F4DB5" w:rsidRDefault="00E93386" w:rsidP="00E93386">
            <w:pPr>
              <w:numPr>
                <w:ilvl w:val="0"/>
                <w:numId w:val="0"/>
              </w:numPr>
              <w:tabs>
                <w:tab w:val="left" w:pos="1702"/>
              </w:tabs>
              <w:ind w:left="284"/>
              <w:rPr>
                <w:rFonts w:asciiTheme="minorHAnsi" w:hAnsiTheme="minorHAnsi" w:cs="Arial"/>
                <w:sz w:val="22"/>
                <w:szCs w:val="22"/>
              </w:rPr>
            </w:pPr>
          </w:p>
        </w:tc>
      </w:tr>
      <w:tr w:rsidR="00E93386" w:rsidRPr="006F4DB5" w:rsidTr="00A54BF6">
        <w:trPr>
          <w:trHeight w:val="454"/>
        </w:trPr>
        <w:tc>
          <w:tcPr>
            <w:tcW w:w="1590" w:type="dxa"/>
            <w:vAlign w:val="center"/>
          </w:tcPr>
          <w:p w:rsidR="00E93386" w:rsidRPr="006F4DB5" w:rsidRDefault="00E93386" w:rsidP="00E93386">
            <w:pPr>
              <w:numPr>
                <w:ilvl w:val="0"/>
                <w:numId w:val="0"/>
              </w:numPr>
              <w:tabs>
                <w:tab w:val="left" w:pos="1702"/>
              </w:tabs>
              <w:ind w:left="284"/>
              <w:rPr>
                <w:rFonts w:asciiTheme="minorHAnsi" w:hAnsiTheme="minorHAnsi" w:cs="Arial"/>
                <w:sz w:val="22"/>
                <w:szCs w:val="22"/>
              </w:rPr>
            </w:pPr>
          </w:p>
        </w:tc>
        <w:tc>
          <w:tcPr>
            <w:tcW w:w="1495" w:type="dxa"/>
            <w:vAlign w:val="center"/>
          </w:tcPr>
          <w:p w:rsidR="00E93386" w:rsidRPr="006F4DB5" w:rsidRDefault="00E93386" w:rsidP="00E93386">
            <w:pPr>
              <w:numPr>
                <w:ilvl w:val="0"/>
                <w:numId w:val="0"/>
              </w:numPr>
              <w:tabs>
                <w:tab w:val="left" w:pos="1702"/>
              </w:tabs>
              <w:ind w:left="284"/>
              <w:rPr>
                <w:rFonts w:asciiTheme="minorHAnsi" w:hAnsiTheme="minorHAnsi" w:cs="Arial"/>
                <w:sz w:val="22"/>
                <w:szCs w:val="22"/>
              </w:rPr>
            </w:pPr>
          </w:p>
        </w:tc>
        <w:tc>
          <w:tcPr>
            <w:tcW w:w="1701" w:type="dxa"/>
          </w:tcPr>
          <w:p w:rsidR="00E93386" w:rsidRPr="006F4DB5" w:rsidRDefault="00E93386" w:rsidP="00E93386">
            <w:pPr>
              <w:numPr>
                <w:ilvl w:val="0"/>
                <w:numId w:val="0"/>
              </w:numPr>
              <w:tabs>
                <w:tab w:val="left" w:pos="1702"/>
              </w:tabs>
              <w:ind w:left="284"/>
              <w:rPr>
                <w:rFonts w:asciiTheme="minorHAnsi" w:hAnsiTheme="minorHAnsi" w:cs="Arial"/>
                <w:sz w:val="22"/>
                <w:szCs w:val="22"/>
              </w:rPr>
            </w:pPr>
          </w:p>
        </w:tc>
        <w:tc>
          <w:tcPr>
            <w:tcW w:w="2022" w:type="dxa"/>
            <w:vAlign w:val="center"/>
          </w:tcPr>
          <w:p w:rsidR="00E93386" w:rsidRPr="006F4DB5" w:rsidRDefault="00E93386" w:rsidP="00E93386">
            <w:pPr>
              <w:numPr>
                <w:ilvl w:val="0"/>
                <w:numId w:val="0"/>
              </w:numPr>
              <w:tabs>
                <w:tab w:val="left" w:pos="1702"/>
              </w:tabs>
              <w:ind w:left="284"/>
              <w:rPr>
                <w:rFonts w:asciiTheme="minorHAnsi" w:hAnsiTheme="minorHAnsi" w:cs="Arial"/>
                <w:sz w:val="22"/>
                <w:szCs w:val="22"/>
              </w:rPr>
            </w:pPr>
          </w:p>
        </w:tc>
        <w:tc>
          <w:tcPr>
            <w:tcW w:w="1947" w:type="dxa"/>
            <w:vAlign w:val="center"/>
          </w:tcPr>
          <w:p w:rsidR="00E93386" w:rsidRPr="006F4DB5" w:rsidRDefault="00E93386" w:rsidP="00E93386">
            <w:pPr>
              <w:numPr>
                <w:ilvl w:val="0"/>
                <w:numId w:val="0"/>
              </w:numPr>
              <w:tabs>
                <w:tab w:val="left" w:pos="1702"/>
              </w:tabs>
              <w:ind w:left="284"/>
              <w:rPr>
                <w:rFonts w:asciiTheme="minorHAnsi" w:hAnsiTheme="minorHAnsi" w:cs="Arial"/>
                <w:sz w:val="22"/>
                <w:szCs w:val="22"/>
              </w:rPr>
            </w:pPr>
          </w:p>
        </w:tc>
        <w:tc>
          <w:tcPr>
            <w:tcW w:w="1525" w:type="dxa"/>
            <w:vAlign w:val="center"/>
          </w:tcPr>
          <w:p w:rsidR="00E93386" w:rsidRPr="006F4DB5" w:rsidRDefault="00E93386" w:rsidP="00E93386">
            <w:pPr>
              <w:numPr>
                <w:ilvl w:val="0"/>
                <w:numId w:val="0"/>
              </w:numPr>
              <w:tabs>
                <w:tab w:val="left" w:pos="1702"/>
              </w:tabs>
              <w:ind w:left="284"/>
              <w:rPr>
                <w:rFonts w:asciiTheme="minorHAnsi" w:hAnsiTheme="minorHAnsi" w:cs="Arial"/>
                <w:sz w:val="22"/>
                <w:szCs w:val="22"/>
              </w:rPr>
            </w:pPr>
          </w:p>
        </w:tc>
      </w:tr>
      <w:tr w:rsidR="00E93386" w:rsidRPr="006F4DB5" w:rsidTr="00A54BF6">
        <w:trPr>
          <w:trHeight w:val="454"/>
        </w:trPr>
        <w:tc>
          <w:tcPr>
            <w:tcW w:w="1590" w:type="dxa"/>
            <w:vAlign w:val="center"/>
          </w:tcPr>
          <w:p w:rsidR="00E93386" w:rsidRPr="006F4DB5" w:rsidRDefault="00E93386" w:rsidP="00E93386">
            <w:pPr>
              <w:numPr>
                <w:ilvl w:val="0"/>
                <w:numId w:val="0"/>
              </w:numPr>
              <w:tabs>
                <w:tab w:val="left" w:pos="1702"/>
              </w:tabs>
              <w:ind w:left="284"/>
              <w:rPr>
                <w:rFonts w:asciiTheme="minorHAnsi" w:hAnsiTheme="minorHAnsi" w:cs="Arial"/>
                <w:sz w:val="22"/>
                <w:szCs w:val="22"/>
              </w:rPr>
            </w:pPr>
          </w:p>
        </w:tc>
        <w:tc>
          <w:tcPr>
            <w:tcW w:w="1495" w:type="dxa"/>
            <w:vAlign w:val="center"/>
          </w:tcPr>
          <w:p w:rsidR="00E93386" w:rsidRPr="006F4DB5" w:rsidRDefault="00E93386" w:rsidP="00E93386">
            <w:pPr>
              <w:numPr>
                <w:ilvl w:val="0"/>
                <w:numId w:val="0"/>
              </w:numPr>
              <w:tabs>
                <w:tab w:val="left" w:pos="1702"/>
              </w:tabs>
              <w:ind w:left="284"/>
              <w:rPr>
                <w:rFonts w:asciiTheme="minorHAnsi" w:hAnsiTheme="minorHAnsi" w:cs="Arial"/>
                <w:sz w:val="22"/>
                <w:szCs w:val="22"/>
              </w:rPr>
            </w:pPr>
          </w:p>
        </w:tc>
        <w:tc>
          <w:tcPr>
            <w:tcW w:w="1701" w:type="dxa"/>
          </w:tcPr>
          <w:p w:rsidR="00E93386" w:rsidRPr="006F4DB5" w:rsidRDefault="00E93386" w:rsidP="00E93386">
            <w:pPr>
              <w:numPr>
                <w:ilvl w:val="0"/>
                <w:numId w:val="0"/>
              </w:numPr>
              <w:tabs>
                <w:tab w:val="left" w:pos="1702"/>
              </w:tabs>
              <w:ind w:left="284"/>
              <w:rPr>
                <w:rFonts w:asciiTheme="minorHAnsi" w:hAnsiTheme="minorHAnsi" w:cs="Arial"/>
                <w:sz w:val="22"/>
                <w:szCs w:val="22"/>
              </w:rPr>
            </w:pPr>
          </w:p>
        </w:tc>
        <w:tc>
          <w:tcPr>
            <w:tcW w:w="2022" w:type="dxa"/>
            <w:vAlign w:val="center"/>
          </w:tcPr>
          <w:p w:rsidR="00E93386" w:rsidRPr="006F4DB5" w:rsidRDefault="00E93386" w:rsidP="00E93386">
            <w:pPr>
              <w:numPr>
                <w:ilvl w:val="0"/>
                <w:numId w:val="0"/>
              </w:numPr>
              <w:tabs>
                <w:tab w:val="left" w:pos="1702"/>
              </w:tabs>
              <w:ind w:left="284"/>
              <w:rPr>
                <w:rFonts w:asciiTheme="minorHAnsi" w:hAnsiTheme="minorHAnsi" w:cs="Arial"/>
                <w:sz w:val="22"/>
                <w:szCs w:val="22"/>
              </w:rPr>
            </w:pPr>
          </w:p>
        </w:tc>
        <w:tc>
          <w:tcPr>
            <w:tcW w:w="1947" w:type="dxa"/>
            <w:vAlign w:val="center"/>
          </w:tcPr>
          <w:p w:rsidR="00E93386" w:rsidRPr="006F4DB5" w:rsidRDefault="00E93386" w:rsidP="00E93386">
            <w:pPr>
              <w:numPr>
                <w:ilvl w:val="0"/>
                <w:numId w:val="0"/>
              </w:numPr>
              <w:tabs>
                <w:tab w:val="left" w:pos="1702"/>
              </w:tabs>
              <w:ind w:left="284"/>
              <w:rPr>
                <w:rFonts w:asciiTheme="minorHAnsi" w:hAnsiTheme="minorHAnsi" w:cs="Arial"/>
                <w:sz w:val="22"/>
                <w:szCs w:val="22"/>
              </w:rPr>
            </w:pPr>
          </w:p>
        </w:tc>
        <w:tc>
          <w:tcPr>
            <w:tcW w:w="1525" w:type="dxa"/>
            <w:vAlign w:val="center"/>
          </w:tcPr>
          <w:p w:rsidR="00E93386" w:rsidRPr="006F4DB5" w:rsidRDefault="00E93386" w:rsidP="00E93386">
            <w:pPr>
              <w:numPr>
                <w:ilvl w:val="0"/>
                <w:numId w:val="0"/>
              </w:numPr>
              <w:tabs>
                <w:tab w:val="left" w:pos="1702"/>
              </w:tabs>
              <w:ind w:left="284"/>
              <w:rPr>
                <w:rFonts w:asciiTheme="minorHAnsi" w:hAnsiTheme="minorHAnsi" w:cs="Arial"/>
                <w:sz w:val="22"/>
                <w:szCs w:val="22"/>
              </w:rPr>
            </w:pPr>
          </w:p>
        </w:tc>
      </w:tr>
      <w:tr w:rsidR="00E93386" w:rsidRPr="006F4DB5" w:rsidTr="00A54BF6">
        <w:trPr>
          <w:trHeight w:val="454"/>
        </w:trPr>
        <w:tc>
          <w:tcPr>
            <w:tcW w:w="1590" w:type="dxa"/>
            <w:vAlign w:val="center"/>
          </w:tcPr>
          <w:p w:rsidR="00E93386" w:rsidRPr="006F4DB5" w:rsidRDefault="00E93386" w:rsidP="00E93386">
            <w:pPr>
              <w:numPr>
                <w:ilvl w:val="0"/>
                <w:numId w:val="0"/>
              </w:numPr>
              <w:tabs>
                <w:tab w:val="left" w:pos="1702"/>
              </w:tabs>
              <w:ind w:left="284"/>
              <w:rPr>
                <w:rFonts w:asciiTheme="minorHAnsi" w:hAnsiTheme="minorHAnsi" w:cs="Arial"/>
                <w:sz w:val="22"/>
                <w:szCs w:val="22"/>
              </w:rPr>
            </w:pPr>
          </w:p>
        </w:tc>
        <w:tc>
          <w:tcPr>
            <w:tcW w:w="1495" w:type="dxa"/>
            <w:vAlign w:val="center"/>
          </w:tcPr>
          <w:p w:rsidR="00E93386" w:rsidRPr="006F4DB5" w:rsidRDefault="00E93386" w:rsidP="00E93386">
            <w:pPr>
              <w:numPr>
                <w:ilvl w:val="0"/>
                <w:numId w:val="0"/>
              </w:numPr>
              <w:tabs>
                <w:tab w:val="left" w:pos="1702"/>
              </w:tabs>
              <w:ind w:left="284"/>
              <w:rPr>
                <w:rFonts w:asciiTheme="minorHAnsi" w:hAnsiTheme="minorHAnsi" w:cs="Arial"/>
                <w:sz w:val="22"/>
                <w:szCs w:val="22"/>
              </w:rPr>
            </w:pPr>
          </w:p>
        </w:tc>
        <w:tc>
          <w:tcPr>
            <w:tcW w:w="1701" w:type="dxa"/>
          </w:tcPr>
          <w:p w:rsidR="00E93386" w:rsidRPr="006F4DB5" w:rsidRDefault="00E93386" w:rsidP="00E93386">
            <w:pPr>
              <w:numPr>
                <w:ilvl w:val="0"/>
                <w:numId w:val="0"/>
              </w:numPr>
              <w:tabs>
                <w:tab w:val="left" w:pos="1702"/>
              </w:tabs>
              <w:ind w:left="284"/>
              <w:rPr>
                <w:rFonts w:asciiTheme="minorHAnsi" w:hAnsiTheme="minorHAnsi" w:cs="Arial"/>
                <w:sz w:val="22"/>
                <w:szCs w:val="22"/>
              </w:rPr>
            </w:pPr>
          </w:p>
        </w:tc>
        <w:tc>
          <w:tcPr>
            <w:tcW w:w="2022" w:type="dxa"/>
            <w:vAlign w:val="center"/>
          </w:tcPr>
          <w:p w:rsidR="00E93386" w:rsidRPr="006F4DB5" w:rsidRDefault="00E93386" w:rsidP="00E93386">
            <w:pPr>
              <w:numPr>
                <w:ilvl w:val="0"/>
                <w:numId w:val="0"/>
              </w:numPr>
              <w:tabs>
                <w:tab w:val="left" w:pos="1702"/>
              </w:tabs>
              <w:ind w:left="284"/>
              <w:rPr>
                <w:rFonts w:asciiTheme="minorHAnsi" w:hAnsiTheme="minorHAnsi" w:cs="Arial"/>
                <w:sz w:val="22"/>
                <w:szCs w:val="22"/>
              </w:rPr>
            </w:pPr>
          </w:p>
        </w:tc>
        <w:tc>
          <w:tcPr>
            <w:tcW w:w="1947" w:type="dxa"/>
            <w:vAlign w:val="center"/>
          </w:tcPr>
          <w:p w:rsidR="00E93386" w:rsidRPr="006F4DB5" w:rsidRDefault="00E93386" w:rsidP="00E93386">
            <w:pPr>
              <w:numPr>
                <w:ilvl w:val="0"/>
                <w:numId w:val="0"/>
              </w:numPr>
              <w:tabs>
                <w:tab w:val="left" w:pos="1702"/>
              </w:tabs>
              <w:ind w:left="284"/>
              <w:rPr>
                <w:rFonts w:asciiTheme="minorHAnsi" w:hAnsiTheme="minorHAnsi" w:cs="Arial"/>
                <w:sz w:val="22"/>
                <w:szCs w:val="22"/>
              </w:rPr>
            </w:pPr>
          </w:p>
        </w:tc>
        <w:tc>
          <w:tcPr>
            <w:tcW w:w="1525" w:type="dxa"/>
            <w:vAlign w:val="center"/>
          </w:tcPr>
          <w:p w:rsidR="00E93386" w:rsidRPr="006F4DB5" w:rsidRDefault="00E93386" w:rsidP="00E93386">
            <w:pPr>
              <w:numPr>
                <w:ilvl w:val="0"/>
                <w:numId w:val="0"/>
              </w:numPr>
              <w:tabs>
                <w:tab w:val="left" w:pos="1702"/>
              </w:tabs>
              <w:ind w:left="284"/>
              <w:rPr>
                <w:rFonts w:asciiTheme="minorHAnsi" w:hAnsiTheme="minorHAnsi" w:cs="Arial"/>
                <w:sz w:val="22"/>
                <w:szCs w:val="22"/>
              </w:rPr>
            </w:pPr>
          </w:p>
        </w:tc>
      </w:tr>
      <w:tr w:rsidR="00E93386" w:rsidRPr="006F4DB5" w:rsidTr="00A54BF6">
        <w:trPr>
          <w:trHeight w:val="454"/>
        </w:trPr>
        <w:tc>
          <w:tcPr>
            <w:tcW w:w="1590" w:type="dxa"/>
            <w:vAlign w:val="center"/>
          </w:tcPr>
          <w:p w:rsidR="00E93386" w:rsidRPr="006F4DB5" w:rsidRDefault="00E93386" w:rsidP="00E93386">
            <w:pPr>
              <w:numPr>
                <w:ilvl w:val="0"/>
                <w:numId w:val="0"/>
              </w:numPr>
              <w:tabs>
                <w:tab w:val="left" w:pos="1702"/>
              </w:tabs>
              <w:ind w:left="284"/>
              <w:rPr>
                <w:rFonts w:asciiTheme="minorHAnsi" w:hAnsiTheme="minorHAnsi" w:cs="Arial"/>
                <w:sz w:val="22"/>
                <w:szCs w:val="22"/>
              </w:rPr>
            </w:pPr>
          </w:p>
        </w:tc>
        <w:tc>
          <w:tcPr>
            <w:tcW w:w="1495" w:type="dxa"/>
            <w:vAlign w:val="center"/>
          </w:tcPr>
          <w:p w:rsidR="00E93386" w:rsidRPr="006F4DB5" w:rsidRDefault="00E93386" w:rsidP="00E93386">
            <w:pPr>
              <w:numPr>
                <w:ilvl w:val="0"/>
                <w:numId w:val="0"/>
              </w:numPr>
              <w:tabs>
                <w:tab w:val="left" w:pos="1702"/>
              </w:tabs>
              <w:ind w:left="284"/>
              <w:rPr>
                <w:rFonts w:asciiTheme="minorHAnsi" w:hAnsiTheme="minorHAnsi" w:cs="Arial"/>
                <w:sz w:val="22"/>
                <w:szCs w:val="22"/>
              </w:rPr>
            </w:pPr>
          </w:p>
        </w:tc>
        <w:tc>
          <w:tcPr>
            <w:tcW w:w="1701" w:type="dxa"/>
          </w:tcPr>
          <w:p w:rsidR="00E93386" w:rsidRPr="006F4DB5" w:rsidRDefault="00E93386" w:rsidP="00E93386">
            <w:pPr>
              <w:numPr>
                <w:ilvl w:val="0"/>
                <w:numId w:val="0"/>
              </w:numPr>
              <w:tabs>
                <w:tab w:val="left" w:pos="1702"/>
              </w:tabs>
              <w:ind w:left="284"/>
              <w:rPr>
                <w:rFonts w:asciiTheme="minorHAnsi" w:hAnsiTheme="minorHAnsi" w:cs="Arial"/>
                <w:sz w:val="22"/>
                <w:szCs w:val="22"/>
              </w:rPr>
            </w:pPr>
          </w:p>
        </w:tc>
        <w:tc>
          <w:tcPr>
            <w:tcW w:w="2022" w:type="dxa"/>
            <w:vAlign w:val="center"/>
          </w:tcPr>
          <w:p w:rsidR="00E93386" w:rsidRPr="006F4DB5" w:rsidRDefault="00E93386" w:rsidP="00E93386">
            <w:pPr>
              <w:numPr>
                <w:ilvl w:val="0"/>
                <w:numId w:val="0"/>
              </w:numPr>
              <w:tabs>
                <w:tab w:val="left" w:pos="1702"/>
              </w:tabs>
              <w:ind w:left="284"/>
              <w:rPr>
                <w:rFonts w:asciiTheme="minorHAnsi" w:hAnsiTheme="minorHAnsi" w:cs="Arial"/>
                <w:sz w:val="22"/>
                <w:szCs w:val="22"/>
              </w:rPr>
            </w:pPr>
          </w:p>
        </w:tc>
        <w:tc>
          <w:tcPr>
            <w:tcW w:w="1947" w:type="dxa"/>
            <w:vAlign w:val="center"/>
          </w:tcPr>
          <w:p w:rsidR="00E93386" w:rsidRPr="006F4DB5" w:rsidRDefault="00E93386" w:rsidP="00E93386">
            <w:pPr>
              <w:numPr>
                <w:ilvl w:val="0"/>
                <w:numId w:val="0"/>
              </w:numPr>
              <w:tabs>
                <w:tab w:val="left" w:pos="1702"/>
              </w:tabs>
              <w:ind w:left="284"/>
              <w:rPr>
                <w:rFonts w:asciiTheme="minorHAnsi" w:hAnsiTheme="minorHAnsi" w:cs="Arial"/>
                <w:sz w:val="22"/>
                <w:szCs w:val="22"/>
              </w:rPr>
            </w:pPr>
          </w:p>
        </w:tc>
        <w:tc>
          <w:tcPr>
            <w:tcW w:w="1525" w:type="dxa"/>
            <w:vAlign w:val="center"/>
          </w:tcPr>
          <w:p w:rsidR="00E93386" w:rsidRPr="006F4DB5" w:rsidRDefault="00E93386" w:rsidP="00E93386">
            <w:pPr>
              <w:numPr>
                <w:ilvl w:val="0"/>
                <w:numId w:val="0"/>
              </w:numPr>
              <w:tabs>
                <w:tab w:val="left" w:pos="1702"/>
              </w:tabs>
              <w:ind w:left="284"/>
              <w:rPr>
                <w:rFonts w:asciiTheme="minorHAnsi" w:hAnsiTheme="minorHAnsi" w:cs="Arial"/>
                <w:sz w:val="22"/>
                <w:szCs w:val="22"/>
              </w:rPr>
            </w:pPr>
          </w:p>
        </w:tc>
      </w:tr>
    </w:tbl>
    <w:p w:rsidR="00380982" w:rsidRPr="006F4DB5" w:rsidRDefault="00380982" w:rsidP="002873A2">
      <w:pPr>
        <w:pStyle w:val="StyleCorpsdetexte2ArialJustifi"/>
        <w:rPr>
          <w:rFonts w:asciiTheme="minorHAnsi" w:hAnsiTheme="minorHAnsi" w:cs="Arial"/>
          <w:sz w:val="22"/>
          <w:szCs w:val="22"/>
        </w:rPr>
      </w:pPr>
    </w:p>
    <w:p w:rsidR="002873A2" w:rsidRPr="006F4DB5" w:rsidRDefault="002873A2" w:rsidP="002873A2">
      <w:pPr>
        <w:pStyle w:val="StyleCorpsdetexte2ArialJustifi"/>
        <w:rPr>
          <w:rFonts w:asciiTheme="minorHAnsi" w:hAnsiTheme="minorHAnsi" w:cs="Arial"/>
          <w:sz w:val="22"/>
          <w:szCs w:val="22"/>
        </w:rPr>
      </w:pPr>
    </w:p>
    <w:p w:rsidR="00380982" w:rsidRPr="006A5093" w:rsidRDefault="00380982" w:rsidP="008F74C7">
      <w:pPr>
        <w:pStyle w:val="Corpsdetexte2"/>
        <w:jc w:val="both"/>
        <w:rPr>
          <w:rFonts w:asciiTheme="minorHAnsi" w:hAnsiTheme="minorHAnsi" w:cs="Arial"/>
          <w:szCs w:val="22"/>
        </w:rPr>
      </w:pPr>
      <w:r w:rsidRPr="006A5093">
        <w:rPr>
          <w:rFonts w:asciiTheme="minorHAnsi" w:hAnsiTheme="minorHAnsi" w:cs="Arial"/>
          <w:szCs w:val="22"/>
        </w:rPr>
        <w:t xml:space="preserve">Avez-vous identifié, défini et formalisé les rôles et les missions de chaque intervenant chargé de participer à la mise en œuvre des mesures de prévention des risques liés </w:t>
      </w:r>
      <w:r w:rsidR="005827F3" w:rsidRPr="006A5093">
        <w:rPr>
          <w:rFonts w:asciiTheme="minorHAnsi" w:hAnsiTheme="minorHAnsi" w:cs="Arial"/>
          <w:szCs w:val="22"/>
        </w:rPr>
        <w:t>à l’exposition à l’amiante ?</w:t>
      </w:r>
    </w:p>
    <w:p w:rsidR="00380982" w:rsidRPr="008F74C7" w:rsidRDefault="00380982" w:rsidP="002873A2">
      <w:pPr>
        <w:pStyle w:val="Corpsdetexte2"/>
        <w:jc w:val="both"/>
        <w:rPr>
          <w:rFonts w:asciiTheme="minorHAnsi" w:hAnsiTheme="minorHAnsi" w:cs="Arial"/>
          <w:b/>
          <w:szCs w:val="22"/>
        </w:rPr>
      </w:pPr>
    </w:p>
    <w:p w:rsidR="00380982" w:rsidRPr="008F74C7" w:rsidRDefault="006E4503" w:rsidP="00DC68F0">
      <w:pPr>
        <w:pStyle w:val="StyleCorpsdetexte2ArialJustifi"/>
        <w:ind w:left="284"/>
        <w:rPr>
          <w:rFonts w:asciiTheme="minorHAnsi" w:hAnsiTheme="minorHAnsi" w:cs="Arial"/>
          <w:sz w:val="22"/>
          <w:szCs w:val="22"/>
        </w:rPr>
      </w:pPr>
      <w:r w:rsidRPr="008F74C7">
        <w:rPr>
          <w:rFonts w:asciiTheme="minorHAnsi" w:hAnsiTheme="minorHAnsi"/>
        </w:rPr>
        <w:sym w:font="Wingdings 2" w:char="F02A"/>
      </w:r>
      <w:r w:rsidRPr="008F74C7">
        <w:rPr>
          <w:rFonts w:asciiTheme="minorHAnsi" w:hAnsiTheme="minorHAnsi"/>
        </w:rPr>
        <w:t xml:space="preserve"> </w:t>
      </w:r>
      <w:r w:rsidR="00380982" w:rsidRPr="008F74C7">
        <w:rPr>
          <w:rFonts w:asciiTheme="minorHAnsi" w:hAnsiTheme="minorHAnsi" w:cs="Arial"/>
          <w:sz w:val="22"/>
          <w:szCs w:val="22"/>
        </w:rPr>
        <w:t>O</w:t>
      </w:r>
      <w:r w:rsidR="005D56A3" w:rsidRPr="008F74C7">
        <w:rPr>
          <w:rFonts w:asciiTheme="minorHAnsi" w:hAnsiTheme="minorHAnsi" w:cs="Arial"/>
          <w:sz w:val="22"/>
          <w:szCs w:val="22"/>
        </w:rPr>
        <w:t>ui</w:t>
      </w:r>
      <w:r w:rsidR="00380982" w:rsidRPr="008F74C7">
        <w:rPr>
          <w:rFonts w:asciiTheme="minorHAnsi" w:hAnsiTheme="minorHAnsi" w:cs="Arial"/>
          <w:sz w:val="22"/>
          <w:szCs w:val="22"/>
        </w:rPr>
        <w:t xml:space="preserve"> </w:t>
      </w:r>
      <w:r w:rsidR="00380982" w:rsidRPr="008F74C7">
        <w:rPr>
          <w:rFonts w:asciiTheme="minorHAnsi" w:hAnsiTheme="minorHAnsi" w:cs="Arial"/>
          <w:sz w:val="22"/>
          <w:szCs w:val="22"/>
        </w:rPr>
        <w:tab/>
      </w:r>
      <w:r w:rsidR="00380982" w:rsidRPr="008F74C7">
        <w:rPr>
          <w:rFonts w:asciiTheme="minorHAnsi" w:hAnsiTheme="minorHAnsi" w:cs="Arial"/>
          <w:sz w:val="22"/>
          <w:szCs w:val="22"/>
        </w:rPr>
        <w:tab/>
      </w:r>
      <w:r w:rsidRPr="008F74C7">
        <w:rPr>
          <w:rFonts w:asciiTheme="minorHAnsi" w:hAnsiTheme="minorHAnsi"/>
        </w:rPr>
        <w:sym w:font="Wingdings 2" w:char="F02A"/>
      </w:r>
      <w:r w:rsidRPr="008F74C7">
        <w:rPr>
          <w:rFonts w:asciiTheme="minorHAnsi" w:hAnsiTheme="minorHAnsi"/>
        </w:rPr>
        <w:t xml:space="preserve"> </w:t>
      </w:r>
      <w:r w:rsidR="00380982" w:rsidRPr="008F74C7">
        <w:rPr>
          <w:rFonts w:asciiTheme="minorHAnsi" w:hAnsiTheme="minorHAnsi" w:cs="Arial"/>
          <w:sz w:val="22"/>
          <w:szCs w:val="22"/>
        </w:rPr>
        <w:t>N</w:t>
      </w:r>
      <w:r w:rsidR="005D56A3" w:rsidRPr="008F74C7">
        <w:rPr>
          <w:rFonts w:asciiTheme="minorHAnsi" w:hAnsiTheme="minorHAnsi" w:cs="Arial"/>
          <w:sz w:val="22"/>
          <w:szCs w:val="22"/>
        </w:rPr>
        <w:t>on</w:t>
      </w:r>
      <w:r w:rsidR="00380982" w:rsidRPr="008F74C7">
        <w:rPr>
          <w:rFonts w:asciiTheme="minorHAnsi" w:hAnsiTheme="minorHAnsi" w:cs="Arial"/>
          <w:sz w:val="22"/>
          <w:szCs w:val="22"/>
        </w:rPr>
        <w:tab/>
      </w:r>
      <w:r w:rsidR="00380982" w:rsidRPr="008F74C7">
        <w:rPr>
          <w:rFonts w:asciiTheme="minorHAnsi" w:hAnsiTheme="minorHAnsi" w:cs="Arial"/>
          <w:sz w:val="22"/>
          <w:szCs w:val="22"/>
        </w:rPr>
        <w:tab/>
      </w:r>
      <w:r w:rsidRPr="008F74C7">
        <w:rPr>
          <w:rFonts w:asciiTheme="minorHAnsi" w:hAnsiTheme="minorHAnsi"/>
        </w:rPr>
        <w:sym w:font="Wingdings 2" w:char="F02A"/>
      </w:r>
      <w:r w:rsidRPr="008F74C7">
        <w:rPr>
          <w:rFonts w:asciiTheme="minorHAnsi" w:hAnsiTheme="minorHAnsi"/>
        </w:rPr>
        <w:t xml:space="preserve"> </w:t>
      </w:r>
      <w:r w:rsidR="00380982" w:rsidRPr="008F74C7">
        <w:rPr>
          <w:rFonts w:asciiTheme="minorHAnsi" w:hAnsiTheme="minorHAnsi" w:cs="Arial"/>
          <w:sz w:val="22"/>
          <w:szCs w:val="22"/>
        </w:rPr>
        <w:t xml:space="preserve">Partiellement </w:t>
      </w:r>
    </w:p>
    <w:p w:rsidR="00380982" w:rsidRPr="008F74C7" w:rsidRDefault="00380982" w:rsidP="002873A2">
      <w:pPr>
        <w:pStyle w:val="StyleCorpsdetexte2ArialJustifi"/>
        <w:rPr>
          <w:rFonts w:asciiTheme="minorHAnsi" w:hAnsiTheme="minorHAnsi" w:cs="Arial"/>
          <w:sz w:val="22"/>
          <w:szCs w:val="22"/>
        </w:rPr>
      </w:pPr>
    </w:p>
    <w:p w:rsidR="00380982" w:rsidRPr="008F74C7" w:rsidRDefault="00380982" w:rsidP="002873A2">
      <w:pPr>
        <w:pStyle w:val="StyleCorpsdetexte2ArialJustifi"/>
        <w:rPr>
          <w:rFonts w:asciiTheme="minorHAnsi" w:hAnsiTheme="minorHAnsi" w:cs="Arial"/>
          <w:sz w:val="22"/>
          <w:szCs w:val="22"/>
        </w:rPr>
      </w:pPr>
      <w:r w:rsidRPr="008F74C7">
        <w:rPr>
          <w:rFonts w:asciiTheme="minorHAnsi" w:hAnsiTheme="minorHAnsi" w:cs="Arial"/>
          <w:sz w:val="22"/>
          <w:szCs w:val="22"/>
        </w:rPr>
        <w:t>Si oui ou partiellement, préciser les modalités (organigramme, fiche de poste…)</w:t>
      </w:r>
    </w:p>
    <w:p w:rsidR="00380982" w:rsidRPr="008F74C7" w:rsidRDefault="00380982" w:rsidP="002873A2">
      <w:pPr>
        <w:pStyle w:val="StyleCorpsdetexte2ArialJustifi"/>
        <w:rPr>
          <w:rFonts w:asciiTheme="minorHAnsi" w:hAnsiTheme="minorHAnsi" w:cs="Arial"/>
          <w:sz w:val="22"/>
          <w:szCs w:val="22"/>
        </w:rPr>
      </w:pPr>
      <w:r w:rsidRPr="008F74C7">
        <w:rPr>
          <w:rFonts w:asciiTheme="minorHAnsi" w:hAnsiTheme="minorHAnsi" w:cs="Arial"/>
          <w:sz w:val="22"/>
          <w:szCs w:val="22"/>
        </w:rPr>
        <w:t>…………………………………………………………………………………………………………………...</w:t>
      </w:r>
      <w:r w:rsidR="00B539FB" w:rsidRPr="008F74C7">
        <w:rPr>
          <w:rFonts w:asciiTheme="minorHAnsi" w:hAnsiTheme="minorHAnsi" w:cs="Arial"/>
          <w:sz w:val="22"/>
          <w:szCs w:val="22"/>
        </w:rPr>
        <w:t>.........................................................</w:t>
      </w:r>
    </w:p>
    <w:p w:rsidR="00380982" w:rsidRPr="008F74C7" w:rsidRDefault="00380982" w:rsidP="002873A2">
      <w:pPr>
        <w:pStyle w:val="StyleCorpsdetexte2ArialJustifi"/>
        <w:rPr>
          <w:rFonts w:asciiTheme="minorHAnsi" w:hAnsiTheme="minorHAnsi" w:cs="Arial"/>
          <w:sz w:val="22"/>
          <w:szCs w:val="22"/>
        </w:rPr>
      </w:pPr>
      <w:r w:rsidRPr="008F74C7">
        <w:rPr>
          <w:rFonts w:asciiTheme="minorHAnsi" w:hAnsiTheme="minorHAnsi" w:cs="Arial"/>
          <w:sz w:val="22"/>
          <w:szCs w:val="22"/>
        </w:rPr>
        <w:t>……………………………………………</w:t>
      </w:r>
      <w:r w:rsidR="006E4503" w:rsidRPr="008F74C7">
        <w:rPr>
          <w:rFonts w:asciiTheme="minorHAnsi" w:hAnsiTheme="minorHAnsi" w:cs="Arial"/>
          <w:sz w:val="22"/>
          <w:szCs w:val="22"/>
        </w:rPr>
        <w:t>………………………………………………………………….....</w:t>
      </w:r>
      <w:r w:rsidR="00B539FB" w:rsidRPr="008F74C7">
        <w:rPr>
          <w:rFonts w:asciiTheme="minorHAnsi" w:hAnsiTheme="minorHAnsi" w:cs="Arial"/>
          <w:sz w:val="22"/>
          <w:szCs w:val="22"/>
        </w:rPr>
        <w:t>.........................................................</w:t>
      </w:r>
    </w:p>
    <w:p w:rsidR="005827F3" w:rsidRPr="008F74C7" w:rsidRDefault="00380982" w:rsidP="002873A2">
      <w:pPr>
        <w:pStyle w:val="StyleCorpsdetexte2ArialJustifi"/>
        <w:rPr>
          <w:rFonts w:asciiTheme="minorHAnsi" w:hAnsiTheme="minorHAnsi" w:cs="Arial"/>
          <w:sz w:val="22"/>
          <w:szCs w:val="22"/>
        </w:rPr>
      </w:pPr>
      <w:r w:rsidRPr="008F74C7">
        <w:rPr>
          <w:rFonts w:asciiTheme="minorHAnsi" w:hAnsiTheme="minorHAnsi" w:cs="Arial"/>
          <w:sz w:val="22"/>
          <w:szCs w:val="22"/>
        </w:rPr>
        <w:t>…………………………………………………………………………………………………………………...</w:t>
      </w:r>
      <w:r w:rsidR="00B539FB" w:rsidRPr="008F74C7">
        <w:rPr>
          <w:rFonts w:asciiTheme="minorHAnsi" w:hAnsiTheme="minorHAnsi" w:cs="Arial"/>
          <w:sz w:val="22"/>
          <w:szCs w:val="22"/>
        </w:rPr>
        <w:t>.........................................................</w:t>
      </w:r>
    </w:p>
    <w:p w:rsidR="00E16146" w:rsidRPr="008F74C7" w:rsidRDefault="00E16146" w:rsidP="00E16146">
      <w:pPr>
        <w:pStyle w:val="Corpsdetexte2"/>
        <w:spacing w:line="276" w:lineRule="auto"/>
        <w:jc w:val="both"/>
        <w:rPr>
          <w:rFonts w:asciiTheme="minorHAnsi" w:hAnsiTheme="minorHAnsi" w:cs="Arial"/>
          <w:b/>
          <w:u w:val="single"/>
        </w:rPr>
      </w:pPr>
    </w:p>
    <w:p w:rsidR="000F3F3A" w:rsidRPr="006A5093" w:rsidRDefault="000F3F3A" w:rsidP="008F74C7">
      <w:pPr>
        <w:pStyle w:val="Corpsdetexte2"/>
        <w:spacing w:line="276" w:lineRule="auto"/>
        <w:jc w:val="both"/>
        <w:rPr>
          <w:rFonts w:asciiTheme="minorHAnsi" w:hAnsiTheme="minorHAnsi" w:cs="Arial"/>
        </w:rPr>
      </w:pPr>
      <w:r w:rsidRPr="006A5093">
        <w:rPr>
          <w:rFonts w:asciiTheme="minorHAnsi" w:hAnsiTheme="minorHAnsi" w:cs="Arial"/>
        </w:rPr>
        <w:t>Des travaux ou év</w:t>
      </w:r>
      <w:r w:rsidR="006A5093">
        <w:rPr>
          <w:rFonts w:asciiTheme="minorHAnsi" w:hAnsiTheme="minorHAnsi" w:cs="Arial"/>
        </w:rPr>
        <w:t>olutions sur les bâtiments sont</w:t>
      </w:r>
      <w:r w:rsidR="00243202">
        <w:rPr>
          <w:rFonts w:asciiTheme="minorHAnsi" w:hAnsiTheme="minorHAnsi" w:cs="Arial"/>
        </w:rPr>
        <w:t>-</w:t>
      </w:r>
      <w:r w:rsidRPr="006A5093">
        <w:rPr>
          <w:rFonts w:asciiTheme="minorHAnsi" w:hAnsiTheme="minorHAnsi" w:cs="Arial"/>
        </w:rPr>
        <w:t xml:space="preserve">ils envisagés à court terme </w:t>
      </w:r>
      <w:r w:rsidR="006A5093">
        <w:rPr>
          <w:rFonts w:asciiTheme="minorHAnsi" w:hAnsiTheme="minorHAnsi" w:cs="Arial"/>
        </w:rPr>
        <w:t>?</w:t>
      </w:r>
    </w:p>
    <w:p w:rsidR="00DC68F0" w:rsidRDefault="00DC68F0" w:rsidP="00DC68F0">
      <w:pPr>
        <w:pStyle w:val="StyleCorpsdetexte2ArialJustifi"/>
        <w:spacing w:after="120"/>
        <w:ind w:left="284"/>
        <w:rPr>
          <w:rFonts w:asciiTheme="minorHAnsi" w:hAnsiTheme="minorHAnsi" w:cs="Arial"/>
          <w:sz w:val="22"/>
          <w:szCs w:val="22"/>
        </w:rPr>
      </w:pPr>
      <w:r w:rsidRPr="008F74C7">
        <w:rPr>
          <w:rFonts w:asciiTheme="minorHAnsi" w:hAnsiTheme="minorHAnsi"/>
        </w:rPr>
        <w:sym w:font="Wingdings 2" w:char="F02A"/>
      </w:r>
      <w:r w:rsidRPr="008F74C7">
        <w:rPr>
          <w:rFonts w:asciiTheme="minorHAnsi" w:hAnsiTheme="minorHAnsi"/>
        </w:rPr>
        <w:t xml:space="preserve"> </w:t>
      </w:r>
      <w:r w:rsidRPr="008F74C7">
        <w:rPr>
          <w:rFonts w:asciiTheme="minorHAnsi" w:hAnsiTheme="minorHAnsi" w:cs="Arial"/>
          <w:sz w:val="22"/>
          <w:szCs w:val="22"/>
        </w:rPr>
        <w:t xml:space="preserve">Oui </w:t>
      </w:r>
      <w:r w:rsidRPr="008F74C7">
        <w:rPr>
          <w:rFonts w:asciiTheme="minorHAnsi" w:hAnsiTheme="minorHAnsi" w:cs="Arial"/>
          <w:sz w:val="22"/>
          <w:szCs w:val="22"/>
        </w:rPr>
        <w:tab/>
      </w:r>
      <w:r w:rsidRPr="008F74C7">
        <w:rPr>
          <w:rFonts w:asciiTheme="minorHAnsi" w:hAnsiTheme="minorHAnsi" w:cs="Arial"/>
          <w:sz w:val="22"/>
          <w:szCs w:val="22"/>
        </w:rPr>
        <w:tab/>
      </w:r>
      <w:r w:rsidRPr="008F74C7">
        <w:rPr>
          <w:rFonts w:asciiTheme="minorHAnsi" w:hAnsiTheme="minorHAnsi"/>
        </w:rPr>
        <w:sym w:font="Wingdings 2" w:char="F02A"/>
      </w:r>
      <w:r w:rsidRPr="008F74C7">
        <w:rPr>
          <w:rFonts w:asciiTheme="minorHAnsi" w:hAnsiTheme="minorHAnsi"/>
        </w:rPr>
        <w:t xml:space="preserve"> </w:t>
      </w:r>
      <w:r w:rsidRPr="008F74C7">
        <w:rPr>
          <w:rFonts w:asciiTheme="minorHAnsi" w:hAnsiTheme="minorHAnsi" w:cs="Arial"/>
          <w:sz w:val="22"/>
          <w:szCs w:val="22"/>
        </w:rPr>
        <w:t xml:space="preserve">Non </w:t>
      </w:r>
    </w:p>
    <w:p w:rsidR="000F3F3A" w:rsidRPr="008F74C7" w:rsidRDefault="000F3F3A" w:rsidP="000F3F3A">
      <w:pPr>
        <w:pStyle w:val="StyleCorpsdetexte2ArialJustifi"/>
        <w:ind w:left="284" w:hanging="284"/>
        <w:rPr>
          <w:rFonts w:asciiTheme="minorHAnsi" w:hAnsiTheme="minorHAnsi" w:cs="Arial"/>
          <w:sz w:val="22"/>
          <w:szCs w:val="22"/>
        </w:rPr>
      </w:pPr>
      <w:r w:rsidRPr="008F74C7">
        <w:rPr>
          <w:rFonts w:asciiTheme="minorHAnsi" w:hAnsiTheme="minorHAnsi" w:cs="Arial"/>
          <w:sz w:val="22"/>
          <w:szCs w:val="22"/>
        </w:rPr>
        <w:t xml:space="preserve">Si oui : </w:t>
      </w:r>
      <w:r w:rsidRPr="008F74C7">
        <w:rPr>
          <w:rFonts w:asciiTheme="minorHAnsi" w:hAnsiTheme="minorHAnsi" w:cs="Arial"/>
          <w:sz w:val="22"/>
          <w:szCs w:val="22"/>
        </w:rPr>
        <w:tab/>
        <w:t>Préciser lesquels :…………………………………………………………………………………………………………………………………………</w:t>
      </w:r>
    </w:p>
    <w:p w:rsidR="000F3F3A" w:rsidRPr="008F74C7" w:rsidRDefault="000F3F3A" w:rsidP="000F3F3A">
      <w:pPr>
        <w:pStyle w:val="StyleCorpsdetexte2ArialJustifi"/>
        <w:ind w:left="284" w:hanging="284"/>
        <w:rPr>
          <w:rFonts w:asciiTheme="minorHAnsi" w:hAnsiTheme="minorHAnsi" w:cs="Arial"/>
          <w:sz w:val="22"/>
          <w:szCs w:val="22"/>
        </w:rPr>
      </w:pPr>
      <w:r w:rsidRPr="008F74C7">
        <w:rPr>
          <w:rFonts w:asciiTheme="minorHAnsi" w:hAnsiTheme="minorHAnsi" w:cs="Arial"/>
          <w:sz w:val="22"/>
          <w:szCs w:val="22"/>
        </w:rPr>
        <w:t>Date prévisionnelle de réalisation: …………………………………………………………………………………………………………………………</w:t>
      </w:r>
    </w:p>
    <w:p w:rsidR="00E16146" w:rsidRPr="00893219" w:rsidRDefault="00E16146" w:rsidP="00E16146">
      <w:pPr>
        <w:pStyle w:val="Standard"/>
        <w:widowControl w:val="0"/>
        <w:ind w:left="284" w:hanging="284"/>
        <w:jc w:val="both"/>
        <w:rPr>
          <w:rFonts w:ascii="Calibri" w:hAnsi="Calibri"/>
          <w:sz w:val="20"/>
          <w:szCs w:val="20"/>
        </w:rPr>
      </w:pPr>
    </w:p>
    <w:p w:rsidR="00E16146" w:rsidRDefault="00E16146" w:rsidP="00E16146">
      <w:pPr>
        <w:pStyle w:val="Standard"/>
        <w:widowControl w:val="0"/>
        <w:jc w:val="both"/>
        <w:rPr>
          <w:rFonts w:ascii="Calibri" w:hAnsi="Calibri"/>
          <w:sz w:val="20"/>
          <w:szCs w:val="20"/>
        </w:rPr>
      </w:pPr>
    </w:p>
    <w:p w:rsidR="005A5D60" w:rsidRDefault="005A5D60" w:rsidP="002873A2">
      <w:pPr>
        <w:jc w:val="both"/>
        <w:rPr>
          <w:rFonts w:asciiTheme="minorHAnsi" w:hAnsiTheme="minorHAnsi" w:cs="Arial"/>
          <w:sz w:val="22"/>
          <w:szCs w:val="22"/>
        </w:rPr>
      </w:pPr>
      <w:r>
        <w:rPr>
          <w:rFonts w:asciiTheme="minorHAnsi" w:hAnsiTheme="minorHAnsi" w:cs="Arial"/>
          <w:sz w:val="22"/>
          <w:szCs w:val="22"/>
        </w:rPr>
        <w:br w:type="page"/>
      </w:r>
    </w:p>
    <w:p w:rsidR="005827F3" w:rsidRPr="006F4DB5" w:rsidRDefault="005827F3" w:rsidP="002873A2">
      <w:pPr>
        <w:jc w:val="both"/>
        <w:rPr>
          <w:rFonts w:asciiTheme="minorHAnsi" w:hAnsiTheme="minorHAnsi" w:cs="Arial"/>
          <w:sz w:val="22"/>
          <w:szCs w:val="22"/>
        </w:rPr>
      </w:pPr>
    </w:p>
    <w:p w:rsidR="00AE13E0" w:rsidRPr="006F4DB5" w:rsidRDefault="002834D7" w:rsidP="005A5D60">
      <w:pPr>
        <w:pStyle w:val="grilledasri1"/>
      </w:pPr>
      <w:bookmarkStart w:id="8" w:name="_Toc472083526"/>
      <w:r w:rsidRPr="006F4DB5">
        <w:t>DOSSIER</w:t>
      </w:r>
      <w:r w:rsidR="006877CA">
        <w:t xml:space="preserve"> </w:t>
      </w:r>
      <w:r w:rsidRPr="006F4DB5">
        <w:t>TECHNIQUE</w:t>
      </w:r>
      <w:r w:rsidR="006877CA">
        <w:t xml:space="preserve"> </w:t>
      </w:r>
      <w:r w:rsidRPr="006F4DB5">
        <w:t>AMIANTE ET FICHE</w:t>
      </w:r>
      <w:r w:rsidR="00FF66AF" w:rsidRPr="006F4DB5">
        <w:t>(S)</w:t>
      </w:r>
      <w:r w:rsidRPr="006F4DB5">
        <w:t xml:space="preserve"> RECAPIT</w:t>
      </w:r>
      <w:r w:rsidR="00E8534C" w:rsidRPr="006F4DB5">
        <w:t>ULAT</w:t>
      </w:r>
      <w:r w:rsidRPr="006F4DB5">
        <w:t>IVE</w:t>
      </w:r>
      <w:r w:rsidR="00FF66AF" w:rsidRPr="006F4DB5">
        <w:t>(S)</w:t>
      </w:r>
      <w:bookmarkEnd w:id="8"/>
    </w:p>
    <w:p w:rsidR="00FB2F77" w:rsidRDefault="00FB2F77" w:rsidP="005B1BC3">
      <w:pPr>
        <w:pStyle w:val="Styleba"/>
      </w:pPr>
    </w:p>
    <w:p w:rsidR="0010153D" w:rsidRPr="006F4DB5" w:rsidRDefault="00353535" w:rsidP="00313BCD">
      <w:pPr>
        <w:pStyle w:val="Styleba"/>
        <w:shd w:val="pct10" w:color="auto" w:fill="auto"/>
      </w:pPr>
      <w:bookmarkStart w:id="9" w:name="_Toc472083527"/>
      <w:r w:rsidRPr="006F4DB5">
        <w:t>Contenu du</w:t>
      </w:r>
      <w:r w:rsidR="00CB6067" w:rsidRPr="006F4DB5">
        <w:t xml:space="preserve"> </w:t>
      </w:r>
      <w:r w:rsidRPr="006F4DB5">
        <w:t>d</w:t>
      </w:r>
      <w:r w:rsidR="00B576F4" w:rsidRPr="006F4DB5">
        <w:t>ossier technique</w:t>
      </w:r>
      <w:r w:rsidR="006877CA">
        <w:t xml:space="preserve"> </w:t>
      </w:r>
      <w:r w:rsidR="00B576F4" w:rsidRPr="006F4DB5">
        <w:t>amiante</w:t>
      </w:r>
      <w:r w:rsidRPr="006F4DB5">
        <w:t xml:space="preserve"> (DTA)</w:t>
      </w:r>
      <w:bookmarkEnd w:id="9"/>
    </w:p>
    <w:p w:rsidR="0010153D" w:rsidRPr="006F4DB5" w:rsidRDefault="0010153D" w:rsidP="0010153D">
      <w:pPr>
        <w:rPr>
          <w:rFonts w:asciiTheme="minorHAnsi" w:hAnsiTheme="minorHAnsi" w:cs="Arial"/>
          <w:sz w:val="22"/>
          <w:szCs w:val="22"/>
        </w:rPr>
      </w:pPr>
    </w:p>
    <w:tbl>
      <w:tblPr>
        <w:tblStyle w:val="Grilledutableau"/>
        <w:tblW w:w="0" w:type="auto"/>
        <w:tblInd w:w="250" w:type="dxa"/>
        <w:tblLook w:val="01E0" w:firstRow="1" w:lastRow="1" w:firstColumn="1" w:lastColumn="1" w:noHBand="0" w:noVBand="0"/>
      </w:tblPr>
      <w:tblGrid>
        <w:gridCol w:w="984"/>
        <w:gridCol w:w="2539"/>
        <w:gridCol w:w="6649"/>
      </w:tblGrid>
      <w:tr w:rsidR="00B576F4" w:rsidRPr="006F4DB5" w:rsidTr="00575D46">
        <w:trPr>
          <w:trHeight w:val="393"/>
        </w:trPr>
        <w:tc>
          <w:tcPr>
            <w:tcW w:w="10172"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9BBB59"/>
            <w:vAlign w:val="center"/>
          </w:tcPr>
          <w:p w:rsidR="00B576F4" w:rsidRPr="000A5137" w:rsidRDefault="00B576F4" w:rsidP="00B576F4">
            <w:pPr>
              <w:numPr>
                <w:ilvl w:val="0"/>
                <w:numId w:val="0"/>
              </w:numPr>
              <w:tabs>
                <w:tab w:val="left" w:pos="1100"/>
              </w:tabs>
              <w:ind w:left="284"/>
              <w:jc w:val="both"/>
              <w:rPr>
                <w:rFonts w:asciiTheme="minorHAnsi" w:hAnsiTheme="minorHAnsi" w:cs="Arial"/>
                <w:b/>
                <w:bCs/>
                <w:color w:val="FFFFFF" w:themeColor="background1"/>
                <w:sz w:val="22"/>
                <w:szCs w:val="22"/>
              </w:rPr>
            </w:pPr>
            <w:r w:rsidRPr="000A5137">
              <w:rPr>
                <w:rFonts w:asciiTheme="minorHAnsi" w:hAnsiTheme="minorHAnsi" w:cs="Arial"/>
                <w:b/>
                <w:bCs/>
                <w:color w:val="FFFFFF" w:themeColor="background1"/>
                <w:sz w:val="22"/>
                <w:szCs w:val="22"/>
              </w:rPr>
              <w:t xml:space="preserve">Le dossier technique amiante (DTA) est-il constitué ? </w:t>
            </w:r>
            <w:r w:rsidRPr="000A5137">
              <w:rPr>
                <w:rFonts w:asciiTheme="minorHAnsi" w:hAnsiTheme="minorHAnsi" w:cs="Arial"/>
                <w:color w:val="FFFFFF" w:themeColor="background1"/>
                <w:sz w:val="22"/>
                <w:szCs w:val="22"/>
              </w:rPr>
              <w:t xml:space="preserve"> </w:t>
            </w:r>
          </w:p>
        </w:tc>
      </w:tr>
      <w:tr w:rsidR="00D243C9" w:rsidRPr="006F4DB5" w:rsidTr="007F6F25">
        <w:trPr>
          <w:trHeight w:val="485"/>
        </w:trPr>
        <w:tc>
          <w:tcPr>
            <w:tcW w:w="984" w:type="dxa"/>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D243C9" w:rsidRPr="006F4DB5" w:rsidRDefault="00D243C9" w:rsidP="001D2E10">
            <w:pPr>
              <w:numPr>
                <w:ilvl w:val="0"/>
                <w:numId w:val="0"/>
              </w:numPr>
              <w:rPr>
                <w:rFonts w:asciiTheme="minorHAnsi" w:hAnsiTheme="minorHAnsi" w:cs="Arial"/>
                <w:snapToGrid w:val="0"/>
                <w:color w:val="000000"/>
                <w:sz w:val="22"/>
                <w:szCs w:val="22"/>
              </w:rPr>
            </w:pPr>
            <w:r w:rsidRPr="006F4DB5">
              <w:rPr>
                <w:rFonts w:asciiTheme="minorHAnsi" w:hAnsiTheme="minorHAnsi" w:cs="Arial"/>
                <w:sz w:val="22"/>
                <w:szCs w:val="22"/>
              </w:rPr>
              <w:t xml:space="preserve">   </w:t>
            </w:r>
            <w:r w:rsidR="00423837" w:rsidRPr="00150C55">
              <w:rPr>
                <w:rFonts w:ascii="Calibri" w:hAnsi="Calibri"/>
              </w:rPr>
              <w:sym w:font="Wingdings 2" w:char="F02A"/>
            </w:r>
            <w:r w:rsidR="00DC68F0">
              <w:rPr>
                <w:rFonts w:ascii="Calibri" w:hAnsi="Calibri"/>
              </w:rPr>
              <w:t xml:space="preserve"> </w:t>
            </w:r>
            <w:r w:rsidRPr="006F4DB5">
              <w:rPr>
                <w:rFonts w:asciiTheme="minorHAnsi" w:hAnsiTheme="minorHAnsi" w:cs="Arial"/>
                <w:snapToGrid w:val="0"/>
                <w:color w:val="000000"/>
                <w:sz w:val="22"/>
                <w:szCs w:val="22"/>
              </w:rPr>
              <w:t>Oui</w:t>
            </w:r>
          </w:p>
        </w:tc>
        <w:tc>
          <w:tcPr>
            <w:tcW w:w="253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D243C9" w:rsidRPr="006F4DB5" w:rsidRDefault="00D243C9" w:rsidP="006F4DB5">
            <w:pPr>
              <w:numPr>
                <w:ilvl w:val="0"/>
                <w:numId w:val="0"/>
              </w:numPr>
              <w:tabs>
                <w:tab w:val="left" w:pos="1100"/>
              </w:tabs>
              <w:rPr>
                <w:rFonts w:asciiTheme="minorHAnsi" w:hAnsiTheme="minorHAnsi" w:cs="Arial"/>
                <w:sz w:val="22"/>
                <w:szCs w:val="22"/>
              </w:rPr>
            </w:pPr>
            <w:r w:rsidRPr="006F4DB5">
              <w:rPr>
                <w:rFonts w:asciiTheme="minorHAnsi" w:hAnsiTheme="minorHAnsi" w:cs="Arial"/>
                <w:sz w:val="22"/>
                <w:szCs w:val="22"/>
              </w:rPr>
              <w:t>Date de création</w:t>
            </w:r>
          </w:p>
        </w:tc>
        <w:tc>
          <w:tcPr>
            <w:tcW w:w="664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rsidR="00D243C9" w:rsidRPr="006F4DB5" w:rsidRDefault="00D243C9" w:rsidP="00B576F4">
            <w:pPr>
              <w:numPr>
                <w:ilvl w:val="0"/>
                <w:numId w:val="0"/>
              </w:numPr>
              <w:tabs>
                <w:tab w:val="left" w:pos="1100"/>
              </w:tabs>
              <w:ind w:left="-115"/>
              <w:rPr>
                <w:rFonts w:asciiTheme="minorHAnsi" w:hAnsiTheme="minorHAnsi" w:cs="Arial"/>
                <w:sz w:val="22"/>
                <w:szCs w:val="22"/>
              </w:rPr>
            </w:pPr>
          </w:p>
        </w:tc>
      </w:tr>
      <w:tr w:rsidR="00D243C9" w:rsidRPr="006F4DB5" w:rsidTr="007F6F25">
        <w:trPr>
          <w:trHeight w:val="421"/>
        </w:trPr>
        <w:tc>
          <w:tcPr>
            <w:tcW w:w="984"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D243C9" w:rsidRPr="006F4DB5" w:rsidRDefault="00D243C9" w:rsidP="00D243C9">
            <w:pPr>
              <w:numPr>
                <w:ilvl w:val="0"/>
                <w:numId w:val="0"/>
              </w:numPr>
              <w:ind w:left="284"/>
              <w:jc w:val="center"/>
              <w:rPr>
                <w:rFonts w:asciiTheme="minorHAnsi" w:hAnsiTheme="minorHAnsi" w:cs="Arial"/>
                <w:snapToGrid w:val="0"/>
                <w:color w:val="000000"/>
                <w:sz w:val="22"/>
                <w:szCs w:val="22"/>
              </w:rPr>
            </w:pPr>
          </w:p>
        </w:tc>
        <w:tc>
          <w:tcPr>
            <w:tcW w:w="253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D243C9" w:rsidRPr="006F4DB5" w:rsidRDefault="00D243C9" w:rsidP="006F4DB5">
            <w:pPr>
              <w:numPr>
                <w:ilvl w:val="0"/>
                <w:numId w:val="0"/>
              </w:numPr>
              <w:tabs>
                <w:tab w:val="left" w:pos="1100"/>
              </w:tabs>
              <w:rPr>
                <w:rFonts w:asciiTheme="minorHAnsi" w:hAnsiTheme="minorHAnsi" w:cs="Arial"/>
                <w:sz w:val="22"/>
                <w:szCs w:val="22"/>
              </w:rPr>
            </w:pPr>
            <w:r w:rsidRPr="006F4DB5">
              <w:rPr>
                <w:rFonts w:asciiTheme="minorHAnsi" w:hAnsiTheme="minorHAnsi" w:cs="Arial"/>
                <w:sz w:val="22"/>
                <w:szCs w:val="22"/>
              </w:rPr>
              <w:t xml:space="preserve">Date de dernière mise à jour </w:t>
            </w:r>
          </w:p>
        </w:tc>
        <w:tc>
          <w:tcPr>
            <w:tcW w:w="664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rsidR="00D243C9" w:rsidRPr="006F4DB5" w:rsidRDefault="00D243C9" w:rsidP="00B576F4">
            <w:pPr>
              <w:numPr>
                <w:ilvl w:val="0"/>
                <w:numId w:val="0"/>
              </w:numPr>
              <w:tabs>
                <w:tab w:val="left" w:pos="1100"/>
              </w:tabs>
              <w:ind w:left="-115"/>
              <w:rPr>
                <w:rFonts w:asciiTheme="minorHAnsi" w:hAnsiTheme="minorHAnsi" w:cs="Arial"/>
                <w:sz w:val="22"/>
                <w:szCs w:val="22"/>
              </w:rPr>
            </w:pPr>
          </w:p>
        </w:tc>
      </w:tr>
      <w:tr w:rsidR="002A13DA" w:rsidRPr="006F4DB5" w:rsidTr="007F6F25">
        <w:trPr>
          <w:trHeight w:val="429"/>
        </w:trPr>
        <w:tc>
          <w:tcPr>
            <w:tcW w:w="984" w:type="dxa"/>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2A13DA" w:rsidRPr="006F4DB5" w:rsidRDefault="00423837" w:rsidP="001D2E10">
            <w:pPr>
              <w:numPr>
                <w:ilvl w:val="0"/>
                <w:numId w:val="0"/>
              </w:numPr>
              <w:jc w:val="center"/>
              <w:rPr>
                <w:rFonts w:asciiTheme="minorHAnsi" w:hAnsiTheme="minorHAnsi" w:cs="Arial"/>
                <w:snapToGrid w:val="0"/>
                <w:color w:val="000000"/>
                <w:sz w:val="22"/>
                <w:szCs w:val="22"/>
              </w:rPr>
            </w:pPr>
            <w:r w:rsidRPr="00150C55">
              <w:rPr>
                <w:rFonts w:ascii="Calibri" w:hAnsi="Calibri"/>
              </w:rPr>
              <w:sym w:font="Wingdings 2" w:char="F02A"/>
            </w:r>
            <w:r w:rsidR="00DC68F0">
              <w:rPr>
                <w:rFonts w:ascii="Calibri" w:hAnsi="Calibri"/>
              </w:rPr>
              <w:t xml:space="preserve"> </w:t>
            </w:r>
            <w:r w:rsidR="002A13DA" w:rsidRPr="006E4503">
              <w:rPr>
                <w:rFonts w:asciiTheme="minorHAnsi" w:hAnsiTheme="minorHAnsi" w:cs="Arial"/>
                <w:snapToGrid w:val="0"/>
                <w:color w:val="000000"/>
                <w:sz w:val="22"/>
                <w:szCs w:val="22"/>
              </w:rPr>
              <w:t>Non</w:t>
            </w:r>
          </w:p>
        </w:tc>
        <w:tc>
          <w:tcPr>
            <w:tcW w:w="9188"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2A13DA" w:rsidRPr="00173950" w:rsidRDefault="002A13DA" w:rsidP="006F4DB5">
            <w:pPr>
              <w:numPr>
                <w:ilvl w:val="0"/>
                <w:numId w:val="0"/>
              </w:numPr>
              <w:ind w:left="42"/>
              <w:rPr>
                <w:rFonts w:asciiTheme="minorHAnsi" w:hAnsiTheme="minorHAnsi" w:cs="Arial"/>
                <w:snapToGrid w:val="0"/>
                <w:color w:val="FF0000"/>
                <w:sz w:val="22"/>
                <w:szCs w:val="22"/>
              </w:rPr>
            </w:pPr>
            <w:r w:rsidRPr="00173950">
              <w:rPr>
                <w:rFonts w:asciiTheme="minorHAnsi" w:hAnsiTheme="minorHAnsi" w:cs="Arial"/>
                <w:iCs/>
                <w:sz w:val="22"/>
                <w:szCs w:val="22"/>
              </w:rPr>
              <w:t>Si le dossier technique n'a pas été constitué, ou s’il n'a que partiellement été constitué, préciser :</w:t>
            </w:r>
          </w:p>
        </w:tc>
      </w:tr>
      <w:tr w:rsidR="00B576F4" w:rsidRPr="006F4DB5" w:rsidTr="007F6F25">
        <w:trPr>
          <w:trHeight w:val="421"/>
        </w:trPr>
        <w:tc>
          <w:tcPr>
            <w:tcW w:w="984"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B576F4" w:rsidRPr="006F4DB5" w:rsidRDefault="00B576F4" w:rsidP="00353535">
            <w:pPr>
              <w:rPr>
                <w:rFonts w:asciiTheme="minorHAnsi" w:hAnsiTheme="minorHAnsi" w:cs="Arial"/>
                <w:snapToGrid w:val="0"/>
                <w:color w:val="000000"/>
                <w:sz w:val="22"/>
                <w:szCs w:val="22"/>
              </w:rPr>
            </w:pPr>
          </w:p>
        </w:tc>
        <w:tc>
          <w:tcPr>
            <w:tcW w:w="253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B576F4" w:rsidRPr="006F4DB5" w:rsidRDefault="006F4DB5" w:rsidP="006F4DB5">
            <w:pPr>
              <w:numPr>
                <w:ilvl w:val="0"/>
                <w:numId w:val="0"/>
              </w:numPr>
              <w:tabs>
                <w:tab w:val="left" w:pos="1100"/>
              </w:tabs>
              <w:rPr>
                <w:rFonts w:asciiTheme="minorHAnsi" w:hAnsiTheme="minorHAnsi" w:cs="Arial"/>
                <w:i/>
                <w:iCs/>
                <w:sz w:val="22"/>
                <w:szCs w:val="22"/>
                <w:u w:val="single"/>
              </w:rPr>
            </w:pPr>
            <w:r>
              <w:rPr>
                <w:rFonts w:asciiTheme="minorHAnsi" w:hAnsiTheme="minorHAnsi" w:cs="Arial"/>
                <w:sz w:val="22"/>
                <w:szCs w:val="22"/>
              </w:rPr>
              <w:t>L</w:t>
            </w:r>
            <w:r w:rsidR="00B576F4" w:rsidRPr="006F4DB5">
              <w:rPr>
                <w:rFonts w:asciiTheme="minorHAnsi" w:hAnsiTheme="minorHAnsi" w:cs="Arial"/>
                <w:sz w:val="22"/>
                <w:szCs w:val="22"/>
              </w:rPr>
              <w:t>es motifs :</w:t>
            </w:r>
          </w:p>
        </w:tc>
        <w:tc>
          <w:tcPr>
            <w:tcW w:w="664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rsidR="00B576F4" w:rsidRPr="006F4DB5" w:rsidRDefault="00B576F4" w:rsidP="006C5502">
            <w:pPr>
              <w:numPr>
                <w:ilvl w:val="0"/>
                <w:numId w:val="0"/>
              </w:numPr>
              <w:tabs>
                <w:tab w:val="left" w:pos="1100"/>
              </w:tabs>
              <w:ind w:left="284"/>
              <w:rPr>
                <w:rFonts w:asciiTheme="minorHAnsi" w:hAnsiTheme="minorHAnsi" w:cs="Arial"/>
                <w:iCs/>
                <w:color w:val="008000"/>
                <w:sz w:val="22"/>
                <w:szCs w:val="22"/>
              </w:rPr>
            </w:pPr>
          </w:p>
        </w:tc>
      </w:tr>
      <w:tr w:rsidR="00B576F4" w:rsidRPr="006F4DB5" w:rsidTr="007F6F25">
        <w:trPr>
          <w:trHeight w:val="567"/>
        </w:trPr>
        <w:tc>
          <w:tcPr>
            <w:tcW w:w="984"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B576F4" w:rsidRPr="006F4DB5" w:rsidRDefault="00B576F4" w:rsidP="00353535">
            <w:pPr>
              <w:rPr>
                <w:rFonts w:asciiTheme="minorHAnsi" w:hAnsiTheme="minorHAnsi" w:cs="Arial"/>
                <w:snapToGrid w:val="0"/>
                <w:color w:val="000000"/>
                <w:sz w:val="22"/>
                <w:szCs w:val="22"/>
              </w:rPr>
            </w:pPr>
          </w:p>
        </w:tc>
        <w:tc>
          <w:tcPr>
            <w:tcW w:w="253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B576F4" w:rsidRPr="006F4DB5" w:rsidDel="00562D54" w:rsidRDefault="006F4DB5" w:rsidP="006F4DB5">
            <w:pPr>
              <w:numPr>
                <w:ilvl w:val="0"/>
                <w:numId w:val="0"/>
              </w:numPr>
              <w:rPr>
                <w:rFonts w:asciiTheme="minorHAnsi" w:hAnsiTheme="minorHAnsi" w:cs="Arial"/>
                <w:sz w:val="22"/>
                <w:szCs w:val="22"/>
              </w:rPr>
            </w:pPr>
            <w:r>
              <w:rPr>
                <w:rFonts w:asciiTheme="minorHAnsi" w:hAnsiTheme="minorHAnsi" w:cs="Arial"/>
                <w:sz w:val="22"/>
                <w:szCs w:val="22"/>
              </w:rPr>
              <w:t>L</w:t>
            </w:r>
            <w:r w:rsidR="00B576F4" w:rsidRPr="006F4DB5">
              <w:rPr>
                <w:rFonts w:asciiTheme="minorHAnsi" w:hAnsiTheme="minorHAnsi" w:cs="Arial"/>
                <w:sz w:val="22"/>
                <w:szCs w:val="22"/>
              </w:rPr>
              <w:t>es perspectives de mise en conformité :</w:t>
            </w:r>
          </w:p>
        </w:tc>
        <w:tc>
          <w:tcPr>
            <w:tcW w:w="664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rsidR="00B576F4" w:rsidRPr="006F4DB5" w:rsidRDefault="00B576F4" w:rsidP="006C5502">
            <w:pPr>
              <w:numPr>
                <w:ilvl w:val="0"/>
                <w:numId w:val="0"/>
              </w:numPr>
              <w:tabs>
                <w:tab w:val="left" w:pos="1100"/>
              </w:tabs>
              <w:ind w:left="284"/>
              <w:rPr>
                <w:rFonts w:asciiTheme="minorHAnsi" w:hAnsiTheme="minorHAnsi" w:cs="Arial"/>
                <w:iCs/>
                <w:color w:val="008000"/>
                <w:sz w:val="22"/>
                <w:szCs w:val="22"/>
              </w:rPr>
            </w:pPr>
          </w:p>
        </w:tc>
      </w:tr>
    </w:tbl>
    <w:p w:rsidR="00B576F4" w:rsidRPr="006F4DB5" w:rsidRDefault="00B576F4" w:rsidP="0010153D">
      <w:pPr>
        <w:rPr>
          <w:rFonts w:asciiTheme="minorHAnsi" w:hAnsiTheme="minorHAnsi" w:cs="Arial"/>
          <w:sz w:val="22"/>
          <w:szCs w:val="22"/>
        </w:rPr>
      </w:pPr>
    </w:p>
    <w:p w:rsidR="00173950" w:rsidRDefault="00173950">
      <w:pPr>
        <w:rPr>
          <w:rFonts w:asciiTheme="minorHAnsi" w:hAnsiTheme="minorHAnsi" w:cs="Arial"/>
          <w:sz w:val="22"/>
          <w:szCs w:val="22"/>
        </w:rPr>
      </w:pPr>
    </w:p>
    <w:tbl>
      <w:tblPr>
        <w:tblW w:w="10206" w:type="dxa"/>
        <w:tblInd w:w="212"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CellMar>
          <w:left w:w="70" w:type="dxa"/>
          <w:right w:w="70" w:type="dxa"/>
        </w:tblCellMar>
        <w:tblLook w:val="0000" w:firstRow="0" w:lastRow="0" w:firstColumn="0" w:lastColumn="0" w:noHBand="0" w:noVBand="0"/>
      </w:tblPr>
      <w:tblGrid>
        <w:gridCol w:w="10206"/>
      </w:tblGrid>
      <w:tr w:rsidR="002A13DA" w:rsidRPr="006F4DB5" w:rsidTr="00FC17F8">
        <w:tc>
          <w:tcPr>
            <w:tcW w:w="10206" w:type="dxa"/>
            <w:shd w:val="clear" w:color="auto" w:fill="9BBB59"/>
            <w:vAlign w:val="center"/>
          </w:tcPr>
          <w:p w:rsidR="002A13DA" w:rsidRPr="000A5137" w:rsidRDefault="002A13DA" w:rsidP="00353535">
            <w:pPr>
              <w:jc w:val="both"/>
              <w:rPr>
                <w:rFonts w:asciiTheme="minorHAnsi" w:hAnsiTheme="minorHAnsi" w:cs="Arial"/>
                <w:b/>
                <w:color w:val="FFFFFF" w:themeColor="background1"/>
                <w:sz w:val="22"/>
                <w:szCs w:val="22"/>
              </w:rPr>
            </w:pPr>
            <w:r w:rsidRPr="000A5137">
              <w:rPr>
                <w:rFonts w:asciiTheme="minorHAnsi" w:hAnsiTheme="minorHAnsi" w:cs="Arial"/>
                <w:b/>
                <w:color w:val="FFFFFF" w:themeColor="background1"/>
                <w:sz w:val="22"/>
                <w:szCs w:val="22"/>
              </w:rPr>
              <w:t xml:space="preserve">Eléments présents dans le DTA : </w:t>
            </w:r>
          </w:p>
        </w:tc>
      </w:tr>
      <w:tr w:rsidR="002A13DA" w:rsidRPr="006F4DB5" w:rsidTr="00FC17F8">
        <w:tc>
          <w:tcPr>
            <w:tcW w:w="10206" w:type="dxa"/>
            <w:vAlign w:val="center"/>
          </w:tcPr>
          <w:p w:rsidR="002A13DA" w:rsidRPr="006E4503" w:rsidRDefault="002A13DA" w:rsidP="00775B05">
            <w:pPr>
              <w:pStyle w:val="Paragraphedeliste"/>
              <w:numPr>
                <w:ilvl w:val="0"/>
                <w:numId w:val="22"/>
              </w:numPr>
              <w:spacing w:before="120"/>
              <w:jc w:val="both"/>
              <w:rPr>
                <w:rFonts w:asciiTheme="minorHAnsi" w:hAnsiTheme="minorHAnsi" w:cs="Arial"/>
                <w:sz w:val="22"/>
                <w:szCs w:val="22"/>
              </w:rPr>
            </w:pPr>
            <w:r w:rsidRPr="006E4503">
              <w:rPr>
                <w:rFonts w:asciiTheme="minorHAnsi" w:hAnsiTheme="minorHAnsi" w:cs="Arial"/>
                <w:sz w:val="22"/>
                <w:szCs w:val="22"/>
              </w:rPr>
              <w:t xml:space="preserve">La localisation précise des matériaux et produits contenant de l’amiante ainsi que, le cas échéant, leur signalisation </w:t>
            </w:r>
          </w:p>
          <w:p w:rsidR="002A13DA" w:rsidRPr="00DC68F0" w:rsidRDefault="002A13DA" w:rsidP="00C02229">
            <w:pPr>
              <w:pStyle w:val="Paragraphedeliste"/>
              <w:numPr>
                <w:ilvl w:val="0"/>
                <w:numId w:val="22"/>
              </w:numPr>
              <w:jc w:val="both"/>
              <w:rPr>
                <w:rFonts w:asciiTheme="minorHAnsi" w:hAnsiTheme="minorHAnsi" w:cs="Arial"/>
                <w:sz w:val="22"/>
                <w:szCs w:val="22"/>
              </w:rPr>
            </w:pPr>
            <w:r w:rsidRPr="00DC68F0">
              <w:rPr>
                <w:rFonts w:asciiTheme="minorHAnsi" w:hAnsiTheme="minorHAnsi" w:cs="Arial"/>
                <w:sz w:val="22"/>
                <w:szCs w:val="22"/>
              </w:rPr>
              <w:t xml:space="preserve">L’enregistrement de l’état de conservation de ces matériaux et produits </w:t>
            </w:r>
          </w:p>
          <w:p w:rsidR="002A13DA" w:rsidRPr="006E4503" w:rsidRDefault="002A13DA" w:rsidP="00C02229">
            <w:pPr>
              <w:pStyle w:val="Paragraphedeliste"/>
              <w:numPr>
                <w:ilvl w:val="0"/>
                <w:numId w:val="22"/>
              </w:numPr>
              <w:jc w:val="both"/>
              <w:rPr>
                <w:rFonts w:asciiTheme="minorHAnsi" w:hAnsiTheme="minorHAnsi" w:cs="Arial"/>
                <w:sz w:val="22"/>
                <w:szCs w:val="22"/>
              </w:rPr>
            </w:pPr>
            <w:r w:rsidRPr="006E4503">
              <w:rPr>
                <w:rFonts w:asciiTheme="minorHAnsi" w:hAnsiTheme="minorHAnsi" w:cs="Arial"/>
                <w:sz w:val="22"/>
                <w:szCs w:val="22"/>
              </w:rPr>
              <w:t>L’enregistrement des travaux de retrait ou de confinement de ces matériaux et produits et des mesures conservatoires mises en œuvre</w:t>
            </w:r>
          </w:p>
          <w:p w:rsidR="002A13DA" w:rsidRPr="00423837" w:rsidRDefault="002A13DA" w:rsidP="00C02229">
            <w:pPr>
              <w:pStyle w:val="Paragraphedeliste"/>
              <w:numPr>
                <w:ilvl w:val="0"/>
                <w:numId w:val="22"/>
              </w:numPr>
              <w:jc w:val="both"/>
              <w:rPr>
                <w:rFonts w:asciiTheme="minorHAnsi" w:hAnsiTheme="minorHAnsi" w:cs="Arial"/>
                <w:sz w:val="22"/>
                <w:szCs w:val="22"/>
              </w:rPr>
            </w:pPr>
            <w:r w:rsidRPr="00423837">
              <w:rPr>
                <w:rFonts w:asciiTheme="minorHAnsi" w:hAnsiTheme="minorHAnsi" w:cs="Arial"/>
                <w:sz w:val="22"/>
                <w:szCs w:val="22"/>
              </w:rPr>
              <w:t xml:space="preserve">Les consignes de sécurité à l’égard de ces matériaux et produits, notamment les modalités d’intervention, y compris les modalités de gestion et d’élimination des déchets </w:t>
            </w:r>
          </w:p>
          <w:p w:rsidR="002A13DA" w:rsidRPr="006E4503" w:rsidRDefault="002A13DA" w:rsidP="00775B05">
            <w:pPr>
              <w:pStyle w:val="Paragraphedeliste"/>
              <w:numPr>
                <w:ilvl w:val="0"/>
                <w:numId w:val="22"/>
              </w:numPr>
              <w:spacing w:after="120"/>
              <w:jc w:val="both"/>
              <w:rPr>
                <w:rFonts w:asciiTheme="minorHAnsi" w:hAnsiTheme="minorHAnsi" w:cs="Arial"/>
                <w:sz w:val="22"/>
                <w:szCs w:val="22"/>
              </w:rPr>
            </w:pPr>
            <w:r w:rsidRPr="006E4503">
              <w:rPr>
                <w:rFonts w:asciiTheme="minorHAnsi" w:hAnsiTheme="minorHAnsi" w:cs="Arial"/>
                <w:sz w:val="22"/>
                <w:szCs w:val="22"/>
              </w:rPr>
              <w:t xml:space="preserve">Une fiche récapitulative complète </w:t>
            </w:r>
          </w:p>
        </w:tc>
      </w:tr>
    </w:tbl>
    <w:p w:rsidR="00056C5D" w:rsidRDefault="00056C5D" w:rsidP="005B1BC3">
      <w:pPr>
        <w:pStyle w:val="Styleba"/>
      </w:pPr>
      <w:r>
        <w:br w:type="page"/>
      </w:r>
    </w:p>
    <w:p w:rsidR="00353535" w:rsidRPr="006F4DB5" w:rsidRDefault="00313BCD" w:rsidP="00313BCD">
      <w:pPr>
        <w:pStyle w:val="Styleba"/>
        <w:shd w:val="pct10" w:color="auto" w:fill="auto"/>
      </w:pPr>
      <w:bookmarkStart w:id="10" w:name="_Toc469324581"/>
      <w:bookmarkStart w:id="11" w:name="_Toc472083528"/>
      <w:r w:rsidRPr="00313BCD">
        <w:rPr>
          <w:noProof/>
          <w:shd w:val="pct10" w:color="auto" w:fill="auto"/>
        </w:rPr>
        <mc:AlternateContent>
          <mc:Choice Requires="wps">
            <w:drawing>
              <wp:anchor distT="0" distB="0" distL="114300" distR="114300" simplePos="0" relativeHeight="251816960" behindDoc="0" locked="0" layoutInCell="1" allowOverlap="1" wp14:anchorId="05B0D374" wp14:editId="6BACB678">
                <wp:simplePos x="0" y="0"/>
                <wp:positionH relativeFrom="column">
                  <wp:posOffset>5842635</wp:posOffset>
                </wp:positionH>
                <wp:positionV relativeFrom="paragraph">
                  <wp:posOffset>-193206</wp:posOffset>
                </wp:positionV>
                <wp:extent cx="705485" cy="826770"/>
                <wp:effectExtent l="1066800" t="0" r="18415" b="144780"/>
                <wp:wrapNone/>
                <wp:docPr id="38" name="Légende encadrée 2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5485" cy="826770"/>
                        </a:xfrm>
                        <a:prstGeom prst="borderCallout2">
                          <a:avLst>
                            <a:gd name="adj1" fmla="val 16273"/>
                            <a:gd name="adj2" fmla="val -9384"/>
                            <a:gd name="adj3" fmla="val 49609"/>
                            <a:gd name="adj4" fmla="val -91069"/>
                            <a:gd name="adj5" fmla="val 116127"/>
                            <a:gd name="adj6" fmla="val -150965"/>
                          </a:avLst>
                        </a:prstGeom>
                        <a:solidFill>
                          <a:srgbClr val="FFFFFF"/>
                        </a:solidFill>
                        <a:ln w="9525" cap="rnd">
                          <a:solidFill>
                            <a:srgbClr val="000000"/>
                          </a:solidFill>
                          <a:prstDash val="sysDot"/>
                          <a:miter lim="800000"/>
                          <a:headEnd/>
                          <a:tailEnd/>
                        </a:ln>
                      </wps:spPr>
                      <wps:txbx>
                        <w:txbxContent>
                          <w:p w:rsidR="00EE009F" w:rsidRPr="006F4DB5" w:rsidRDefault="00EE009F" w:rsidP="002D745C">
                            <w:pPr>
                              <w:rPr>
                                <w:rFonts w:asciiTheme="minorHAnsi" w:hAnsiTheme="minorHAnsi" w:cs="Arial"/>
                                <w:sz w:val="22"/>
                                <w:szCs w:val="22"/>
                              </w:rPr>
                            </w:pPr>
                            <w:r>
                              <w:rPr>
                                <w:rFonts w:ascii="Calibri" w:hAnsi="Calibri"/>
                                <w:sz w:val="16"/>
                                <w:szCs w:val="16"/>
                              </w:rPr>
                              <w:t>Cette disposition s’applique à partir du 1</w:t>
                            </w:r>
                            <w:r w:rsidRPr="002D745C">
                              <w:rPr>
                                <w:rFonts w:ascii="Calibri" w:hAnsi="Calibri"/>
                                <w:sz w:val="16"/>
                                <w:szCs w:val="16"/>
                                <w:vertAlign w:val="superscript"/>
                              </w:rPr>
                              <w:t>er</w:t>
                            </w:r>
                            <w:r>
                              <w:rPr>
                                <w:rFonts w:ascii="Calibri" w:hAnsi="Calibri"/>
                                <w:sz w:val="16"/>
                                <w:szCs w:val="16"/>
                              </w:rPr>
                              <w:t xml:space="preserve"> janvier </w:t>
                            </w:r>
                          </w:p>
                          <w:p w:rsidR="00EE009F" w:rsidRDefault="00EE009F" w:rsidP="001D2E10">
                            <w:pPr>
                              <w:pStyle w:val="Commentaire"/>
                              <w:rPr>
                                <w:rFonts w:ascii="Calibri" w:hAnsi="Calibri"/>
                                <w:sz w:val="16"/>
                                <w:szCs w:val="16"/>
                              </w:rPr>
                            </w:pPr>
                            <w:r>
                              <w:rPr>
                                <w:rFonts w:ascii="Calibri" w:hAnsi="Calibri"/>
                                <w:sz w:val="16"/>
                                <w:szCs w:val="16"/>
                              </w:rPr>
                              <w:t>2013</w:t>
                            </w:r>
                            <w:r w:rsidRPr="002940A0">
                              <w:rPr>
                                <w:rFonts w:ascii="Calibri" w:hAnsi="Calibri"/>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Légende encadrée 2 38" o:spid="_x0000_s1026" type="#_x0000_t48" style="position:absolute;left:0;text-align:left;margin-left:460.05pt;margin-top:-15.2pt;width:55.55pt;height:65.1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LYFjAIAAE8FAAAOAAAAZHJzL2Uyb0RvYy54bWysVEtu2zAQ3RfoHQjuHX0sy5YQOSjipiiQ&#10;tgHSHoASKYstRbIkbdm9Uc6Ri3VEya5SZ1VUC4KjeRzOmzfD65tDK9CeGcuVLHB0FWLEZKUol9sC&#10;f/t6N1thZB2RlAglWYGPzOKb9ds3153OWawaJSgzCIJIm3e6wI1zOg8CWzWsJfZKaSbBWSvTEgem&#10;2QbUkA6ityKIwzANOmWoNqpi1sLfzeDEax+/rlnlvtS1ZQ6JAkNuzq/Gr2W/Butrkm8N0Q2vxjTI&#10;P2TREi7h0nOoDXEE7Qy/CNXyyiirandVqTZQdc0r5jkAmyj8i81jQzTzXKA4Vp/LZP9f2Orz/sEg&#10;Tgs8B6UkaUGj++enLZOU9UoSap6fGIoRuKFWnbY5HHnUD6Zna/W9qn5YcAQvPL1hAYPK7pOiEJLs&#10;nPL1OdSm7U8Cc3TwMhzPMrCDQxX8XIaLZLXAqALXKk6XSy9TQPLTYW2s+8BUi/pNgUtoAWZuiRBq&#10;52J/DdnfW+f1oCMpQr9HGNWtAHn3RKAojZfzUf4JJp5iZtl8lVxi5lNMkqVhdolJpphZFoXpKyDg&#10;OEkoSqN4eRkpnYJm0SLM0kWPgnqMLGF3qogXRQlO77gQ3jDb8lYYBJQLfOe/8bCdwoREXYGzRdyX&#10;ncAcGkl9IV+g7DRY6L/XgvXJbIhthkvt0W6UG3i13MG0C96CsOfjJG8Yoe8l9bPoCBfDHmgJOXZW&#10;30xD97lDeRgbsVT0CD1m1DDV8ArBplHmF0YdTHSB7c8dMQwj8VHCyGRRkvRPgDeSxTIGw0w95dRD&#10;ZAWhCuwwGra3bng2dtrwbQM3Rb5AUr2D3q65Ow3BkNWYN0ytV2p8YfpnYWp71J93cP0bAAD//wMA&#10;UEsDBBQABgAIAAAAIQCqUfYs4AAAAAsBAAAPAAAAZHJzL2Rvd25yZXYueG1sTI/BTsMwEETvSPyD&#10;tUjcWjtpadMQp6KVkLhSWnF14iWOiNchdpvA1+Oe4Liap5m3xXayHbvg4FtHEpK5AIZUO91SI+H4&#10;9jzLgPmgSKvOEUr4Rg/b8vamULl2I73i5RAaFkvI50qCCaHPOfe1Qav83PVIMftwg1UhnkPD9aDG&#10;WG47ngqx4la1FBeM6nFvsP48nK2E8VQnqXl/+Dot99nxZberftartZT3d9PTI7CAU/iD4aof1aGM&#10;TpU7k/ask7BJRRJRCbOFWAK7EmKRpMCqmG0y4GXB//9Q/gIAAP//AwBQSwECLQAUAAYACAAAACEA&#10;toM4kv4AAADhAQAAEwAAAAAAAAAAAAAAAAAAAAAAW0NvbnRlbnRfVHlwZXNdLnhtbFBLAQItABQA&#10;BgAIAAAAIQA4/SH/1gAAAJQBAAALAAAAAAAAAAAAAAAAAC8BAABfcmVscy8ucmVsc1BLAQItABQA&#10;BgAIAAAAIQAeMLYFjAIAAE8FAAAOAAAAAAAAAAAAAAAAAC4CAABkcnMvZTJvRG9jLnhtbFBLAQIt&#10;ABQABgAIAAAAIQCqUfYs4AAAAAsBAAAPAAAAAAAAAAAAAAAAAOYEAABkcnMvZG93bnJldi54bWxQ&#10;SwUGAAAAAAQABADzAAAA8wUAAAAA&#10;" adj="-32608,25083,-19671,10716,-2027,3515">
                <v:stroke dashstyle="1 1" endcap="round"/>
                <v:textbox>
                  <w:txbxContent>
                    <w:p w:rsidR="00EE009F" w:rsidRPr="006F4DB5" w:rsidRDefault="00EE009F" w:rsidP="002D745C">
                      <w:pPr>
                        <w:rPr>
                          <w:rFonts w:asciiTheme="minorHAnsi" w:hAnsiTheme="minorHAnsi" w:cs="Arial"/>
                          <w:sz w:val="22"/>
                          <w:szCs w:val="22"/>
                        </w:rPr>
                      </w:pPr>
                      <w:r>
                        <w:rPr>
                          <w:rFonts w:ascii="Calibri" w:hAnsi="Calibri"/>
                          <w:sz w:val="16"/>
                          <w:szCs w:val="16"/>
                        </w:rPr>
                        <w:t>Cette disposition s’applique à partir du 1</w:t>
                      </w:r>
                      <w:r w:rsidRPr="002D745C">
                        <w:rPr>
                          <w:rFonts w:ascii="Calibri" w:hAnsi="Calibri"/>
                          <w:sz w:val="16"/>
                          <w:szCs w:val="16"/>
                          <w:vertAlign w:val="superscript"/>
                        </w:rPr>
                        <w:t>er</w:t>
                      </w:r>
                      <w:r>
                        <w:rPr>
                          <w:rFonts w:ascii="Calibri" w:hAnsi="Calibri"/>
                          <w:sz w:val="16"/>
                          <w:szCs w:val="16"/>
                        </w:rPr>
                        <w:t xml:space="preserve"> janvier </w:t>
                      </w:r>
                    </w:p>
                    <w:p w:rsidR="00EE009F" w:rsidRDefault="00EE009F" w:rsidP="001D2E10">
                      <w:pPr>
                        <w:pStyle w:val="Commentaire"/>
                        <w:rPr>
                          <w:rFonts w:ascii="Calibri" w:hAnsi="Calibri"/>
                          <w:sz w:val="16"/>
                          <w:szCs w:val="16"/>
                        </w:rPr>
                      </w:pPr>
                      <w:r>
                        <w:rPr>
                          <w:rFonts w:ascii="Calibri" w:hAnsi="Calibri"/>
                          <w:sz w:val="16"/>
                          <w:szCs w:val="16"/>
                        </w:rPr>
                        <w:t>2013</w:t>
                      </w:r>
                      <w:r w:rsidRPr="002940A0">
                        <w:rPr>
                          <w:rFonts w:ascii="Calibri" w:hAnsi="Calibri"/>
                          <w:sz w:val="16"/>
                          <w:szCs w:val="16"/>
                        </w:rPr>
                        <w:t xml:space="preserve"> </w:t>
                      </w:r>
                    </w:p>
                  </w:txbxContent>
                </v:textbox>
                <o:callout v:ext="edit" minusy="t"/>
              </v:shape>
            </w:pict>
          </mc:Fallback>
        </mc:AlternateContent>
      </w:r>
      <w:bookmarkEnd w:id="10"/>
      <w:r w:rsidR="00353535" w:rsidRPr="00313BCD">
        <w:rPr>
          <w:shd w:val="pct10" w:color="auto" w:fill="auto"/>
        </w:rPr>
        <w:t>Contenu de la</w:t>
      </w:r>
      <w:r w:rsidR="00CB6067" w:rsidRPr="00313BCD">
        <w:rPr>
          <w:shd w:val="pct10" w:color="auto" w:fill="auto"/>
        </w:rPr>
        <w:t xml:space="preserve"> (des)</w:t>
      </w:r>
      <w:r w:rsidR="00353535" w:rsidRPr="00313BCD">
        <w:rPr>
          <w:shd w:val="pct10" w:color="auto" w:fill="auto"/>
        </w:rPr>
        <w:t xml:space="preserve"> fiche</w:t>
      </w:r>
      <w:r w:rsidR="00CB6067" w:rsidRPr="00313BCD">
        <w:rPr>
          <w:shd w:val="pct10" w:color="auto" w:fill="auto"/>
        </w:rPr>
        <w:t>(s)</w:t>
      </w:r>
      <w:r w:rsidR="00353535" w:rsidRPr="00313BCD">
        <w:rPr>
          <w:shd w:val="pct10" w:color="auto" w:fill="auto"/>
        </w:rPr>
        <w:t xml:space="preserve"> récapitulative</w:t>
      </w:r>
      <w:r w:rsidR="00CB6067" w:rsidRPr="00313BCD">
        <w:rPr>
          <w:shd w:val="pct10" w:color="auto" w:fill="auto"/>
        </w:rPr>
        <w:t>(s)</w:t>
      </w:r>
      <w:bookmarkEnd w:id="11"/>
    </w:p>
    <w:p w:rsidR="00DC68F0" w:rsidRDefault="00295FC7" w:rsidP="00DC68F0">
      <w:pPr>
        <w:spacing w:before="120"/>
        <w:rPr>
          <w:rFonts w:asciiTheme="minorHAnsi" w:hAnsiTheme="minorHAnsi" w:cs="Arial"/>
          <w:i/>
          <w:color w:val="FF0000"/>
          <w:sz w:val="22"/>
          <w:szCs w:val="22"/>
        </w:rPr>
      </w:pPr>
      <w:r w:rsidRPr="00B53B1D">
        <w:rPr>
          <w:rFonts w:asciiTheme="minorHAnsi" w:hAnsiTheme="minorHAnsi" w:cs="Arial"/>
          <w:i/>
          <w:color w:val="FF0000"/>
          <w:sz w:val="22"/>
          <w:szCs w:val="22"/>
        </w:rPr>
        <w:t>S’il y a plusieurs fiches, répondre p</w:t>
      </w:r>
      <w:r w:rsidR="00DC68F0">
        <w:rPr>
          <w:rFonts w:asciiTheme="minorHAnsi" w:hAnsiTheme="minorHAnsi" w:cs="Arial"/>
          <w:i/>
          <w:color w:val="FF0000"/>
          <w:sz w:val="22"/>
          <w:szCs w:val="22"/>
        </w:rPr>
        <w:t>ou</w:t>
      </w:r>
      <w:r w:rsidRPr="00B53B1D">
        <w:rPr>
          <w:rFonts w:asciiTheme="minorHAnsi" w:hAnsiTheme="minorHAnsi" w:cs="Arial"/>
          <w:i/>
          <w:color w:val="FF0000"/>
          <w:sz w:val="22"/>
          <w:szCs w:val="22"/>
        </w:rPr>
        <w:t>r chaque fiche aux questions ci-après</w:t>
      </w:r>
    </w:p>
    <w:p w:rsidR="00295FC7" w:rsidRPr="00B53B1D" w:rsidRDefault="00DC68F0" w:rsidP="00295FC7">
      <w:pPr>
        <w:rPr>
          <w:rFonts w:asciiTheme="minorHAnsi" w:hAnsiTheme="minorHAnsi" w:cs="Arial"/>
          <w:i/>
          <w:color w:val="FF0000"/>
          <w:sz w:val="22"/>
          <w:szCs w:val="22"/>
        </w:rPr>
      </w:pPr>
      <w:r>
        <w:rPr>
          <w:rFonts w:asciiTheme="minorHAnsi" w:hAnsiTheme="minorHAnsi" w:cs="Arial"/>
          <w:i/>
          <w:color w:val="FF0000"/>
          <w:sz w:val="22"/>
          <w:szCs w:val="22"/>
        </w:rPr>
        <w:t>(</w:t>
      </w:r>
      <w:proofErr w:type="gramStart"/>
      <w:r>
        <w:rPr>
          <w:rFonts w:asciiTheme="minorHAnsi" w:hAnsiTheme="minorHAnsi" w:cs="Arial"/>
          <w:i/>
          <w:color w:val="FF0000"/>
          <w:sz w:val="22"/>
          <w:szCs w:val="22"/>
        </w:rPr>
        <w:t>sauf</w:t>
      </w:r>
      <w:proofErr w:type="gramEnd"/>
      <w:r>
        <w:rPr>
          <w:rFonts w:asciiTheme="minorHAnsi" w:hAnsiTheme="minorHAnsi" w:cs="Arial"/>
          <w:i/>
          <w:color w:val="FF0000"/>
          <w:sz w:val="22"/>
          <w:szCs w:val="22"/>
        </w:rPr>
        <w:t xml:space="preserve"> si présentation identique de celles-ci)</w:t>
      </w:r>
      <w:r w:rsidR="00295FC7" w:rsidRPr="00B53B1D">
        <w:rPr>
          <w:rFonts w:asciiTheme="minorHAnsi" w:hAnsiTheme="minorHAnsi" w:cs="Arial"/>
          <w:i/>
          <w:color w:val="FF0000"/>
          <w:sz w:val="22"/>
          <w:szCs w:val="22"/>
        </w:rPr>
        <w:t xml:space="preserve"> : </w:t>
      </w:r>
    </w:p>
    <w:p w:rsidR="00295FC7" w:rsidRDefault="00295FC7" w:rsidP="00353535">
      <w:pPr>
        <w:rPr>
          <w:rFonts w:asciiTheme="minorHAnsi" w:hAnsiTheme="minorHAnsi" w:cs="Arial"/>
          <w:sz w:val="22"/>
          <w:szCs w:val="22"/>
        </w:rPr>
      </w:pPr>
    </w:p>
    <w:p w:rsidR="00295FC7" w:rsidRDefault="00CB6067" w:rsidP="00353535">
      <w:pPr>
        <w:rPr>
          <w:rFonts w:asciiTheme="minorHAnsi" w:hAnsiTheme="minorHAnsi" w:cs="Arial"/>
          <w:sz w:val="22"/>
          <w:szCs w:val="22"/>
        </w:rPr>
      </w:pPr>
      <w:r w:rsidRPr="006F4DB5">
        <w:rPr>
          <w:rFonts w:asciiTheme="minorHAnsi" w:hAnsiTheme="minorHAnsi" w:cs="Arial"/>
          <w:sz w:val="22"/>
          <w:szCs w:val="22"/>
        </w:rPr>
        <w:t>La</w:t>
      </w:r>
      <w:r w:rsidR="00295FC7">
        <w:rPr>
          <w:rFonts w:asciiTheme="minorHAnsi" w:hAnsiTheme="minorHAnsi" w:cs="Arial"/>
          <w:sz w:val="22"/>
          <w:szCs w:val="22"/>
        </w:rPr>
        <w:t xml:space="preserve"> </w:t>
      </w:r>
      <w:r w:rsidRPr="006F4DB5">
        <w:rPr>
          <w:rFonts w:asciiTheme="minorHAnsi" w:hAnsiTheme="minorHAnsi" w:cs="Arial"/>
          <w:sz w:val="22"/>
          <w:szCs w:val="22"/>
        </w:rPr>
        <w:t>fiche</w:t>
      </w:r>
      <w:r w:rsidR="00295FC7">
        <w:rPr>
          <w:rFonts w:asciiTheme="minorHAnsi" w:hAnsiTheme="minorHAnsi" w:cs="Arial"/>
          <w:sz w:val="22"/>
          <w:szCs w:val="22"/>
        </w:rPr>
        <w:t xml:space="preserve"> </w:t>
      </w:r>
      <w:r w:rsidRPr="006F4DB5">
        <w:rPr>
          <w:rFonts w:asciiTheme="minorHAnsi" w:hAnsiTheme="minorHAnsi" w:cs="Arial"/>
          <w:sz w:val="22"/>
          <w:szCs w:val="22"/>
        </w:rPr>
        <w:t>récapitulative</w:t>
      </w:r>
      <w:r w:rsidR="00295FC7">
        <w:rPr>
          <w:rFonts w:asciiTheme="minorHAnsi" w:hAnsiTheme="minorHAnsi" w:cs="Arial"/>
          <w:sz w:val="22"/>
          <w:szCs w:val="22"/>
        </w:rPr>
        <w:t xml:space="preserve"> </w:t>
      </w:r>
      <w:r w:rsidRPr="006F4DB5">
        <w:rPr>
          <w:rFonts w:asciiTheme="minorHAnsi" w:hAnsiTheme="minorHAnsi" w:cs="Arial"/>
          <w:sz w:val="22"/>
          <w:szCs w:val="22"/>
        </w:rPr>
        <w:t>a-t-elle</w:t>
      </w:r>
      <w:r w:rsidR="00295FC7">
        <w:rPr>
          <w:rFonts w:asciiTheme="minorHAnsi" w:hAnsiTheme="minorHAnsi" w:cs="Arial"/>
          <w:sz w:val="22"/>
          <w:szCs w:val="22"/>
        </w:rPr>
        <w:t xml:space="preserve"> </w:t>
      </w:r>
      <w:r w:rsidRPr="006F4DB5">
        <w:rPr>
          <w:rFonts w:asciiTheme="minorHAnsi" w:hAnsiTheme="minorHAnsi" w:cs="Arial"/>
          <w:sz w:val="22"/>
          <w:szCs w:val="22"/>
        </w:rPr>
        <w:t>été mise</w:t>
      </w:r>
      <w:r w:rsidR="00295FC7">
        <w:rPr>
          <w:rFonts w:asciiTheme="minorHAnsi" w:hAnsiTheme="minorHAnsi" w:cs="Arial"/>
          <w:sz w:val="22"/>
          <w:szCs w:val="22"/>
        </w:rPr>
        <w:t xml:space="preserve"> </w:t>
      </w:r>
      <w:r w:rsidRPr="006F4DB5">
        <w:rPr>
          <w:rFonts w:asciiTheme="minorHAnsi" w:hAnsiTheme="minorHAnsi" w:cs="Arial"/>
          <w:sz w:val="22"/>
          <w:szCs w:val="22"/>
        </w:rPr>
        <w:t xml:space="preserve">à jour conformément à l’arrêté du 21 décembre 2012 ? </w:t>
      </w:r>
    </w:p>
    <w:p w:rsidR="00CB6067" w:rsidRPr="006F4DB5" w:rsidRDefault="00423837" w:rsidP="00353535">
      <w:pPr>
        <w:rPr>
          <w:rFonts w:asciiTheme="minorHAnsi" w:hAnsiTheme="minorHAnsi" w:cs="Arial"/>
          <w:sz w:val="22"/>
          <w:szCs w:val="22"/>
        </w:rPr>
      </w:pPr>
      <w:r w:rsidRPr="00150C55">
        <w:rPr>
          <w:rFonts w:ascii="Calibri" w:hAnsi="Calibri"/>
        </w:rPr>
        <w:sym w:font="Wingdings 2" w:char="F02A"/>
      </w:r>
      <w:r>
        <w:rPr>
          <w:rFonts w:ascii="Calibri" w:hAnsi="Calibri"/>
        </w:rPr>
        <w:t xml:space="preserve"> </w:t>
      </w:r>
      <w:r w:rsidR="00267672" w:rsidRPr="006F4DB5">
        <w:rPr>
          <w:rFonts w:asciiTheme="minorHAnsi" w:hAnsiTheme="minorHAnsi" w:cs="Arial"/>
          <w:snapToGrid w:val="0"/>
          <w:color w:val="000000"/>
          <w:sz w:val="22"/>
          <w:szCs w:val="22"/>
        </w:rPr>
        <w:t xml:space="preserve">Oui  </w:t>
      </w:r>
      <w:r w:rsidRPr="00150C55">
        <w:rPr>
          <w:rFonts w:ascii="Calibri" w:hAnsi="Calibri"/>
        </w:rPr>
        <w:sym w:font="Wingdings 2" w:char="F02A"/>
      </w:r>
      <w:r>
        <w:rPr>
          <w:rFonts w:ascii="Calibri" w:hAnsi="Calibri"/>
        </w:rPr>
        <w:t xml:space="preserve"> </w:t>
      </w:r>
      <w:r w:rsidR="00267672" w:rsidRPr="006F4DB5">
        <w:rPr>
          <w:rFonts w:asciiTheme="minorHAnsi" w:hAnsiTheme="minorHAnsi" w:cs="Arial"/>
          <w:snapToGrid w:val="0"/>
          <w:color w:val="000000"/>
          <w:sz w:val="22"/>
          <w:szCs w:val="22"/>
        </w:rPr>
        <w:t>Non</w:t>
      </w:r>
      <w:r w:rsidR="00A27FCC">
        <w:rPr>
          <w:rFonts w:asciiTheme="minorHAnsi" w:hAnsiTheme="minorHAnsi" w:cs="Arial"/>
          <w:snapToGrid w:val="0"/>
          <w:color w:val="000000"/>
          <w:sz w:val="22"/>
          <w:szCs w:val="22"/>
        </w:rPr>
        <w:t xml:space="preserve"> </w:t>
      </w:r>
      <w:r w:rsidR="00DC68F0">
        <w:rPr>
          <w:rFonts w:asciiTheme="minorHAnsi" w:hAnsiTheme="minorHAnsi" w:cs="Arial"/>
          <w:snapToGrid w:val="0"/>
          <w:color w:val="000000"/>
          <w:sz w:val="22"/>
          <w:szCs w:val="22"/>
        </w:rPr>
        <w:t xml:space="preserve"> </w:t>
      </w:r>
      <w:r w:rsidR="00A27FCC" w:rsidRPr="00150C55">
        <w:rPr>
          <w:rFonts w:ascii="Calibri" w:hAnsi="Calibri"/>
        </w:rPr>
        <w:sym w:font="Wingdings 2" w:char="F02A"/>
      </w:r>
      <w:r w:rsidR="00A27FCC">
        <w:rPr>
          <w:rFonts w:ascii="Calibri" w:hAnsi="Calibri"/>
        </w:rPr>
        <w:t xml:space="preserve"> </w:t>
      </w:r>
      <w:r w:rsidR="00A27FCC">
        <w:rPr>
          <w:rFonts w:asciiTheme="minorHAnsi" w:hAnsiTheme="minorHAnsi" w:cs="Arial"/>
          <w:snapToGrid w:val="0"/>
          <w:color w:val="000000"/>
          <w:sz w:val="22"/>
          <w:szCs w:val="22"/>
        </w:rPr>
        <w:t>Partiellement</w:t>
      </w:r>
    </w:p>
    <w:p w:rsidR="00B53B1D" w:rsidRPr="006F4DB5" w:rsidRDefault="00B53B1D" w:rsidP="00353535">
      <w:pPr>
        <w:rPr>
          <w:rFonts w:asciiTheme="minorHAnsi" w:hAnsiTheme="minorHAnsi" w:cs="Arial"/>
          <w:sz w:val="22"/>
          <w:szCs w:val="22"/>
        </w:rPr>
      </w:pPr>
    </w:p>
    <w:p w:rsidR="004C34CF" w:rsidRDefault="00CB6067" w:rsidP="00267672">
      <w:pPr>
        <w:rPr>
          <w:rFonts w:asciiTheme="minorHAnsi" w:hAnsiTheme="minorHAnsi" w:cs="Arial"/>
          <w:b/>
          <w:sz w:val="22"/>
          <w:szCs w:val="22"/>
        </w:rPr>
      </w:pPr>
      <w:r w:rsidRPr="00173950">
        <w:rPr>
          <w:rFonts w:asciiTheme="minorHAnsi" w:hAnsiTheme="minorHAnsi" w:cs="Arial"/>
          <w:b/>
          <w:sz w:val="22"/>
          <w:szCs w:val="22"/>
        </w:rPr>
        <w:t xml:space="preserve">Si </w:t>
      </w:r>
      <w:proofErr w:type="gramStart"/>
      <w:r w:rsidRPr="00173950">
        <w:rPr>
          <w:rFonts w:asciiTheme="minorHAnsi" w:hAnsiTheme="minorHAnsi" w:cs="Arial"/>
          <w:b/>
          <w:sz w:val="22"/>
          <w:szCs w:val="22"/>
        </w:rPr>
        <w:t xml:space="preserve">oui </w:t>
      </w:r>
      <w:r w:rsidR="00267672">
        <w:rPr>
          <w:rFonts w:asciiTheme="minorHAnsi" w:hAnsiTheme="minorHAnsi" w:cs="Arial"/>
          <w:b/>
          <w:sz w:val="22"/>
          <w:szCs w:val="22"/>
        </w:rPr>
        <w:t>,</w:t>
      </w:r>
      <w:proofErr w:type="gramEnd"/>
    </w:p>
    <w:p w:rsidR="004C34CF" w:rsidRDefault="004C34CF" w:rsidP="00267672">
      <w:pPr>
        <w:rPr>
          <w:rFonts w:asciiTheme="minorHAnsi" w:hAnsiTheme="minorHAnsi" w:cs="Arial"/>
          <w:b/>
          <w:sz w:val="22"/>
          <w:szCs w:val="22"/>
        </w:rPr>
      </w:pPr>
    </w:p>
    <w:p w:rsidR="00B53B1D" w:rsidRPr="00B53B1D" w:rsidRDefault="00B53B1D" w:rsidP="00267672">
      <w:pPr>
        <w:rPr>
          <w:rFonts w:asciiTheme="minorHAnsi" w:hAnsiTheme="minorHAnsi" w:cs="Arial"/>
          <w:b/>
          <w:color w:val="FF0000"/>
          <w:sz w:val="22"/>
          <w:szCs w:val="22"/>
        </w:rPr>
      </w:pPr>
      <w:r w:rsidRPr="00B53B1D">
        <w:rPr>
          <w:rFonts w:asciiTheme="minorHAnsi" w:hAnsiTheme="minorHAnsi" w:cs="Arial"/>
          <w:b/>
          <w:color w:val="FF0000"/>
          <w:sz w:val="22"/>
          <w:szCs w:val="22"/>
        </w:rPr>
        <w:t>No</w:t>
      </w:r>
      <w:r w:rsidR="00DC68F0">
        <w:rPr>
          <w:rFonts w:asciiTheme="minorHAnsi" w:hAnsiTheme="minorHAnsi" w:cs="Arial"/>
          <w:b/>
          <w:color w:val="FF0000"/>
          <w:sz w:val="22"/>
          <w:szCs w:val="22"/>
        </w:rPr>
        <w:t>m</w:t>
      </w:r>
      <w:r w:rsidRPr="00B53B1D">
        <w:rPr>
          <w:rFonts w:asciiTheme="minorHAnsi" w:hAnsiTheme="minorHAnsi" w:cs="Arial"/>
          <w:b/>
          <w:color w:val="FF0000"/>
          <w:sz w:val="22"/>
          <w:szCs w:val="22"/>
        </w:rPr>
        <w:t xml:space="preserve"> </w:t>
      </w:r>
      <w:r w:rsidR="00DC68F0">
        <w:rPr>
          <w:rFonts w:asciiTheme="minorHAnsi" w:hAnsiTheme="minorHAnsi" w:cs="Arial"/>
          <w:b/>
          <w:color w:val="FF0000"/>
          <w:sz w:val="22"/>
          <w:szCs w:val="22"/>
        </w:rPr>
        <w:t xml:space="preserve">ou identification </w:t>
      </w:r>
      <w:r w:rsidRPr="00B53B1D">
        <w:rPr>
          <w:rFonts w:asciiTheme="minorHAnsi" w:hAnsiTheme="minorHAnsi" w:cs="Arial"/>
          <w:b/>
          <w:color w:val="FF0000"/>
          <w:sz w:val="22"/>
          <w:szCs w:val="22"/>
        </w:rPr>
        <w:t xml:space="preserve">de la fiche : </w:t>
      </w:r>
    </w:p>
    <w:p w:rsidR="00CB6067" w:rsidRPr="00173950" w:rsidRDefault="004C34CF" w:rsidP="00267672">
      <w:pPr>
        <w:rPr>
          <w:rFonts w:asciiTheme="minorHAnsi" w:hAnsiTheme="minorHAnsi" w:cs="Arial"/>
          <w:b/>
          <w:sz w:val="22"/>
          <w:szCs w:val="22"/>
        </w:rPr>
      </w:pPr>
      <w:r>
        <w:rPr>
          <w:rFonts w:asciiTheme="minorHAnsi" w:hAnsiTheme="minorHAnsi" w:cs="Arial"/>
          <w:b/>
          <w:sz w:val="22"/>
          <w:szCs w:val="22"/>
        </w:rPr>
        <w:t xml:space="preserve"> P</w:t>
      </w:r>
      <w:r w:rsidR="00267672">
        <w:rPr>
          <w:rFonts w:asciiTheme="minorHAnsi" w:hAnsiTheme="minorHAnsi" w:cs="Arial"/>
          <w:b/>
          <w:sz w:val="22"/>
          <w:szCs w:val="22"/>
        </w:rPr>
        <w:t xml:space="preserve">réciser la date de mise à jour  </w:t>
      </w:r>
      <w:r w:rsidR="00267672">
        <w:rPr>
          <w:rFonts w:asciiTheme="minorHAnsi" w:hAnsiTheme="minorHAnsi" w:cs="Arial"/>
          <w:b/>
          <w:sz w:val="22"/>
          <w:szCs w:val="22"/>
        </w:rPr>
        <w:tab/>
      </w:r>
      <w:r w:rsidR="00267672">
        <w:rPr>
          <w:rFonts w:asciiTheme="minorHAnsi" w:hAnsiTheme="minorHAnsi" w:cs="Arial"/>
          <w:b/>
          <w:sz w:val="22"/>
          <w:szCs w:val="22"/>
        </w:rPr>
        <w:tab/>
      </w:r>
      <w:r w:rsidR="00267672">
        <w:rPr>
          <w:rFonts w:asciiTheme="minorHAnsi" w:hAnsiTheme="minorHAnsi" w:cs="Arial"/>
          <w:b/>
          <w:sz w:val="22"/>
          <w:szCs w:val="22"/>
        </w:rPr>
        <w:tab/>
        <w:t>Date : ……………………………………………………………………..</w:t>
      </w:r>
    </w:p>
    <w:p w:rsidR="00CB6067" w:rsidRPr="006F4DB5" w:rsidRDefault="00CB6067" w:rsidP="00353535">
      <w:pPr>
        <w:rPr>
          <w:rFonts w:asciiTheme="minorHAnsi" w:hAnsiTheme="minorHAnsi" w:cs="Arial"/>
          <w:sz w:val="22"/>
          <w:szCs w:val="22"/>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7371"/>
        <w:gridCol w:w="1985"/>
      </w:tblGrid>
      <w:tr w:rsidR="00A54BF6" w:rsidRPr="006F4DB5" w:rsidTr="00A54BF6">
        <w:trPr>
          <w:trHeight w:val="323"/>
        </w:trPr>
        <w:tc>
          <w:tcPr>
            <w:tcW w:w="637" w:type="dxa"/>
            <w:tcBorders>
              <w:top w:val="nil"/>
              <w:left w:val="nil"/>
              <w:bottom w:val="nil"/>
              <w:right w:val="single" w:sz="4" w:space="0" w:color="76923C" w:themeColor="accent3" w:themeShade="BF"/>
            </w:tcBorders>
            <w:shd w:val="clear" w:color="auto" w:fill="auto"/>
          </w:tcPr>
          <w:p w:rsidR="00A54BF6" w:rsidRPr="000A5137" w:rsidRDefault="00A54BF6" w:rsidP="00353535">
            <w:pPr>
              <w:rPr>
                <w:rFonts w:asciiTheme="minorHAnsi" w:hAnsiTheme="minorHAnsi" w:cs="Arial"/>
                <w:b/>
                <w:color w:val="FFFFFF" w:themeColor="background1"/>
                <w:sz w:val="22"/>
                <w:szCs w:val="22"/>
              </w:rPr>
            </w:pPr>
          </w:p>
        </w:tc>
        <w:tc>
          <w:tcPr>
            <w:tcW w:w="9356"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9BBB59"/>
            <w:vAlign w:val="center"/>
          </w:tcPr>
          <w:p w:rsidR="00A54BF6" w:rsidRPr="000A5137" w:rsidRDefault="00B53B1D" w:rsidP="00353535">
            <w:pPr>
              <w:rPr>
                <w:rFonts w:asciiTheme="minorHAnsi" w:hAnsiTheme="minorHAnsi" w:cs="Arial"/>
                <w:color w:val="FFFFFF" w:themeColor="background1"/>
                <w:sz w:val="22"/>
                <w:szCs w:val="22"/>
              </w:rPr>
            </w:pPr>
            <w:r>
              <w:rPr>
                <w:rFonts w:asciiTheme="minorHAnsi" w:hAnsiTheme="minorHAnsi" w:cs="Arial"/>
                <w:b/>
                <w:color w:val="FFFFFF" w:themeColor="background1"/>
                <w:sz w:val="22"/>
                <w:szCs w:val="22"/>
              </w:rPr>
              <w:t>Contenu de</w:t>
            </w:r>
            <w:r w:rsidR="006877CA">
              <w:rPr>
                <w:rFonts w:asciiTheme="minorHAnsi" w:hAnsiTheme="minorHAnsi" w:cs="Arial"/>
                <w:b/>
                <w:color w:val="FFFFFF" w:themeColor="background1"/>
                <w:sz w:val="22"/>
                <w:szCs w:val="22"/>
              </w:rPr>
              <w:t xml:space="preserve"> </w:t>
            </w:r>
            <w:r w:rsidR="00A54BF6" w:rsidRPr="000A5137">
              <w:rPr>
                <w:rFonts w:asciiTheme="minorHAnsi" w:hAnsiTheme="minorHAnsi" w:cs="Arial"/>
                <w:b/>
                <w:color w:val="FFFFFF" w:themeColor="background1"/>
                <w:sz w:val="22"/>
                <w:szCs w:val="22"/>
              </w:rPr>
              <w:t>la fiche</w:t>
            </w:r>
            <w:r>
              <w:rPr>
                <w:rFonts w:asciiTheme="minorHAnsi" w:hAnsiTheme="minorHAnsi" w:cs="Arial"/>
                <w:b/>
                <w:color w:val="FFFFFF" w:themeColor="background1"/>
                <w:sz w:val="22"/>
                <w:szCs w:val="22"/>
              </w:rPr>
              <w:t xml:space="preserve"> </w:t>
            </w:r>
            <w:r w:rsidR="00A54BF6" w:rsidRPr="000A5137">
              <w:rPr>
                <w:rFonts w:asciiTheme="minorHAnsi" w:hAnsiTheme="minorHAnsi" w:cs="Arial"/>
                <w:b/>
                <w:color w:val="FFFFFF" w:themeColor="background1"/>
                <w:sz w:val="22"/>
                <w:szCs w:val="22"/>
              </w:rPr>
              <w:t>récapitulative</w:t>
            </w:r>
            <w:r>
              <w:rPr>
                <w:rFonts w:asciiTheme="minorHAnsi" w:hAnsiTheme="minorHAnsi" w:cs="Arial"/>
                <w:b/>
                <w:color w:val="FFFFFF" w:themeColor="background1"/>
                <w:sz w:val="22"/>
                <w:szCs w:val="22"/>
              </w:rPr>
              <w:t xml:space="preserve"> </w:t>
            </w:r>
            <w:r w:rsidR="00A54BF6" w:rsidRPr="000A5137">
              <w:rPr>
                <w:rFonts w:asciiTheme="minorHAnsi" w:hAnsiTheme="minorHAnsi" w:cs="Arial"/>
                <w:b/>
                <w:color w:val="FFFFFF" w:themeColor="background1"/>
                <w:sz w:val="22"/>
                <w:szCs w:val="22"/>
              </w:rPr>
              <w:t>:</w:t>
            </w:r>
          </w:p>
        </w:tc>
      </w:tr>
      <w:tr w:rsidR="00A54BF6" w:rsidRPr="006F4DB5" w:rsidTr="007F6F25">
        <w:trPr>
          <w:trHeight w:val="293"/>
        </w:trPr>
        <w:tc>
          <w:tcPr>
            <w:tcW w:w="637" w:type="dxa"/>
            <w:tcBorders>
              <w:top w:val="nil"/>
              <w:left w:val="nil"/>
              <w:bottom w:val="nil"/>
              <w:right w:val="single" w:sz="4" w:space="0" w:color="76923C" w:themeColor="accent3" w:themeShade="BF"/>
            </w:tcBorders>
          </w:tcPr>
          <w:p w:rsidR="00A54BF6" w:rsidRDefault="00A54BF6" w:rsidP="00353535">
            <w:pPr>
              <w:rPr>
                <w:rFonts w:asciiTheme="minorHAnsi" w:hAnsiTheme="minorHAnsi" w:cs="Arial"/>
                <w:b/>
                <w:noProof/>
                <w:sz w:val="22"/>
                <w:szCs w:val="22"/>
              </w:rPr>
            </w:pPr>
          </w:p>
        </w:tc>
        <w:tc>
          <w:tcPr>
            <w:tcW w:w="7371" w:type="dxa"/>
            <w:vMerge w:val="restart"/>
            <w:tcBorders>
              <w:top w:val="single" w:sz="6"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6F4DB5" w:rsidRDefault="00A54BF6" w:rsidP="00353535">
            <w:pPr>
              <w:rPr>
                <w:rFonts w:asciiTheme="minorHAnsi" w:hAnsiTheme="minorHAnsi" w:cs="Arial"/>
                <w:sz w:val="22"/>
                <w:szCs w:val="22"/>
              </w:rPr>
            </w:pPr>
            <w:r w:rsidRPr="006F4DB5">
              <w:rPr>
                <w:rFonts w:asciiTheme="minorHAnsi" w:hAnsiTheme="minorHAnsi" w:cs="Arial"/>
                <w:sz w:val="22"/>
                <w:szCs w:val="22"/>
              </w:rPr>
              <w:t>Date de rédaction</w:t>
            </w:r>
          </w:p>
        </w:tc>
        <w:tc>
          <w:tcPr>
            <w:tcW w:w="1985" w:type="dxa"/>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6F4DB5" w:rsidRDefault="00423837" w:rsidP="001D2E10">
            <w:pPr>
              <w:jc w:val="center"/>
              <w:rPr>
                <w:rFonts w:asciiTheme="minorHAnsi" w:hAnsiTheme="minorHAnsi"/>
                <w:sz w:val="22"/>
                <w:szCs w:val="22"/>
              </w:rPr>
            </w:pPr>
            <w:r w:rsidRPr="00150C55">
              <w:rPr>
                <w:rFonts w:ascii="Calibri" w:hAnsi="Calibri"/>
              </w:rPr>
              <w:sym w:font="Wingdings 2" w:char="F02A"/>
            </w:r>
            <w:r>
              <w:rPr>
                <w:rFonts w:ascii="Calibri" w:hAnsi="Calibri"/>
              </w:rPr>
              <w:t xml:space="preserve"> </w:t>
            </w:r>
            <w:r w:rsidRPr="006F4DB5">
              <w:rPr>
                <w:rFonts w:asciiTheme="minorHAnsi" w:hAnsiTheme="minorHAnsi" w:cs="Arial"/>
                <w:snapToGrid w:val="0"/>
                <w:color w:val="000000"/>
                <w:sz w:val="22"/>
                <w:szCs w:val="22"/>
              </w:rPr>
              <w:t xml:space="preserve">Oui  </w:t>
            </w:r>
            <w:r w:rsidRPr="00150C55">
              <w:rPr>
                <w:rFonts w:ascii="Calibri" w:hAnsi="Calibri"/>
              </w:rPr>
              <w:sym w:font="Wingdings 2" w:char="F02A"/>
            </w:r>
            <w:r>
              <w:rPr>
                <w:rFonts w:ascii="Calibri" w:hAnsi="Calibri"/>
              </w:rPr>
              <w:t xml:space="preserve"> </w:t>
            </w:r>
            <w:r w:rsidRPr="006F4DB5">
              <w:rPr>
                <w:rFonts w:asciiTheme="minorHAnsi" w:hAnsiTheme="minorHAnsi" w:cs="Arial"/>
                <w:snapToGrid w:val="0"/>
                <w:color w:val="000000"/>
                <w:sz w:val="22"/>
                <w:szCs w:val="22"/>
              </w:rPr>
              <w:t>Non</w:t>
            </w:r>
          </w:p>
        </w:tc>
      </w:tr>
      <w:tr w:rsidR="00A54BF6" w:rsidRPr="006F4DB5" w:rsidTr="007F6F25">
        <w:trPr>
          <w:trHeight w:val="292"/>
        </w:trPr>
        <w:tc>
          <w:tcPr>
            <w:tcW w:w="637" w:type="dxa"/>
            <w:tcBorders>
              <w:top w:val="nil"/>
              <w:left w:val="nil"/>
              <w:bottom w:val="nil"/>
              <w:right w:val="single" w:sz="4" w:space="0" w:color="76923C" w:themeColor="accent3" w:themeShade="BF"/>
            </w:tcBorders>
          </w:tcPr>
          <w:p w:rsidR="00A54BF6" w:rsidRPr="006F4DB5" w:rsidRDefault="00A54BF6" w:rsidP="00353535">
            <w:pPr>
              <w:rPr>
                <w:rFonts w:asciiTheme="minorHAnsi" w:hAnsiTheme="minorHAnsi" w:cs="Arial"/>
                <w:sz w:val="22"/>
                <w:szCs w:val="22"/>
              </w:rPr>
            </w:pPr>
          </w:p>
        </w:tc>
        <w:tc>
          <w:tcPr>
            <w:tcW w:w="7371" w:type="dxa"/>
            <w:vMerge/>
            <w:tcBorders>
              <w:top w:val="single" w:sz="6"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6F4DB5" w:rsidRDefault="00A54BF6" w:rsidP="00353535">
            <w:pPr>
              <w:rPr>
                <w:rFonts w:asciiTheme="minorHAnsi" w:hAnsiTheme="minorHAnsi" w:cs="Arial"/>
                <w:sz w:val="22"/>
                <w:szCs w:val="22"/>
              </w:rPr>
            </w:pPr>
          </w:p>
        </w:tc>
        <w:tc>
          <w:tcPr>
            <w:tcW w:w="1985"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6F4DB5" w:rsidRDefault="00A54BF6" w:rsidP="00F83857">
            <w:pPr>
              <w:jc w:val="center"/>
              <w:rPr>
                <w:rFonts w:asciiTheme="minorHAnsi" w:hAnsiTheme="minorHAnsi" w:cs="Arial"/>
                <w:snapToGrid w:val="0"/>
                <w:color w:val="000000"/>
                <w:sz w:val="22"/>
                <w:szCs w:val="22"/>
              </w:rPr>
            </w:pPr>
          </w:p>
        </w:tc>
      </w:tr>
      <w:tr w:rsidR="00A54BF6" w:rsidRPr="006F4DB5" w:rsidTr="007F6F25">
        <w:trPr>
          <w:trHeight w:val="293"/>
        </w:trPr>
        <w:tc>
          <w:tcPr>
            <w:tcW w:w="637" w:type="dxa"/>
            <w:tcBorders>
              <w:top w:val="nil"/>
              <w:left w:val="nil"/>
              <w:bottom w:val="nil"/>
              <w:right w:val="single" w:sz="4" w:space="0" w:color="76923C" w:themeColor="accent3" w:themeShade="BF"/>
            </w:tcBorders>
          </w:tcPr>
          <w:p w:rsidR="00A54BF6" w:rsidRDefault="00A54BF6" w:rsidP="00E30F49">
            <w:pPr>
              <w:rPr>
                <w:rFonts w:asciiTheme="minorHAnsi" w:hAnsiTheme="minorHAnsi" w:cs="Arial"/>
                <w:noProof/>
                <w:sz w:val="22"/>
                <w:szCs w:val="22"/>
              </w:rPr>
            </w:pPr>
          </w:p>
        </w:tc>
        <w:tc>
          <w:tcPr>
            <w:tcW w:w="7371" w:type="dxa"/>
            <w:vMerge w:val="restart"/>
            <w:tcBorders>
              <w:top w:val="single" w:sz="6"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6F4DB5" w:rsidRDefault="00A54BF6" w:rsidP="00E30F49">
            <w:pPr>
              <w:rPr>
                <w:rFonts w:asciiTheme="minorHAnsi" w:hAnsiTheme="minorHAnsi" w:cs="Arial"/>
                <w:sz w:val="22"/>
                <w:szCs w:val="22"/>
              </w:rPr>
            </w:pPr>
            <w:r w:rsidRPr="006F4DB5">
              <w:rPr>
                <w:rFonts w:asciiTheme="minorHAnsi" w:hAnsiTheme="minorHAnsi" w:cs="Arial"/>
                <w:sz w:val="22"/>
                <w:szCs w:val="22"/>
              </w:rPr>
              <w:t>Historique des dates de mises à jour</w:t>
            </w:r>
          </w:p>
        </w:tc>
        <w:tc>
          <w:tcPr>
            <w:tcW w:w="1985" w:type="dxa"/>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Default="00423837" w:rsidP="006E4503">
            <w:pPr>
              <w:jc w:val="center"/>
            </w:pPr>
            <w:r w:rsidRPr="00150C55">
              <w:rPr>
                <w:rFonts w:ascii="Calibri" w:hAnsi="Calibri"/>
              </w:rPr>
              <w:sym w:font="Wingdings 2" w:char="F02A"/>
            </w:r>
            <w:r>
              <w:rPr>
                <w:rFonts w:ascii="Calibri" w:hAnsi="Calibri"/>
              </w:rPr>
              <w:t xml:space="preserve"> </w:t>
            </w:r>
            <w:r w:rsidRPr="006F4DB5">
              <w:rPr>
                <w:rFonts w:asciiTheme="minorHAnsi" w:hAnsiTheme="minorHAnsi" w:cs="Arial"/>
                <w:snapToGrid w:val="0"/>
                <w:color w:val="000000"/>
                <w:sz w:val="22"/>
                <w:szCs w:val="22"/>
              </w:rPr>
              <w:t xml:space="preserve">Oui  </w:t>
            </w:r>
            <w:r w:rsidRPr="00150C55">
              <w:rPr>
                <w:rFonts w:ascii="Calibri" w:hAnsi="Calibri"/>
              </w:rPr>
              <w:sym w:font="Wingdings 2" w:char="F02A"/>
            </w:r>
            <w:r>
              <w:rPr>
                <w:rFonts w:ascii="Calibri" w:hAnsi="Calibri"/>
              </w:rPr>
              <w:t xml:space="preserve"> </w:t>
            </w:r>
            <w:r w:rsidRPr="006F4DB5">
              <w:rPr>
                <w:rFonts w:asciiTheme="minorHAnsi" w:hAnsiTheme="minorHAnsi" w:cs="Arial"/>
                <w:snapToGrid w:val="0"/>
                <w:color w:val="000000"/>
                <w:sz w:val="22"/>
                <w:szCs w:val="22"/>
              </w:rPr>
              <w:t>Non</w:t>
            </w:r>
          </w:p>
        </w:tc>
      </w:tr>
      <w:tr w:rsidR="00A54BF6" w:rsidRPr="006F4DB5" w:rsidTr="007F6F25">
        <w:trPr>
          <w:trHeight w:val="293"/>
        </w:trPr>
        <w:tc>
          <w:tcPr>
            <w:tcW w:w="637" w:type="dxa"/>
            <w:tcBorders>
              <w:top w:val="nil"/>
              <w:left w:val="nil"/>
              <w:bottom w:val="nil"/>
              <w:right w:val="single" w:sz="4" w:space="0" w:color="76923C" w:themeColor="accent3" w:themeShade="BF"/>
            </w:tcBorders>
          </w:tcPr>
          <w:p w:rsidR="00A54BF6" w:rsidRPr="006F4DB5" w:rsidRDefault="00A54BF6" w:rsidP="00353535">
            <w:pPr>
              <w:rPr>
                <w:rFonts w:asciiTheme="minorHAnsi" w:hAnsiTheme="minorHAnsi" w:cs="Arial"/>
                <w:sz w:val="22"/>
                <w:szCs w:val="22"/>
              </w:rPr>
            </w:pPr>
          </w:p>
        </w:tc>
        <w:tc>
          <w:tcPr>
            <w:tcW w:w="7371" w:type="dxa"/>
            <w:vMerge/>
            <w:tcBorders>
              <w:top w:val="single" w:sz="6"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6F4DB5" w:rsidRDefault="00A54BF6" w:rsidP="00353535">
            <w:pPr>
              <w:rPr>
                <w:rFonts w:asciiTheme="minorHAnsi" w:hAnsiTheme="minorHAnsi" w:cs="Arial"/>
                <w:sz w:val="22"/>
                <w:szCs w:val="22"/>
              </w:rPr>
            </w:pPr>
          </w:p>
        </w:tc>
        <w:tc>
          <w:tcPr>
            <w:tcW w:w="1985"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6F4DB5" w:rsidRDefault="00A54BF6" w:rsidP="006E4503">
            <w:pPr>
              <w:jc w:val="center"/>
              <w:rPr>
                <w:rFonts w:asciiTheme="minorHAnsi" w:hAnsiTheme="minorHAnsi" w:cs="Arial"/>
                <w:snapToGrid w:val="0"/>
                <w:color w:val="000000"/>
                <w:sz w:val="22"/>
                <w:szCs w:val="22"/>
              </w:rPr>
            </w:pPr>
          </w:p>
        </w:tc>
      </w:tr>
      <w:tr w:rsidR="00A54BF6" w:rsidRPr="006F4DB5" w:rsidTr="007F6F25">
        <w:trPr>
          <w:trHeight w:val="293"/>
        </w:trPr>
        <w:tc>
          <w:tcPr>
            <w:tcW w:w="637" w:type="dxa"/>
            <w:tcBorders>
              <w:top w:val="nil"/>
              <w:left w:val="nil"/>
              <w:bottom w:val="nil"/>
              <w:right w:val="single" w:sz="4" w:space="0" w:color="76923C" w:themeColor="accent3" w:themeShade="BF"/>
            </w:tcBorders>
          </w:tcPr>
          <w:p w:rsidR="00A54BF6" w:rsidRDefault="00A54BF6" w:rsidP="00E30F49">
            <w:pPr>
              <w:rPr>
                <w:rFonts w:asciiTheme="minorHAnsi" w:hAnsiTheme="minorHAnsi" w:cs="Arial"/>
                <w:noProof/>
                <w:sz w:val="22"/>
                <w:szCs w:val="22"/>
              </w:rPr>
            </w:pPr>
          </w:p>
        </w:tc>
        <w:tc>
          <w:tcPr>
            <w:tcW w:w="7371" w:type="dxa"/>
            <w:vMerge w:val="restart"/>
            <w:tcBorders>
              <w:top w:val="single" w:sz="6"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6F4DB5" w:rsidRDefault="00A54BF6" w:rsidP="00E30F49">
            <w:pPr>
              <w:rPr>
                <w:rFonts w:asciiTheme="minorHAnsi" w:hAnsiTheme="minorHAnsi" w:cs="Arial"/>
                <w:sz w:val="22"/>
                <w:szCs w:val="22"/>
              </w:rPr>
            </w:pPr>
            <w:r w:rsidRPr="00194FF5">
              <w:rPr>
                <w:rFonts w:asciiTheme="minorHAnsi" w:hAnsiTheme="minorHAnsi" w:cs="Arial"/>
                <w:sz w:val="22"/>
                <w:szCs w:val="22"/>
              </w:rPr>
              <w:t>Identification</w:t>
            </w:r>
            <w:r w:rsidRPr="006F4DB5">
              <w:rPr>
                <w:rFonts w:asciiTheme="minorHAnsi" w:hAnsiTheme="minorHAnsi" w:cs="Arial"/>
                <w:sz w:val="22"/>
                <w:szCs w:val="22"/>
              </w:rPr>
              <w:t xml:space="preserve"> de l'immeuble, du détenteur et des modalités de consultation du DTA</w:t>
            </w:r>
          </w:p>
        </w:tc>
        <w:tc>
          <w:tcPr>
            <w:tcW w:w="1985" w:type="dxa"/>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Default="00423837" w:rsidP="006E4503">
            <w:pPr>
              <w:jc w:val="center"/>
            </w:pPr>
            <w:r w:rsidRPr="00150C55">
              <w:rPr>
                <w:rFonts w:ascii="Calibri" w:hAnsi="Calibri"/>
              </w:rPr>
              <w:sym w:font="Wingdings 2" w:char="F02A"/>
            </w:r>
            <w:r>
              <w:rPr>
                <w:rFonts w:ascii="Calibri" w:hAnsi="Calibri"/>
              </w:rPr>
              <w:t xml:space="preserve"> </w:t>
            </w:r>
            <w:r w:rsidRPr="006F4DB5">
              <w:rPr>
                <w:rFonts w:asciiTheme="minorHAnsi" w:hAnsiTheme="minorHAnsi" w:cs="Arial"/>
                <w:snapToGrid w:val="0"/>
                <w:color w:val="000000"/>
                <w:sz w:val="22"/>
                <w:szCs w:val="22"/>
              </w:rPr>
              <w:t xml:space="preserve">Oui  </w:t>
            </w:r>
            <w:r w:rsidRPr="00150C55">
              <w:rPr>
                <w:rFonts w:ascii="Calibri" w:hAnsi="Calibri"/>
              </w:rPr>
              <w:sym w:font="Wingdings 2" w:char="F02A"/>
            </w:r>
            <w:r>
              <w:rPr>
                <w:rFonts w:ascii="Calibri" w:hAnsi="Calibri"/>
              </w:rPr>
              <w:t xml:space="preserve"> </w:t>
            </w:r>
            <w:r w:rsidRPr="006F4DB5">
              <w:rPr>
                <w:rFonts w:asciiTheme="minorHAnsi" w:hAnsiTheme="minorHAnsi" w:cs="Arial"/>
                <w:snapToGrid w:val="0"/>
                <w:color w:val="000000"/>
                <w:sz w:val="22"/>
                <w:szCs w:val="22"/>
              </w:rPr>
              <w:t>Non</w:t>
            </w:r>
          </w:p>
        </w:tc>
      </w:tr>
      <w:tr w:rsidR="00A54BF6" w:rsidRPr="006F4DB5" w:rsidTr="007F6F25">
        <w:trPr>
          <w:trHeight w:val="292"/>
        </w:trPr>
        <w:tc>
          <w:tcPr>
            <w:tcW w:w="637" w:type="dxa"/>
            <w:tcBorders>
              <w:top w:val="nil"/>
              <w:left w:val="nil"/>
              <w:bottom w:val="nil"/>
              <w:right w:val="single" w:sz="4" w:space="0" w:color="76923C" w:themeColor="accent3" w:themeShade="BF"/>
            </w:tcBorders>
          </w:tcPr>
          <w:p w:rsidR="00A54BF6" w:rsidRPr="006F4DB5" w:rsidRDefault="00A54BF6" w:rsidP="00353535">
            <w:pPr>
              <w:rPr>
                <w:rFonts w:asciiTheme="minorHAnsi" w:hAnsiTheme="minorHAnsi" w:cs="Arial"/>
                <w:sz w:val="22"/>
                <w:szCs w:val="22"/>
              </w:rPr>
            </w:pPr>
          </w:p>
        </w:tc>
        <w:tc>
          <w:tcPr>
            <w:tcW w:w="7371" w:type="dxa"/>
            <w:vMerge/>
            <w:tcBorders>
              <w:top w:val="single" w:sz="6"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6F4DB5" w:rsidRDefault="00A54BF6" w:rsidP="00353535">
            <w:pPr>
              <w:rPr>
                <w:rFonts w:asciiTheme="minorHAnsi" w:hAnsiTheme="minorHAnsi" w:cs="Arial"/>
                <w:sz w:val="22"/>
                <w:szCs w:val="22"/>
              </w:rPr>
            </w:pPr>
          </w:p>
        </w:tc>
        <w:tc>
          <w:tcPr>
            <w:tcW w:w="1985"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6F4DB5" w:rsidRDefault="00A54BF6" w:rsidP="006E4503">
            <w:pPr>
              <w:jc w:val="center"/>
              <w:rPr>
                <w:rFonts w:asciiTheme="minorHAnsi" w:hAnsiTheme="minorHAnsi" w:cs="Arial"/>
                <w:snapToGrid w:val="0"/>
                <w:color w:val="000000"/>
                <w:sz w:val="22"/>
                <w:szCs w:val="22"/>
              </w:rPr>
            </w:pPr>
          </w:p>
        </w:tc>
      </w:tr>
      <w:tr w:rsidR="00A54BF6" w:rsidRPr="006F4DB5" w:rsidTr="007F6F25">
        <w:trPr>
          <w:trHeight w:val="293"/>
        </w:trPr>
        <w:tc>
          <w:tcPr>
            <w:tcW w:w="637" w:type="dxa"/>
            <w:tcBorders>
              <w:top w:val="nil"/>
              <w:left w:val="nil"/>
              <w:bottom w:val="nil"/>
              <w:right w:val="single" w:sz="4" w:space="0" w:color="76923C" w:themeColor="accent3" w:themeShade="BF"/>
            </w:tcBorders>
          </w:tcPr>
          <w:p w:rsidR="00A54BF6" w:rsidRPr="00155436" w:rsidRDefault="00A54BF6" w:rsidP="00353535">
            <w:pPr>
              <w:rPr>
                <w:rFonts w:asciiTheme="minorHAnsi" w:hAnsiTheme="minorHAnsi" w:cs="Arial"/>
                <w:noProof/>
                <w:sz w:val="22"/>
                <w:szCs w:val="22"/>
              </w:rPr>
            </w:pPr>
          </w:p>
        </w:tc>
        <w:tc>
          <w:tcPr>
            <w:tcW w:w="7371" w:type="dxa"/>
            <w:vMerge w:val="restart"/>
            <w:tcBorders>
              <w:top w:val="single" w:sz="6"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155436" w:rsidRDefault="00A54BF6" w:rsidP="00353535">
            <w:pPr>
              <w:rPr>
                <w:rFonts w:asciiTheme="minorHAnsi" w:hAnsiTheme="minorHAnsi" w:cs="Arial"/>
                <w:sz w:val="22"/>
                <w:szCs w:val="22"/>
              </w:rPr>
            </w:pPr>
            <w:r w:rsidRPr="00155436">
              <w:rPr>
                <w:rFonts w:asciiTheme="minorHAnsi" w:hAnsiTheme="minorHAnsi" w:cs="Arial"/>
                <w:sz w:val="22"/>
                <w:szCs w:val="22"/>
              </w:rPr>
              <w:t>Rapports de repérage</w:t>
            </w:r>
          </w:p>
        </w:tc>
        <w:tc>
          <w:tcPr>
            <w:tcW w:w="1985" w:type="dxa"/>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Default="00423837" w:rsidP="006E4503">
            <w:pPr>
              <w:jc w:val="center"/>
            </w:pPr>
            <w:r w:rsidRPr="00150C55">
              <w:rPr>
                <w:rFonts w:ascii="Calibri" w:hAnsi="Calibri"/>
              </w:rPr>
              <w:sym w:font="Wingdings 2" w:char="F02A"/>
            </w:r>
            <w:r>
              <w:rPr>
                <w:rFonts w:ascii="Calibri" w:hAnsi="Calibri"/>
              </w:rPr>
              <w:t xml:space="preserve"> </w:t>
            </w:r>
            <w:r w:rsidRPr="006F4DB5">
              <w:rPr>
                <w:rFonts w:asciiTheme="minorHAnsi" w:hAnsiTheme="minorHAnsi" w:cs="Arial"/>
                <w:snapToGrid w:val="0"/>
                <w:color w:val="000000"/>
                <w:sz w:val="22"/>
                <w:szCs w:val="22"/>
              </w:rPr>
              <w:t xml:space="preserve">Oui  </w:t>
            </w:r>
            <w:r w:rsidRPr="00150C55">
              <w:rPr>
                <w:rFonts w:ascii="Calibri" w:hAnsi="Calibri"/>
              </w:rPr>
              <w:sym w:font="Wingdings 2" w:char="F02A"/>
            </w:r>
            <w:r>
              <w:rPr>
                <w:rFonts w:ascii="Calibri" w:hAnsi="Calibri"/>
              </w:rPr>
              <w:t xml:space="preserve"> </w:t>
            </w:r>
            <w:r w:rsidRPr="006F4DB5">
              <w:rPr>
                <w:rFonts w:asciiTheme="minorHAnsi" w:hAnsiTheme="minorHAnsi" w:cs="Arial"/>
                <w:snapToGrid w:val="0"/>
                <w:color w:val="000000"/>
                <w:sz w:val="22"/>
                <w:szCs w:val="22"/>
              </w:rPr>
              <w:t>Non</w:t>
            </w:r>
          </w:p>
        </w:tc>
      </w:tr>
      <w:tr w:rsidR="00A54BF6" w:rsidRPr="006F4DB5" w:rsidTr="007F6F25">
        <w:trPr>
          <w:trHeight w:val="292"/>
        </w:trPr>
        <w:tc>
          <w:tcPr>
            <w:tcW w:w="637" w:type="dxa"/>
            <w:tcBorders>
              <w:top w:val="nil"/>
              <w:left w:val="nil"/>
              <w:bottom w:val="nil"/>
              <w:right w:val="single" w:sz="4" w:space="0" w:color="76923C" w:themeColor="accent3" w:themeShade="BF"/>
            </w:tcBorders>
          </w:tcPr>
          <w:p w:rsidR="00A54BF6" w:rsidRPr="006F4DB5" w:rsidRDefault="00A54BF6" w:rsidP="00353535">
            <w:pPr>
              <w:rPr>
                <w:rFonts w:asciiTheme="minorHAnsi" w:hAnsiTheme="minorHAnsi" w:cs="Arial"/>
                <w:sz w:val="22"/>
                <w:szCs w:val="22"/>
              </w:rPr>
            </w:pPr>
          </w:p>
        </w:tc>
        <w:tc>
          <w:tcPr>
            <w:tcW w:w="7371" w:type="dxa"/>
            <w:vMerge/>
            <w:tcBorders>
              <w:top w:val="single" w:sz="6"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6F4DB5" w:rsidRDefault="00A54BF6" w:rsidP="00353535">
            <w:pPr>
              <w:rPr>
                <w:rFonts w:asciiTheme="minorHAnsi" w:hAnsiTheme="minorHAnsi" w:cs="Arial"/>
                <w:sz w:val="22"/>
                <w:szCs w:val="22"/>
              </w:rPr>
            </w:pPr>
          </w:p>
        </w:tc>
        <w:tc>
          <w:tcPr>
            <w:tcW w:w="1985"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6F4DB5" w:rsidRDefault="00A54BF6" w:rsidP="006E4503">
            <w:pPr>
              <w:jc w:val="center"/>
              <w:rPr>
                <w:rFonts w:asciiTheme="minorHAnsi" w:hAnsiTheme="minorHAnsi" w:cs="Arial"/>
                <w:snapToGrid w:val="0"/>
                <w:color w:val="000000"/>
                <w:sz w:val="22"/>
                <w:szCs w:val="22"/>
              </w:rPr>
            </w:pPr>
          </w:p>
        </w:tc>
      </w:tr>
      <w:tr w:rsidR="00A54BF6" w:rsidRPr="006F4DB5" w:rsidTr="007F6F25">
        <w:trPr>
          <w:trHeight w:val="293"/>
        </w:trPr>
        <w:tc>
          <w:tcPr>
            <w:tcW w:w="637" w:type="dxa"/>
            <w:tcBorders>
              <w:top w:val="nil"/>
              <w:left w:val="nil"/>
              <w:bottom w:val="nil"/>
              <w:right w:val="single" w:sz="4" w:space="0" w:color="76923C" w:themeColor="accent3" w:themeShade="BF"/>
            </w:tcBorders>
          </w:tcPr>
          <w:p w:rsidR="00A54BF6" w:rsidRPr="00155436" w:rsidRDefault="00A54BF6" w:rsidP="00E30F49">
            <w:pPr>
              <w:rPr>
                <w:rFonts w:asciiTheme="minorHAnsi" w:hAnsiTheme="minorHAnsi" w:cs="Arial"/>
                <w:noProof/>
                <w:sz w:val="22"/>
                <w:szCs w:val="22"/>
              </w:rPr>
            </w:pPr>
          </w:p>
        </w:tc>
        <w:tc>
          <w:tcPr>
            <w:tcW w:w="7371" w:type="dxa"/>
            <w:vMerge w:val="restart"/>
            <w:tcBorders>
              <w:top w:val="single" w:sz="6"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6F4DB5" w:rsidRDefault="00A54BF6" w:rsidP="00E30F49">
            <w:pPr>
              <w:rPr>
                <w:rFonts w:asciiTheme="minorHAnsi" w:hAnsiTheme="minorHAnsi" w:cs="Arial"/>
                <w:sz w:val="22"/>
                <w:szCs w:val="22"/>
              </w:rPr>
            </w:pPr>
            <w:r w:rsidRPr="006F4DB5">
              <w:rPr>
                <w:rFonts w:asciiTheme="minorHAnsi" w:hAnsiTheme="minorHAnsi" w:cs="Arial"/>
                <w:sz w:val="22"/>
                <w:szCs w:val="22"/>
              </w:rPr>
              <w:t>Liste des parties de l’immeuble bâti ayant donné lieu au repérage</w:t>
            </w:r>
          </w:p>
        </w:tc>
        <w:tc>
          <w:tcPr>
            <w:tcW w:w="1985" w:type="dxa"/>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Default="00423837" w:rsidP="006E4503">
            <w:pPr>
              <w:jc w:val="center"/>
            </w:pPr>
            <w:r w:rsidRPr="00150C55">
              <w:rPr>
                <w:rFonts w:ascii="Calibri" w:hAnsi="Calibri"/>
              </w:rPr>
              <w:sym w:font="Wingdings 2" w:char="F02A"/>
            </w:r>
            <w:r>
              <w:rPr>
                <w:rFonts w:ascii="Calibri" w:hAnsi="Calibri"/>
              </w:rPr>
              <w:t xml:space="preserve"> </w:t>
            </w:r>
            <w:r w:rsidRPr="006F4DB5">
              <w:rPr>
                <w:rFonts w:asciiTheme="minorHAnsi" w:hAnsiTheme="minorHAnsi" w:cs="Arial"/>
                <w:snapToGrid w:val="0"/>
                <w:color w:val="000000"/>
                <w:sz w:val="22"/>
                <w:szCs w:val="22"/>
              </w:rPr>
              <w:t xml:space="preserve">Oui  </w:t>
            </w:r>
            <w:r w:rsidRPr="00150C55">
              <w:rPr>
                <w:rFonts w:ascii="Calibri" w:hAnsi="Calibri"/>
              </w:rPr>
              <w:sym w:font="Wingdings 2" w:char="F02A"/>
            </w:r>
            <w:r>
              <w:rPr>
                <w:rFonts w:ascii="Calibri" w:hAnsi="Calibri"/>
              </w:rPr>
              <w:t xml:space="preserve"> </w:t>
            </w:r>
            <w:r w:rsidRPr="006F4DB5">
              <w:rPr>
                <w:rFonts w:asciiTheme="minorHAnsi" w:hAnsiTheme="minorHAnsi" w:cs="Arial"/>
                <w:snapToGrid w:val="0"/>
                <w:color w:val="000000"/>
                <w:sz w:val="22"/>
                <w:szCs w:val="22"/>
              </w:rPr>
              <w:t>Non</w:t>
            </w:r>
          </w:p>
        </w:tc>
      </w:tr>
      <w:tr w:rsidR="00A54BF6" w:rsidRPr="006F4DB5" w:rsidTr="007F6F25">
        <w:trPr>
          <w:trHeight w:val="292"/>
        </w:trPr>
        <w:tc>
          <w:tcPr>
            <w:tcW w:w="637" w:type="dxa"/>
            <w:tcBorders>
              <w:top w:val="nil"/>
              <w:left w:val="nil"/>
              <w:bottom w:val="nil"/>
              <w:right w:val="single" w:sz="4" w:space="0" w:color="76923C" w:themeColor="accent3" w:themeShade="BF"/>
            </w:tcBorders>
          </w:tcPr>
          <w:p w:rsidR="00A54BF6" w:rsidRPr="006F4DB5" w:rsidRDefault="00A54BF6" w:rsidP="00353535">
            <w:pPr>
              <w:rPr>
                <w:rFonts w:asciiTheme="minorHAnsi" w:hAnsiTheme="minorHAnsi" w:cs="Arial"/>
                <w:sz w:val="22"/>
                <w:szCs w:val="22"/>
              </w:rPr>
            </w:pPr>
          </w:p>
        </w:tc>
        <w:tc>
          <w:tcPr>
            <w:tcW w:w="7371" w:type="dxa"/>
            <w:vMerge/>
            <w:tcBorders>
              <w:top w:val="single" w:sz="6"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6F4DB5" w:rsidRDefault="00A54BF6" w:rsidP="00353535">
            <w:pPr>
              <w:rPr>
                <w:rFonts w:asciiTheme="minorHAnsi" w:hAnsiTheme="minorHAnsi" w:cs="Arial"/>
                <w:sz w:val="22"/>
                <w:szCs w:val="22"/>
              </w:rPr>
            </w:pPr>
          </w:p>
        </w:tc>
        <w:tc>
          <w:tcPr>
            <w:tcW w:w="1985"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6F4DB5" w:rsidRDefault="00A54BF6" w:rsidP="00F83857">
            <w:pPr>
              <w:jc w:val="center"/>
              <w:rPr>
                <w:rFonts w:asciiTheme="minorHAnsi" w:hAnsiTheme="minorHAnsi" w:cs="Arial"/>
                <w:snapToGrid w:val="0"/>
                <w:color w:val="000000"/>
                <w:sz w:val="22"/>
                <w:szCs w:val="22"/>
              </w:rPr>
            </w:pPr>
          </w:p>
        </w:tc>
      </w:tr>
      <w:tr w:rsidR="00A54BF6" w:rsidRPr="006F4DB5" w:rsidTr="007F6F25">
        <w:trPr>
          <w:trHeight w:val="293"/>
        </w:trPr>
        <w:tc>
          <w:tcPr>
            <w:tcW w:w="637" w:type="dxa"/>
            <w:tcBorders>
              <w:top w:val="nil"/>
              <w:left w:val="nil"/>
              <w:bottom w:val="nil"/>
              <w:right w:val="single" w:sz="4" w:space="0" w:color="76923C" w:themeColor="accent3" w:themeShade="BF"/>
            </w:tcBorders>
          </w:tcPr>
          <w:p w:rsidR="00A54BF6" w:rsidRPr="00194FF5" w:rsidRDefault="00A54BF6" w:rsidP="00353535">
            <w:pPr>
              <w:rPr>
                <w:rFonts w:asciiTheme="minorHAnsi" w:hAnsiTheme="minorHAnsi" w:cs="Arial"/>
                <w:sz w:val="22"/>
                <w:szCs w:val="22"/>
              </w:rPr>
            </w:pPr>
          </w:p>
        </w:tc>
        <w:tc>
          <w:tcPr>
            <w:tcW w:w="7371" w:type="dxa"/>
            <w:vMerge w:val="restart"/>
            <w:tcBorders>
              <w:top w:val="single" w:sz="6"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194FF5" w:rsidRDefault="00A54BF6" w:rsidP="00EF47B5">
            <w:pPr>
              <w:rPr>
                <w:rFonts w:asciiTheme="minorHAnsi" w:hAnsiTheme="minorHAnsi" w:cs="Arial"/>
                <w:sz w:val="22"/>
                <w:szCs w:val="22"/>
              </w:rPr>
            </w:pPr>
            <w:r w:rsidRPr="00194FF5">
              <w:rPr>
                <w:rFonts w:asciiTheme="minorHAnsi" w:hAnsiTheme="minorHAnsi" w:cs="Arial"/>
                <w:sz w:val="22"/>
                <w:szCs w:val="22"/>
              </w:rPr>
              <w:t xml:space="preserve">Identification de matériaux et produits contenant de l’amiante – Matériaux et produits de la liste A de l’annexe 13-9 </w:t>
            </w:r>
            <w:r w:rsidR="00EF47B5">
              <w:rPr>
                <w:rFonts w:asciiTheme="minorHAnsi" w:hAnsiTheme="minorHAnsi" w:cs="Arial"/>
                <w:sz w:val="22"/>
                <w:szCs w:val="22"/>
              </w:rPr>
              <w:t>du décret du 3 juin 2011 relatif à la protection de la population contre les risques sanitaires liés à une exposition à l’amiante dans les immeubles bâtis</w:t>
            </w:r>
          </w:p>
        </w:tc>
        <w:tc>
          <w:tcPr>
            <w:tcW w:w="1985" w:type="dxa"/>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1D2E10" w:rsidRDefault="00423837" w:rsidP="001D2E10">
            <w:pPr>
              <w:jc w:val="center"/>
              <w:rPr>
                <w:rFonts w:ascii="Calibri" w:hAnsi="Calibri"/>
              </w:rPr>
            </w:pPr>
            <w:r w:rsidRPr="00150C55">
              <w:rPr>
                <w:rFonts w:ascii="Calibri" w:hAnsi="Calibri"/>
              </w:rPr>
              <w:sym w:font="Wingdings 2" w:char="F02A"/>
            </w:r>
            <w:r>
              <w:rPr>
                <w:rFonts w:ascii="Calibri" w:hAnsi="Calibri"/>
              </w:rPr>
              <w:t xml:space="preserve"> </w:t>
            </w:r>
            <w:r w:rsidRPr="006F4DB5">
              <w:rPr>
                <w:rFonts w:asciiTheme="minorHAnsi" w:hAnsiTheme="minorHAnsi" w:cs="Arial"/>
                <w:snapToGrid w:val="0"/>
                <w:color w:val="000000"/>
                <w:sz w:val="22"/>
                <w:szCs w:val="22"/>
              </w:rPr>
              <w:t xml:space="preserve">Oui  </w:t>
            </w:r>
            <w:r w:rsidRPr="00150C55">
              <w:rPr>
                <w:rFonts w:ascii="Calibri" w:hAnsi="Calibri"/>
              </w:rPr>
              <w:sym w:font="Wingdings 2" w:char="F02A"/>
            </w:r>
            <w:r>
              <w:rPr>
                <w:rFonts w:ascii="Calibri" w:hAnsi="Calibri"/>
              </w:rPr>
              <w:t xml:space="preserve"> </w:t>
            </w:r>
            <w:r w:rsidRPr="006F4DB5">
              <w:rPr>
                <w:rFonts w:asciiTheme="minorHAnsi" w:hAnsiTheme="minorHAnsi" w:cs="Arial"/>
                <w:snapToGrid w:val="0"/>
                <w:color w:val="000000"/>
                <w:sz w:val="22"/>
                <w:szCs w:val="22"/>
              </w:rPr>
              <w:t>Non</w:t>
            </w:r>
            <w:r w:rsidR="001D2E10">
              <w:rPr>
                <w:rFonts w:ascii="Calibri" w:hAnsi="Calibri"/>
              </w:rPr>
              <w:t xml:space="preserve"> </w:t>
            </w:r>
          </w:p>
          <w:p w:rsidR="00A54BF6" w:rsidRPr="006E4503" w:rsidRDefault="00423837" w:rsidP="001D2E10">
            <w:pPr>
              <w:jc w:val="center"/>
              <w:rPr>
                <w:rFonts w:asciiTheme="minorHAnsi" w:hAnsiTheme="minorHAnsi" w:cs="Arial"/>
                <w:sz w:val="22"/>
                <w:szCs w:val="22"/>
              </w:rPr>
            </w:pPr>
            <w:r w:rsidRPr="00150C55">
              <w:rPr>
                <w:rFonts w:ascii="Calibri" w:hAnsi="Calibri"/>
              </w:rPr>
              <w:sym w:font="Wingdings 2" w:char="F02A"/>
            </w:r>
            <w:r>
              <w:rPr>
                <w:rFonts w:ascii="Calibri" w:hAnsi="Calibri"/>
              </w:rPr>
              <w:t xml:space="preserve"> </w:t>
            </w:r>
            <w:r w:rsidR="00A54BF6" w:rsidRPr="006F4DB5">
              <w:rPr>
                <w:rFonts w:asciiTheme="minorHAnsi" w:hAnsiTheme="minorHAnsi" w:cs="Arial"/>
                <w:snapToGrid w:val="0"/>
                <w:color w:val="000000"/>
                <w:sz w:val="22"/>
                <w:szCs w:val="22"/>
              </w:rPr>
              <w:t>Sans objet</w:t>
            </w:r>
          </w:p>
        </w:tc>
      </w:tr>
      <w:tr w:rsidR="00A54BF6" w:rsidRPr="006F4DB5" w:rsidTr="007F6F25">
        <w:trPr>
          <w:trHeight w:val="292"/>
        </w:trPr>
        <w:tc>
          <w:tcPr>
            <w:tcW w:w="637" w:type="dxa"/>
            <w:tcBorders>
              <w:top w:val="nil"/>
              <w:left w:val="nil"/>
              <w:bottom w:val="nil"/>
              <w:right w:val="single" w:sz="4" w:space="0" w:color="76923C" w:themeColor="accent3" w:themeShade="BF"/>
            </w:tcBorders>
          </w:tcPr>
          <w:p w:rsidR="00A54BF6" w:rsidRPr="006F4DB5" w:rsidRDefault="00A54BF6" w:rsidP="00353535">
            <w:pPr>
              <w:rPr>
                <w:rFonts w:asciiTheme="minorHAnsi" w:hAnsiTheme="minorHAnsi" w:cs="Arial"/>
                <w:sz w:val="22"/>
                <w:szCs w:val="22"/>
              </w:rPr>
            </w:pPr>
          </w:p>
        </w:tc>
        <w:tc>
          <w:tcPr>
            <w:tcW w:w="7371" w:type="dxa"/>
            <w:vMerge/>
            <w:tcBorders>
              <w:top w:val="single" w:sz="6"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6F4DB5" w:rsidRDefault="00A54BF6" w:rsidP="00353535">
            <w:pPr>
              <w:rPr>
                <w:rFonts w:asciiTheme="minorHAnsi" w:hAnsiTheme="minorHAnsi" w:cs="Arial"/>
                <w:sz w:val="22"/>
                <w:szCs w:val="22"/>
              </w:rPr>
            </w:pPr>
          </w:p>
        </w:tc>
        <w:tc>
          <w:tcPr>
            <w:tcW w:w="1985"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6F4DB5" w:rsidRDefault="00A54BF6" w:rsidP="00F83857">
            <w:pPr>
              <w:jc w:val="center"/>
              <w:rPr>
                <w:rFonts w:asciiTheme="minorHAnsi" w:hAnsiTheme="minorHAnsi" w:cs="Arial"/>
                <w:sz w:val="22"/>
                <w:szCs w:val="22"/>
              </w:rPr>
            </w:pPr>
          </w:p>
        </w:tc>
      </w:tr>
      <w:tr w:rsidR="00A54BF6" w:rsidRPr="006F4DB5" w:rsidTr="007F6F25">
        <w:trPr>
          <w:trHeight w:val="292"/>
        </w:trPr>
        <w:tc>
          <w:tcPr>
            <w:tcW w:w="637" w:type="dxa"/>
            <w:tcBorders>
              <w:top w:val="nil"/>
              <w:left w:val="nil"/>
              <w:bottom w:val="nil"/>
              <w:right w:val="single" w:sz="4" w:space="0" w:color="76923C" w:themeColor="accent3" w:themeShade="BF"/>
            </w:tcBorders>
          </w:tcPr>
          <w:p w:rsidR="00A54BF6" w:rsidRPr="006F4DB5" w:rsidRDefault="00A54BF6" w:rsidP="00353535">
            <w:pPr>
              <w:rPr>
                <w:rFonts w:asciiTheme="minorHAnsi" w:hAnsiTheme="minorHAnsi" w:cs="Arial"/>
                <w:sz w:val="22"/>
                <w:szCs w:val="22"/>
              </w:rPr>
            </w:pPr>
          </w:p>
        </w:tc>
        <w:tc>
          <w:tcPr>
            <w:tcW w:w="7371" w:type="dxa"/>
            <w:vMerge/>
            <w:tcBorders>
              <w:top w:val="single" w:sz="6"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6F4DB5" w:rsidRDefault="00A54BF6" w:rsidP="00353535">
            <w:pPr>
              <w:rPr>
                <w:rFonts w:asciiTheme="minorHAnsi" w:hAnsiTheme="minorHAnsi" w:cs="Arial"/>
                <w:sz w:val="22"/>
                <w:szCs w:val="22"/>
              </w:rPr>
            </w:pPr>
          </w:p>
        </w:tc>
        <w:tc>
          <w:tcPr>
            <w:tcW w:w="1985"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6F4DB5" w:rsidRDefault="00A54BF6" w:rsidP="00F83857">
            <w:pPr>
              <w:jc w:val="center"/>
              <w:rPr>
                <w:rFonts w:asciiTheme="minorHAnsi" w:hAnsiTheme="minorHAnsi" w:cs="Arial"/>
                <w:snapToGrid w:val="0"/>
                <w:color w:val="000000"/>
                <w:sz w:val="22"/>
                <w:szCs w:val="22"/>
              </w:rPr>
            </w:pPr>
          </w:p>
        </w:tc>
      </w:tr>
      <w:tr w:rsidR="00A54BF6" w:rsidRPr="006F4DB5" w:rsidTr="007F6F25">
        <w:trPr>
          <w:trHeight w:val="293"/>
        </w:trPr>
        <w:tc>
          <w:tcPr>
            <w:tcW w:w="637" w:type="dxa"/>
            <w:tcBorders>
              <w:top w:val="nil"/>
              <w:left w:val="nil"/>
              <w:bottom w:val="nil"/>
              <w:right w:val="single" w:sz="4" w:space="0" w:color="76923C" w:themeColor="accent3" w:themeShade="BF"/>
            </w:tcBorders>
          </w:tcPr>
          <w:p w:rsidR="00A54BF6" w:rsidRPr="00173950" w:rsidRDefault="00A54BF6" w:rsidP="00E30F49">
            <w:pPr>
              <w:rPr>
                <w:rFonts w:asciiTheme="minorHAnsi" w:hAnsiTheme="minorHAnsi" w:cs="Arial"/>
                <w:sz w:val="22"/>
                <w:szCs w:val="22"/>
              </w:rPr>
            </w:pPr>
          </w:p>
        </w:tc>
        <w:tc>
          <w:tcPr>
            <w:tcW w:w="7371" w:type="dxa"/>
            <w:vMerge w:val="restart"/>
            <w:tcBorders>
              <w:top w:val="single" w:sz="6"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173950" w:rsidRDefault="00A54BF6" w:rsidP="00E30F49">
            <w:pPr>
              <w:rPr>
                <w:rFonts w:asciiTheme="minorHAnsi" w:hAnsiTheme="minorHAnsi" w:cs="Arial"/>
                <w:sz w:val="22"/>
                <w:szCs w:val="22"/>
              </w:rPr>
            </w:pPr>
            <w:r w:rsidRPr="00173950">
              <w:rPr>
                <w:rFonts w:asciiTheme="minorHAnsi" w:hAnsiTheme="minorHAnsi" w:cs="Arial"/>
                <w:sz w:val="22"/>
                <w:szCs w:val="22"/>
              </w:rPr>
              <w:t xml:space="preserve">Identification de matériaux et produits contenant de l’amiante – Matériaux et produits de la liste B de l’annexe 13-9 </w:t>
            </w:r>
            <w:r w:rsidR="00EF47B5">
              <w:rPr>
                <w:rFonts w:asciiTheme="minorHAnsi" w:hAnsiTheme="minorHAnsi" w:cs="Arial"/>
                <w:sz w:val="22"/>
                <w:szCs w:val="22"/>
              </w:rPr>
              <w:t>du décret du 3 juin 2011 relatif à la protection de la population contre les risques sanitaires liés à une exposition à l’amiante dans les immeubles bâtis</w:t>
            </w:r>
          </w:p>
        </w:tc>
        <w:tc>
          <w:tcPr>
            <w:tcW w:w="1985" w:type="dxa"/>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1D2E10" w:rsidRDefault="00423837" w:rsidP="001D2E10">
            <w:pPr>
              <w:jc w:val="center"/>
              <w:rPr>
                <w:rFonts w:ascii="MS Gothic" w:eastAsia="MS Gothic" w:hAnsi="MS Gothic"/>
              </w:rPr>
            </w:pPr>
            <w:r w:rsidRPr="00150C55">
              <w:rPr>
                <w:rFonts w:ascii="Calibri" w:hAnsi="Calibri"/>
              </w:rPr>
              <w:sym w:font="Wingdings 2" w:char="F02A"/>
            </w:r>
            <w:r>
              <w:rPr>
                <w:rFonts w:ascii="Calibri" w:hAnsi="Calibri"/>
              </w:rPr>
              <w:t xml:space="preserve"> </w:t>
            </w:r>
            <w:r w:rsidRPr="006F4DB5">
              <w:rPr>
                <w:rFonts w:asciiTheme="minorHAnsi" w:hAnsiTheme="minorHAnsi" w:cs="Arial"/>
                <w:snapToGrid w:val="0"/>
                <w:color w:val="000000"/>
                <w:sz w:val="22"/>
                <w:szCs w:val="22"/>
              </w:rPr>
              <w:t xml:space="preserve">Oui  </w:t>
            </w:r>
            <w:r w:rsidRPr="00150C55">
              <w:rPr>
                <w:rFonts w:ascii="Calibri" w:hAnsi="Calibri"/>
              </w:rPr>
              <w:sym w:font="Wingdings 2" w:char="F02A"/>
            </w:r>
            <w:r>
              <w:rPr>
                <w:rFonts w:ascii="Calibri" w:hAnsi="Calibri"/>
              </w:rPr>
              <w:t xml:space="preserve"> </w:t>
            </w:r>
            <w:r w:rsidRPr="006F4DB5">
              <w:rPr>
                <w:rFonts w:asciiTheme="minorHAnsi" w:hAnsiTheme="minorHAnsi" w:cs="Arial"/>
                <w:snapToGrid w:val="0"/>
                <w:color w:val="000000"/>
                <w:sz w:val="22"/>
                <w:szCs w:val="22"/>
              </w:rPr>
              <w:t>Non</w:t>
            </w:r>
          </w:p>
          <w:p w:rsidR="00A54BF6" w:rsidRDefault="00423837" w:rsidP="001D2E10">
            <w:pPr>
              <w:jc w:val="center"/>
            </w:pPr>
            <w:r w:rsidRPr="00150C55">
              <w:rPr>
                <w:rFonts w:ascii="Calibri" w:hAnsi="Calibri"/>
              </w:rPr>
              <w:sym w:font="Wingdings 2" w:char="F02A"/>
            </w:r>
            <w:r>
              <w:rPr>
                <w:rFonts w:ascii="Calibri" w:hAnsi="Calibri"/>
              </w:rPr>
              <w:t xml:space="preserve"> </w:t>
            </w:r>
            <w:r w:rsidR="00A54BF6" w:rsidRPr="00663B27">
              <w:rPr>
                <w:rFonts w:asciiTheme="minorHAnsi" w:hAnsiTheme="minorHAnsi" w:cs="Arial"/>
                <w:snapToGrid w:val="0"/>
                <w:color w:val="000000"/>
                <w:sz w:val="22"/>
                <w:szCs w:val="22"/>
              </w:rPr>
              <w:t>Sans objet</w:t>
            </w:r>
          </w:p>
        </w:tc>
      </w:tr>
      <w:tr w:rsidR="00A54BF6" w:rsidRPr="006F4DB5" w:rsidTr="007F6F25">
        <w:trPr>
          <w:trHeight w:val="292"/>
        </w:trPr>
        <w:tc>
          <w:tcPr>
            <w:tcW w:w="637" w:type="dxa"/>
            <w:tcBorders>
              <w:top w:val="nil"/>
              <w:left w:val="nil"/>
              <w:bottom w:val="nil"/>
              <w:right w:val="single" w:sz="4" w:space="0" w:color="76923C" w:themeColor="accent3" w:themeShade="BF"/>
            </w:tcBorders>
          </w:tcPr>
          <w:p w:rsidR="00A54BF6" w:rsidRPr="006F4DB5" w:rsidRDefault="00A54BF6" w:rsidP="00353535">
            <w:pPr>
              <w:rPr>
                <w:rFonts w:asciiTheme="minorHAnsi" w:hAnsiTheme="minorHAnsi" w:cs="Arial"/>
                <w:sz w:val="22"/>
                <w:szCs w:val="22"/>
              </w:rPr>
            </w:pPr>
          </w:p>
        </w:tc>
        <w:tc>
          <w:tcPr>
            <w:tcW w:w="7371" w:type="dxa"/>
            <w:vMerge/>
            <w:tcBorders>
              <w:top w:val="single" w:sz="6"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6F4DB5" w:rsidRDefault="00A54BF6" w:rsidP="00353535">
            <w:pPr>
              <w:rPr>
                <w:rFonts w:asciiTheme="minorHAnsi" w:hAnsiTheme="minorHAnsi" w:cs="Arial"/>
                <w:sz w:val="22"/>
                <w:szCs w:val="22"/>
              </w:rPr>
            </w:pPr>
          </w:p>
        </w:tc>
        <w:tc>
          <w:tcPr>
            <w:tcW w:w="1985"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6F4DB5" w:rsidRDefault="00A54BF6" w:rsidP="006E4503">
            <w:pPr>
              <w:jc w:val="center"/>
              <w:rPr>
                <w:rFonts w:asciiTheme="minorHAnsi" w:hAnsiTheme="minorHAnsi" w:cs="Arial"/>
                <w:snapToGrid w:val="0"/>
                <w:color w:val="000000"/>
                <w:sz w:val="22"/>
                <w:szCs w:val="22"/>
              </w:rPr>
            </w:pPr>
          </w:p>
        </w:tc>
      </w:tr>
      <w:tr w:rsidR="00A54BF6" w:rsidRPr="006F4DB5" w:rsidTr="007F6F25">
        <w:trPr>
          <w:trHeight w:val="293"/>
        </w:trPr>
        <w:tc>
          <w:tcPr>
            <w:tcW w:w="637" w:type="dxa"/>
            <w:tcBorders>
              <w:top w:val="nil"/>
              <w:left w:val="nil"/>
              <w:bottom w:val="nil"/>
              <w:right w:val="single" w:sz="4" w:space="0" w:color="76923C" w:themeColor="accent3" w:themeShade="BF"/>
            </w:tcBorders>
          </w:tcPr>
          <w:p w:rsidR="00A54BF6" w:rsidRPr="006F4DB5" w:rsidRDefault="00A54BF6" w:rsidP="00353535">
            <w:pPr>
              <w:rPr>
                <w:rFonts w:asciiTheme="minorHAnsi" w:hAnsiTheme="minorHAnsi" w:cs="Arial"/>
                <w:sz w:val="22"/>
                <w:szCs w:val="22"/>
              </w:rPr>
            </w:pPr>
          </w:p>
        </w:tc>
        <w:tc>
          <w:tcPr>
            <w:tcW w:w="7371" w:type="dxa"/>
            <w:vMerge/>
            <w:tcBorders>
              <w:top w:val="single" w:sz="6"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6F4DB5" w:rsidRDefault="00A54BF6" w:rsidP="00353535">
            <w:pPr>
              <w:rPr>
                <w:rFonts w:asciiTheme="minorHAnsi" w:hAnsiTheme="minorHAnsi" w:cs="Arial"/>
                <w:sz w:val="22"/>
                <w:szCs w:val="22"/>
              </w:rPr>
            </w:pPr>
          </w:p>
        </w:tc>
        <w:tc>
          <w:tcPr>
            <w:tcW w:w="1985"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6F4DB5" w:rsidRDefault="00A54BF6" w:rsidP="006E4503">
            <w:pPr>
              <w:jc w:val="center"/>
              <w:rPr>
                <w:rFonts w:asciiTheme="minorHAnsi" w:hAnsiTheme="minorHAnsi" w:cs="Arial"/>
                <w:snapToGrid w:val="0"/>
                <w:color w:val="000000"/>
                <w:sz w:val="22"/>
                <w:szCs w:val="22"/>
              </w:rPr>
            </w:pPr>
          </w:p>
        </w:tc>
      </w:tr>
      <w:tr w:rsidR="00A54BF6" w:rsidRPr="006F4DB5" w:rsidTr="007F6F25">
        <w:trPr>
          <w:trHeight w:val="293"/>
        </w:trPr>
        <w:tc>
          <w:tcPr>
            <w:tcW w:w="637" w:type="dxa"/>
            <w:tcBorders>
              <w:top w:val="nil"/>
              <w:left w:val="nil"/>
              <w:bottom w:val="nil"/>
              <w:right w:val="single" w:sz="4" w:space="0" w:color="76923C" w:themeColor="accent3" w:themeShade="BF"/>
            </w:tcBorders>
          </w:tcPr>
          <w:p w:rsidR="00A54BF6" w:rsidRPr="006F4DB5" w:rsidRDefault="00A54BF6" w:rsidP="00353535">
            <w:pPr>
              <w:rPr>
                <w:rFonts w:asciiTheme="minorHAnsi" w:hAnsiTheme="minorHAnsi" w:cs="Arial"/>
                <w:sz w:val="22"/>
                <w:szCs w:val="22"/>
              </w:rPr>
            </w:pPr>
          </w:p>
        </w:tc>
        <w:tc>
          <w:tcPr>
            <w:tcW w:w="7371" w:type="dxa"/>
            <w:vMerge w:val="restart"/>
            <w:tcBorders>
              <w:top w:val="single" w:sz="6"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6F4DB5" w:rsidRDefault="00A54BF6" w:rsidP="00353535">
            <w:pPr>
              <w:rPr>
                <w:rFonts w:asciiTheme="minorHAnsi" w:hAnsiTheme="minorHAnsi" w:cs="Arial"/>
                <w:sz w:val="22"/>
                <w:szCs w:val="22"/>
              </w:rPr>
            </w:pPr>
            <w:r w:rsidRPr="006F4DB5">
              <w:rPr>
                <w:rFonts w:asciiTheme="minorHAnsi" w:hAnsiTheme="minorHAnsi" w:cs="Arial"/>
                <w:sz w:val="22"/>
                <w:szCs w:val="22"/>
              </w:rPr>
              <w:t xml:space="preserve">Evaluation obligatoire des matériaux et produits contenant de la liste A de l’annexe 13-9 </w:t>
            </w:r>
            <w:r w:rsidR="00EF47B5">
              <w:rPr>
                <w:rFonts w:asciiTheme="minorHAnsi" w:hAnsiTheme="minorHAnsi" w:cs="Arial"/>
                <w:sz w:val="22"/>
                <w:szCs w:val="22"/>
              </w:rPr>
              <w:t>du décret du 3 juin 2011 relatif à la protection de la population contre les risques sanitaires liés à une exposition à l’amiante dans les immeubles bâtis</w:t>
            </w:r>
          </w:p>
        </w:tc>
        <w:tc>
          <w:tcPr>
            <w:tcW w:w="1985" w:type="dxa"/>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23837" w:rsidRDefault="00423837" w:rsidP="00423837">
            <w:pPr>
              <w:jc w:val="center"/>
              <w:rPr>
                <w:rFonts w:ascii="MS Gothic" w:eastAsia="MS Gothic" w:hAnsi="MS Gothic"/>
              </w:rPr>
            </w:pPr>
            <w:r w:rsidRPr="00150C55">
              <w:rPr>
                <w:rFonts w:ascii="Calibri" w:hAnsi="Calibri"/>
              </w:rPr>
              <w:sym w:font="Wingdings 2" w:char="F02A"/>
            </w:r>
            <w:r>
              <w:rPr>
                <w:rFonts w:ascii="Calibri" w:hAnsi="Calibri"/>
              </w:rPr>
              <w:t xml:space="preserve"> </w:t>
            </w:r>
            <w:r w:rsidRPr="006F4DB5">
              <w:rPr>
                <w:rFonts w:asciiTheme="minorHAnsi" w:hAnsiTheme="minorHAnsi" w:cs="Arial"/>
                <w:snapToGrid w:val="0"/>
                <w:color w:val="000000"/>
                <w:sz w:val="22"/>
                <w:szCs w:val="22"/>
              </w:rPr>
              <w:t xml:space="preserve">Oui  </w:t>
            </w:r>
            <w:r w:rsidRPr="00150C55">
              <w:rPr>
                <w:rFonts w:ascii="Calibri" w:hAnsi="Calibri"/>
              </w:rPr>
              <w:sym w:font="Wingdings 2" w:char="F02A"/>
            </w:r>
            <w:r>
              <w:rPr>
                <w:rFonts w:ascii="Calibri" w:hAnsi="Calibri"/>
              </w:rPr>
              <w:t xml:space="preserve"> </w:t>
            </w:r>
            <w:r w:rsidRPr="006F4DB5">
              <w:rPr>
                <w:rFonts w:asciiTheme="minorHAnsi" w:hAnsiTheme="minorHAnsi" w:cs="Arial"/>
                <w:snapToGrid w:val="0"/>
                <w:color w:val="000000"/>
                <w:sz w:val="22"/>
                <w:szCs w:val="22"/>
              </w:rPr>
              <w:t>Non</w:t>
            </w:r>
            <w:r>
              <w:rPr>
                <w:rFonts w:ascii="MS Gothic" w:eastAsia="MS Gothic" w:hAnsi="MS Gothic"/>
              </w:rPr>
              <w:t xml:space="preserve"> </w:t>
            </w:r>
          </w:p>
          <w:p w:rsidR="00A54BF6" w:rsidRDefault="00423837" w:rsidP="00423837">
            <w:pPr>
              <w:jc w:val="center"/>
            </w:pPr>
            <w:r w:rsidRPr="00150C55">
              <w:rPr>
                <w:rFonts w:ascii="Calibri" w:hAnsi="Calibri"/>
              </w:rPr>
              <w:sym w:font="Wingdings 2" w:char="F02A"/>
            </w:r>
            <w:r>
              <w:rPr>
                <w:rFonts w:ascii="Calibri" w:hAnsi="Calibri"/>
              </w:rPr>
              <w:t xml:space="preserve"> </w:t>
            </w:r>
            <w:r w:rsidR="00A54BF6" w:rsidRPr="00663B27">
              <w:rPr>
                <w:rFonts w:asciiTheme="minorHAnsi" w:hAnsiTheme="minorHAnsi" w:cs="Arial"/>
                <w:snapToGrid w:val="0"/>
                <w:color w:val="000000"/>
                <w:sz w:val="22"/>
                <w:szCs w:val="22"/>
              </w:rPr>
              <w:t>Sans objet</w:t>
            </w:r>
          </w:p>
        </w:tc>
      </w:tr>
      <w:tr w:rsidR="00A54BF6" w:rsidRPr="006F4DB5" w:rsidTr="007F6F25">
        <w:trPr>
          <w:trHeight w:val="292"/>
        </w:trPr>
        <w:tc>
          <w:tcPr>
            <w:tcW w:w="637" w:type="dxa"/>
            <w:tcBorders>
              <w:top w:val="nil"/>
              <w:left w:val="nil"/>
              <w:bottom w:val="nil"/>
              <w:right w:val="single" w:sz="4" w:space="0" w:color="76923C" w:themeColor="accent3" w:themeShade="BF"/>
            </w:tcBorders>
          </w:tcPr>
          <w:p w:rsidR="00A54BF6" w:rsidRPr="006F4DB5" w:rsidRDefault="00A54BF6" w:rsidP="00353535">
            <w:pPr>
              <w:rPr>
                <w:rFonts w:asciiTheme="minorHAnsi" w:hAnsiTheme="minorHAnsi" w:cs="Arial"/>
                <w:sz w:val="22"/>
                <w:szCs w:val="22"/>
              </w:rPr>
            </w:pPr>
          </w:p>
        </w:tc>
        <w:tc>
          <w:tcPr>
            <w:tcW w:w="7371" w:type="dxa"/>
            <w:vMerge/>
            <w:tcBorders>
              <w:top w:val="single" w:sz="6"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6F4DB5" w:rsidRDefault="00A54BF6" w:rsidP="00353535">
            <w:pPr>
              <w:rPr>
                <w:rFonts w:asciiTheme="minorHAnsi" w:hAnsiTheme="minorHAnsi" w:cs="Arial"/>
                <w:sz w:val="22"/>
                <w:szCs w:val="22"/>
              </w:rPr>
            </w:pPr>
          </w:p>
        </w:tc>
        <w:tc>
          <w:tcPr>
            <w:tcW w:w="1985"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6F4DB5" w:rsidRDefault="00A54BF6" w:rsidP="006E4503">
            <w:pPr>
              <w:jc w:val="center"/>
              <w:rPr>
                <w:rFonts w:asciiTheme="minorHAnsi" w:hAnsiTheme="minorHAnsi" w:cs="Arial"/>
                <w:snapToGrid w:val="0"/>
                <w:color w:val="000000"/>
                <w:sz w:val="22"/>
                <w:szCs w:val="22"/>
              </w:rPr>
            </w:pPr>
          </w:p>
        </w:tc>
      </w:tr>
      <w:tr w:rsidR="00A54BF6" w:rsidRPr="006F4DB5" w:rsidTr="007F6F25">
        <w:trPr>
          <w:trHeight w:val="293"/>
        </w:trPr>
        <w:tc>
          <w:tcPr>
            <w:tcW w:w="637" w:type="dxa"/>
            <w:tcBorders>
              <w:top w:val="nil"/>
              <w:left w:val="nil"/>
              <w:bottom w:val="nil"/>
              <w:right w:val="single" w:sz="4" w:space="0" w:color="76923C" w:themeColor="accent3" w:themeShade="BF"/>
            </w:tcBorders>
          </w:tcPr>
          <w:p w:rsidR="00A54BF6" w:rsidRPr="006F4DB5" w:rsidRDefault="00A54BF6" w:rsidP="00353535">
            <w:pPr>
              <w:rPr>
                <w:rFonts w:asciiTheme="minorHAnsi" w:hAnsiTheme="minorHAnsi" w:cs="Arial"/>
                <w:sz w:val="22"/>
                <w:szCs w:val="22"/>
              </w:rPr>
            </w:pPr>
          </w:p>
        </w:tc>
        <w:tc>
          <w:tcPr>
            <w:tcW w:w="7371" w:type="dxa"/>
            <w:vMerge/>
            <w:tcBorders>
              <w:top w:val="single" w:sz="6"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6F4DB5" w:rsidRDefault="00A54BF6" w:rsidP="00353535">
            <w:pPr>
              <w:rPr>
                <w:rFonts w:asciiTheme="minorHAnsi" w:hAnsiTheme="minorHAnsi" w:cs="Arial"/>
                <w:sz w:val="22"/>
                <w:szCs w:val="22"/>
              </w:rPr>
            </w:pPr>
          </w:p>
        </w:tc>
        <w:tc>
          <w:tcPr>
            <w:tcW w:w="1985"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6F4DB5" w:rsidRDefault="00A54BF6" w:rsidP="006E4503">
            <w:pPr>
              <w:jc w:val="center"/>
              <w:rPr>
                <w:rFonts w:asciiTheme="minorHAnsi" w:hAnsiTheme="minorHAnsi" w:cs="Arial"/>
                <w:snapToGrid w:val="0"/>
                <w:color w:val="000000"/>
                <w:sz w:val="22"/>
                <w:szCs w:val="22"/>
              </w:rPr>
            </w:pPr>
          </w:p>
        </w:tc>
      </w:tr>
      <w:tr w:rsidR="00A54BF6" w:rsidRPr="006F4DB5" w:rsidTr="007F6F25">
        <w:trPr>
          <w:trHeight w:val="293"/>
        </w:trPr>
        <w:tc>
          <w:tcPr>
            <w:tcW w:w="637" w:type="dxa"/>
            <w:tcBorders>
              <w:top w:val="nil"/>
              <w:left w:val="nil"/>
              <w:bottom w:val="nil"/>
              <w:right w:val="single" w:sz="4" w:space="0" w:color="76923C" w:themeColor="accent3" w:themeShade="BF"/>
            </w:tcBorders>
          </w:tcPr>
          <w:p w:rsidR="00A54BF6" w:rsidRPr="006F4DB5" w:rsidRDefault="00A54BF6" w:rsidP="00E30F49">
            <w:pPr>
              <w:rPr>
                <w:rFonts w:asciiTheme="minorHAnsi" w:hAnsiTheme="minorHAnsi" w:cs="Arial"/>
                <w:sz w:val="22"/>
                <w:szCs w:val="22"/>
              </w:rPr>
            </w:pPr>
          </w:p>
        </w:tc>
        <w:tc>
          <w:tcPr>
            <w:tcW w:w="7371" w:type="dxa"/>
            <w:vMerge w:val="restart"/>
            <w:tcBorders>
              <w:top w:val="single" w:sz="6"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6F4DB5" w:rsidRDefault="00A54BF6" w:rsidP="00E30F49">
            <w:pPr>
              <w:rPr>
                <w:rFonts w:asciiTheme="minorHAnsi" w:hAnsiTheme="minorHAnsi" w:cs="Arial"/>
                <w:sz w:val="22"/>
                <w:szCs w:val="22"/>
              </w:rPr>
            </w:pPr>
            <w:r w:rsidRPr="006F4DB5">
              <w:rPr>
                <w:rFonts w:asciiTheme="minorHAnsi" w:hAnsiTheme="minorHAnsi" w:cs="Arial"/>
                <w:sz w:val="22"/>
                <w:szCs w:val="22"/>
              </w:rPr>
              <w:t xml:space="preserve">Evaluation obligatoire des matériaux et produits contenant de la liste B de l’annexe 13-9 </w:t>
            </w:r>
            <w:r w:rsidR="00EF47B5">
              <w:rPr>
                <w:rFonts w:asciiTheme="minorHAnsi" w:hAnsiTheme="minorHAnsi" w:cs="Arial"/>
                <w:sz w:val="22"/>
                <w:szCs w:val="22"/>
              </w:rPr>
              <w:t>du décret du 3 juin 2011 relatif à la protection de la population contre les risques sanitaires liés à une exposition à l’amiante dans les immeubles bâtis</w:t>
            </w:r>
          </w:p>
        </w:tc>
        <w:tc>
          <w:tcPr>
            <w:tcW w:w="1985" w:type="dxa"/>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553753" w:rsidRDefault="00423837" w:rsidP="006E4503">
            <w:pPr>
              <w:jc w:val="center"/>
              <w:rPr>
                <w:rFonts w:asciiTheme="minorHAnsi" w:hAnsiTheme="minorHAnsi" w:cs="Arial"/>
                <w:snapToGrid w:val="0"/>
                <w:color w:val="000000"/>
                <w:sz w:val="22"/>
                <w:szCs w:val="22"/>
              </w:rPr>
            </w:pPr>
            <w:r w:rsidRPr="00150C55">
              <w:rPr>
                <w:rFonts w:ascii="Calibri" w:hAnsi="Calibri"/>
              </w:rPr>
              <w:sym w:font="Wingdings 2" w:char="F02A"/>
            </w:r>
            <w:r>
              <w:rPr>
                <w:rFonts w:ascii="Calibri" w:hAnsi="Calibri"/>
              </w:rPr>
              <w:t xml:space="preserve"> </w:t>
            </w:r>
            <w:r w:rsidRPr="006F4DB5">
              <w:rPr>
                <w:rFonts w:asciiTheme="minorHAnsi" w:hAnsiTheme="minorHAnsi" w:cs="Arial"/>
                <w:snapToGrid w:val="0"/>
                <w:color w:val="000000"/>
                <w:sz w:val="22"/>
                <w:szCs w:val="22"/>
              </w:rPr>
              <w:t xml:space="preserve">Oui  </w:t>
            </w:r>
            <w:r w:rsidRPr="00150C55">
              <w:rPr>
                <w:rFonts w:ascii="Calibri" w:hAnsi="Calibri"/>
              </w:rPr>
              <w:sym w:font="Wingdings 2" w:char="F02A"/>
            </w:r>
            <w:r>
              <w:rPr>
                <w:rFonts w:ascii="Calibri" w:hAnsi="Calibri"/>
              </w:rPr>
              <w:t xml:space="preserve"> </w:t>
            </w:r>
            <w:r w:rsidRPr="006F4DB5">
              <w:rPr>
                <w:rFonts w:asciiTheme="minorHAnsi" w:hAnsiTheme="minorHAnsi" w:cs="Arial"/>
                <w:snapToGrid w:val="0"/>
                <w:color w:val="000000"/>
                <w:sz w:val="22"/>
                <w:szCs w:val="22"/>
              </w:rPr>
              <w:t>Non</w:t>
            </w:r>
          </w:p>
          <w:p w:rsidR="00A54BF6" w:rsidRDefault="00423837" w:rsidP="006E4503">
            <w:pPr>
              <w:jc w:val="center"/>
            </w:pPr>
            <w:r w:rsidRPr="00150C55">
              <w:rPr>
                <w:rFonts w:ascii="Calibri" w:hAnsi="Calibri"/>
              </w:rPr>
              <w:sym w:font="Wingdings 2" w:char="F02A"/>
            </w:r>
            <w:r w:rsidR="00DC68F0">
              <w:rPr>
                <w:rFonts w:ascii="Calibri" w:hAnsi="Calibri"/>
              </w:rPr>
              <w:t xml:space="preserve"> </w:t>
            </w:r>
            <w:r w:rsidR="00A54BF6" w:rsidRPr="00663B27">
              <w:rPr>
                <w:rFonts w:asciiTheme="minorHAnsi" w:hAnsiTheme="minorHAnsi" w:cs="Arial"/>
                <w:snapToGrid w:val="0"/>
                <w:color w:val="000000"/>
                <w:sz w:val="22"/>
                <w:szCs w:val="22"/>
              </w:rPr>
              <w:t>Sans objet</w:t>
            </w:r>
          </w:p>
        </w:tc>
      </w:tr>
      <w:tr w:rsidR="00A54BF6" w:rsidRPr="006F4DB5" w:rsidTr="007F6F25">
        <w:trPr>
          <w:trHeight w:val="292"/>
        </w:trPr>
        <w:tc>
          <w:tcPr>
            <w:tcW w:w="637" w:type="dxa"/>
            <w:tcBorders>
              <w:top w:val="nil"/>
              <w:left w:val="nil"/>
              <w:bottom w:val="nil"/>
              <w:right w:val="single" w:sz="4" w:space="0" w:color="76923C" w:themeColor="accent3" w:themeShade="BF"/>
            </w:tcBorders>
          </w:tcPr>
          <w:p w:rsidR="00A54BF6" w:rsidRPr="006F4DB5" w:rsidRDefault="00A54BF6" w:rsidP="00353535">
            <w:pPr>
              <w:rPr>
                <w:rFonts w:asciiTheme="minorHAnsi" w:hAnsiTheme="minorHAnsi" w:cs="Arial"/>
                <w:sz w:val="22"/>
                <w:szCs w:val="22"/>
              </w:rPr>
            </w:pPr>
          </w:p>
        </w:tc>
        <w:tc>
          <w:tcPr>
            <w:tcW w:w="7371" w:type="dxa"/>
            <w:vMerge/>
            <w:tcBorders>
              <w:top w:val="single" w:sz="6"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6F4DB5" w:rsidRDefault="00A54BF6" w:rsidP="00353535">
            <w:pPr>
              <w:rPr>
                <w:rFonts w:asciiTheme="minorHAnsi" w:hAnsiTheme="minorHAnsi" w:cs="Arial"/>
                <w:sz w:val="22"/>
                <w:szCs w:val="22"/>
              </w:rPr>
            </w:pPr>
          </w:p>
        </w:tc>
        <w:tc>
          <w:tcPr>
            <w:tcW w:w="1985"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6F4DB5" w:rsidRDefault="00A54BF6" w:rsidP="006E4503">
            <w:pPr>
              <w:jc w:val="center"/>
              <w:rPr>
                <w:rFonts w:asciiTheme="minorHAnsi" w:hAnsiTheme="minorHAnsi" w:cs="Arial"/>
                <w:snapToGrid w:val="0"/>
                <w:color w:val="000000"/>
                <w:sz w:val="22"/>
                <w:szCs w:val="22"/>
              </w:rPr>
            </w:pPr>
          </w:p>
        </w:tc>
      </w:tr>
      <w:tr w:rsidR="00A54BF6" w:rsidRPr="006F4DB5" w:rsidTr="007F6F25">
        <w:trPr>
          <w:trHeight w:val="293"/>
        </w:trPr>
        <w:tc>
          <w:tcPr>
            <w:tcW w:w="637" w:type="dxa"/>
            <w:tcBorders>
              <w:top w:val="nil"/>
              <w:left w:val="nil"/>
              <w:bottom w:val="nil"/>
              <w:right w:val="single" w:sz="4" w:space="0" w:color="76923C" w:themeColor="accent3" w:themeShade="BF"/>
            </w:tcBorders>
          </w:tcPr>
          <w:p w:rsidR="00A54BF6" w:rsidRPr="006F4DB5" w:rsidRDefault="00A54BF6" w:rsidP="00353535">
            <w:pPr>
              <w:rPr>
                <w:rFonts w:asciiTheme="minorHAnsi" w:hAnsiTheme="minorHAnsi" w:cs="Arial"/>
                <w:sz w:val="22"/>
                <w:szCs w:val="22"/>
              </w:rPr>
            </w:pPr>
          </w:p>
        </w:tc>
        <w:tc>
          <w:tcPr>
            <w:tcW w:w="7371" w:type="dxa"/>
            <w:vMerge/>
            <w:tcBorders>
              <w:top w:val="single" w:sz="6"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6F4DB5" w:rsidRDefault="00A54BF6" w:rsidP="00353535">
            <w:pPr>
              <w:rPr>
                <w:rFonts w:asciiTheme="minorHAnsi" w:hAnsiTheme="minorHAnsi" w:cs="Arial"/>
                <w:sz w:val="22"/>
                <w:szCs w:val="22"/>
              </w:rPr>
            </w:pPr>
          </w:p>
        </w:tc>
        <w:tc>
          <w:tcPr>
            <w:tcW w:w="1985"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6F4DB5" w:rsidRDefault="00A54BF6" w:rsidP="006E4503">
            <w:pPr>
              <w:jc w:val="center"/>
              <w:rPr>
                <w:rFonts w:asciiTheme="minorHAnsi" w:hAnsiTheme="minorHAnsi" w:cs="Arial"/>
                <w:snapToGrid w:val="0"/>
                <w:color w:val="000000"/>
                <w:sz w:val="22"/>
                <w:szCs w:val="22"/>
              </w:rPr>
            </w:pPr>
          </w:p>
        </w:tc>
      </w:tr>
      <w:tr w:rsidR="00A54BF6" w:rsidRPr="006F4DB5" w:rsidTr="007F6F25">
        <w:trPr>
          <w:trHeight w:val="293"/>
        </w:trPr>
        <w:tc>
          <w:tcPr>
            <w:tcW w:w="637" w:type="dxa"/>
            <w:tcBorders>
              <w:top w:val="nil"/>
              <w:left w:val="nil"/>
              <w:bottom w:val="nil"/>
              <w:right w:val="single" w:sz="4" w:space="0" w:color="76923C" w:themeColor="accent3" w:themeShade="BF"/>
            </w:tcBorders>
          </w:tcPr>
          <w:p w:rsidR="00A54BF6" w:rsidRPr="006F4DB5" w:rsidRDefault="00A54BF6" w:rsidP="00F83857">
            <w:pPr>
              <w:rPr>
                <w:rFonts w:asciiTheme="minorHAnsi" w:hAnsiTheme="minorHAnsi" w:cs="Arial"/>
                <w:sz w:val="22"/>
                <w:szCs w:val="22"/>
              </w:rPr>
            </w:pPr>
          </w:p>
        </w:tc>
        <w:tc>
          <w:tcPr>
            <w:tcW w:w="7371" w:type="dxa"/>
            <w:vMerge w:val="restart"/>
            <w:tcBorders>
              <w:top w:val="single" w:sz="6"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6F4DB5" w:rsidRDefault="00A54BF6" w:rsidP="00F83857">
            <w:pPr>
              <w:rPr>
                <w:rFonts w:asciiTheme="minorHAnsi" w:hAnsiTheme="minorHAnsi" w:cs="Arial"/>
                <w:sz w:val="22"/>
                <w:szCs w:val="22"/>
              </w:rPr>
            </w:pPr>
            <w:r w:rsidRPr="006F4DB5">
              <w:rPr>
                <w:rFonts w:asciiTheme="minorHAnsi" w:hAnsiTheme="minorHAnsi" w:cs="Arial"/>
                <w:sz w:val="22"/>
                <w:szCs w:val="22"/>
              </w:rPr>
              <w:t>Travaux de retrait ou de confinement – Mesures conservatoires Matériaux et produits de la liste A de l’annexe 13-9 contenant de l’amiante</w:t>
            </w:r>
          </w:p>
        </w:tc>
        <w:tc>
          <w:tcPr>
            <w:tcW w:w="1985" w:type="dxa"/>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23837" w:rsidRDefault="00423837" w:rsidP="001D2E10">
            <w:pPr>
              <w:jc w:val="center"/>
              <w:rPr>
                <w:rFonts w:ascii="Calibri" w:hAnsi="Calibri"/>
              </w:rPr>
            </w:pPr>
            <w:r w:rsidRPr="00150C55">
              <w:rPr>
                <w:rFonts w:ascii="Calibri" w:hAnsi="Calibri"/>
              </w:rPr>
              <w:sym w:font="Wingdings 2" w:char="F02A"/>
            </w:r>
            <w:r>
              <w:rPr>
                <w:rFonts w:ascii="Calibri" w:hAnsi="Calibri"/>
              </w:rPr>
              <w:t xml:space="preserve"> </w:t>
            </w:r>
            <w:r w:rsidRPr="006F4DB5">
              <w:rPr>
                <w:rFonts w:asciiTheme="minorHAnsi" w:hAnsiTheme="minorHAnsi" w:cs="Arial"/>
                <w:snapToGrid w:val="0"/>
                <w:color w:val="000000"/>
                <w:sz w:val="22"/>
                <w:szCs w:val="22"/>
              </w:rPr>
              <w:t xml:space="preserve">Oui  </w:t>
            </w:r>
            <w:r w:rsidRPr="00150C55">
              <w:rPr>
                <w:rFonts w:ascii="Calibri" w:hAnsi="Calibri"/>
              </w:rPr>
              <w:sym w:font="Wingdings 2" w:char="F02A"/>
            </w:r>
            <w:r>
              <w:rPr>
                <w:rFonts w:ascii="Calibri" w:hAnsi="Calibri"/>
              </w:rPr>
              <w:t xml:space="preserve"> </w:t>
            </w:r>
            <w:r w:rsidRPr="006F4DB5">
              <w:rPr>
                <w:rFonts w:asciiTheme="minorHAnsi" w:hAnsiTheme="minorHAnsi" w:cs="Arial"/>
                <w:snapToGrid w:val="0"/>
                <w:color w:val="000000"/>
                <w:sz w:val="22"/>
                <w:szCs w:val="22"/>
              </w:rPr>
              <w:t>Non</w:t>
            </w:r>
            <w:r w:rsidR="001D2E10">
              <w:rPr>
                <w:rFonts w:ascii="Calibri" w:hAnsi="Calibri"/>
              </w:rPr>
              <w:t xml:space="preserve"> </w:t>
            </w:r>
          </w:p>
          <w:p w:rsidR="00A54BF6" w:rsidRDefault="00423837" w:rsidP="001D2E10">
            <w:pPr>
              <w:jc w:val="center"/>
            </w:pPr>
            <w:r w:rsidRPr="00150C55">
              <w:rPr>
                <w:rFonts w:ascii="Calibri" w:hAnsi="Calibri"/>
              </w:rPr>
              <w:sym w:font="Wingdings 2" w:char="F02A"/>
            </w:r>
            <w:r w:rsidR="00DC68F0">
              <w:rPr>
                <w:rFonts w:ascii="Calibri" w:hAnsi="Calibri"/>
              </w:rPr>
              <w:t xml:space="preserve"> </w:t>
            </w:r>
            <w:r w:rsidR="00A54BF6" w:rsidRPr="00663B27">
              <w:rPr>
                <w:rFonts w:asciiTheme="minorHAnsi" w:hAnsiTheme="minorHAnsi" w:cs="Arial"/>
                <w:snapToGrid w:val="0"/>
                <w:color w:val="000000"/>
                <w:sz w:val="22"/>
                <w:szCs w:val="22"/>
              </w:rPr>
              <w:t>Sans objet</w:t>
            </w:r>
          </w:p>
        </w:tc>
      </w:tr>
      <w:tr w:rsidR="00A54BF6" w:rsidRPr="006F4DB5" w:rsidTr="007F6F25">
        <w:trPr>
          <w:trHeight w:val="293"/>
        </w:trPr>
        <w:tc>
          <w:tcPr>
            <w:tcW w:w="637" w:type="dxa"/>
            <w:tcBorders>
              <w:top w:val="nil"/>
              <w:left w:val="nil"/>
              <w:bottom w:val="nil"/>
              <w:right w:val="single" w:sz="4" w:space="0" w:color="76923C" w:themeColor="accent3" w:themeShade="BF"/>
            </w:tcBorders>
          </w:tcPr>
          <w:p w:rsidR="00A54BF6" w:rsidRPr="006F4DB5" w:rsidRDefault="00A54BF6" w:rsidP="00353535">
            <w:pPr>
              <w:rPr>
                <w:rFonts w:asciiTheme="minorHAnsi" w:hAnsiTheme="minorHAnsi" w:cs="Arial"/>
                <w:sz w:val="22"/>
                <w:szCs w:val="22"/>
              </w:rPr>
            </w:pPr>
          </w:p>
        </w:tc>
        <w:tc>
          <w:tcPr>
            <w:tcW w:w="7371" w:type="dxa"/>
            <w:vMerge/>
            <w:tcBorders>
              <w:top w:val="single" w:sz="6"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6F4DB5" w:rsidRDefault="00A54BF6" w:rsidP="00353535">
            <w:pPr>
              <w:rPr>
                <w:rFonts w:asciiTheme="minorHAnsi" w:hAnsiTheme="minorHAnsi" w:cs="Arial"/>
                <w:sz w:val="22"/>
                <w:szCs w:val="22"/>
              </w:rPr>
            </w:pPr>
          </w:p>
        </w:tc>
        <w:tc>
          <w:tcPr>
            <w:tcW w:w="1985"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6F4DB5" w:rsidRDefault="00A54BF6" w:rsidP="006E4503">
            <w:pPr>
              <w:jc w:val="center"/>
              <w:rPr>
                <w:rFonts w:asciiTheme="minorHAnsi" w:hAnsiTheme="minorHAnsi" w:cs="Arial"/>
                <w:snapToGrid w:val="0"/>
                <w:color w:val="000000"/>
                <w:sz w:val="22"/>
                <w:szCs w:val="22"/>
              </w:rPr>
            </w:pPr>
          </w:p>
        </w:tc>
      </w:tr>
      <w:tr w:rsidR="00A54BF6" w:rsidRPr="006F4DB5" w:rsidTr="007F6F25">
        <w:trPr>
          <w:trHeight w:val="293"/>
        </w:trPr>
        <w:tc>
          <w:tcPr>
            <w:tcW w:w="637" w:type="dxa"/>
            <w:tcBorders>
              <w:top w:val="nil"/>
              <w:left w:val="nil"/>
              <w:bottom w:val="nil"/>
              <w:right w:val="single" w:sz="4" w:space="0" w:color="76923C" w:themeColor="accent3" w:themeShade="BF"/>
            </w:tcBorders>
          </w:tcPr>
          <w:p w:rsidR="00A54BF6" w:rsidRPr="006F4DB5" w:rsidRDefault="00A54BF6" w:rsidP="00353535">
            <w:pPr>
              <w:rPr>
                <w:rFonts w:asciiTheme="minorHAnsi" w:hAnsiTheme="minorHAnsi" w:cs="Arial"/>
                <w:sz w:val="22"/>
                <w:szCs w:val="22"/>
              </w:rPr>
            </w:pPr>
          </w:p>
        </w:tc>
        <w:tc>
          <w:tcPr>
            <w:tcW w:w="7371" w:type="dxa"/>
            <w:vMerge/>
            <w:tcBorders>
              <w:top w:val="single" w:sz="6"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6F4DB5" w:rsidRDefault="00A54BF6" w:rsidP="00353535">
            <w:pPr>
              <w:rPr>
                <w:rFonts w:asciiTheme="minorHAnsi" w:hAnsiTheme="minorHAnsi" w:cs="Arial"/>
                <w:sz w:val="22"/>
                <w:szCs w:val="22"/>
              </w:rPr>
            </w:pPr>
          </w:p>
        </w:tc>
        <w:tc>
          <w:tcPr>
            <w:tcW w:w="1985"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6F4DB5" w:rsidRDefault="00A54BF6" w:rsidP="006E4503">
            <w:pPr>
              <w:jc w:val="center"/>
              <w:rPr>
                <w:rFonts w:asciiTheme="minorHAnsi" w:hAnsiTheme="minorHAnsi" w:cs="Arial"/>
                <w:snapToGrid w:val="0"/>
                <w:color w:val="000000"/>
                <w:sz w:val="22"/>
                <w:szCs w:val="22"/>
              </w:rPr>
            </w:pPr>
          </w:p>
        </w:tc>
      </w:tr>
      <w:tr w:rsidR="00A54BF6" w:rsidRPr="006F4DB5" w:rsidTr="007F6F25">
        <w:trPr>
          <w:trHeight w:val="293"/>
        </w:trPr>
        <w:tc>
          <w:tcPr>
            <w:tcW w:w="637" w:type="dxa"/>
            <w:tcBorders>
              <w:top w:val="nil"/>
              <w:left w:val="nil"/>
              <w:bottom w:val="nil"/>
              <w:right w:val="single" w:sz="4" w:space="0" w:color="76923C" w:themeColor="accent3" w:themeShade="BF"/>
            </w:tcBorders>
          </w:tcPr>
          <w:p w:rsidR="00A54BF6" w:rsidRPr="006F4DB5" w:rsidRDefault="00A54BF6" w:rsidP="00430D2E">
            <w:pPr>
              <w:rPr>
                <w:rFonts w:asciiTheme="minorHAnsi" w:hAnsiTheme="minorHAnsi" w:cs="Arial"/>
                <w:sz w:val="22"/>
                <w:szCs w:val="22"/>
              </w:rPr>
            </w:pPr>
          </w:p>
        </w:tc>
        <w:tc>
          <w:tcPr>
            <w:tcW w:w="7371" w:type="dxa"/>
            <w:vMerge w:val="restart"/>
            <w:tcBorders>
              <w:top w:val="single" w:sz="6"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6F4DB5" w:rsidRDefault="00A54BF6" w:rsidP="00430D2E">
            <w:pPr>
              <w:rPr>
                <w:rFonts w:asciiTheme="minorHAnsi" w:hAnsiTheme="minorHAnsi" w:cs="Arial"/>
                <w:sz w:val="22"/>
                <w:szCs w:val="22"/>
              </w:rPr>
            </w:pPr>
            <w:r w:rsidRPr="006F4DB5">
              <w:rPr>
                <w:rFonts w:asciiTheme="minorHAnsi" w:hAnsiTheme="minorHAnsi" w:cs="Arial"/>
                <w:sz w:val="22"/>
                <w:szCs w:val="22"/>
              </w:rPr>
              <w:t xml:space="preserve">Travaux de retrait ou de confinement – Mesures conservatoires Matériaux et produits de la liste B de l’annexe 13-9 </w:t>
            </w:r>
            <w:r w:rsidR="00EF47B5">
              <w:rPr>
                <w:rFonts w:asciiTheme="minorHAnsi" w:hAnsiTheme="minorHAnsi" w:cs="Arial"/>
                <w:sz w:val="22"/>
                <w:szCs w:val="22"/>
              </w:rPr>
              <w:t>du décret du 3 juin 2011 relatif à la protection de la population contre les risques sanitaires liés à une exposition à l’amiante dans les immeubles bâtis</w:t>
            </w:r>
          </w:p>
        </w:tc>
        <w:tc>
          <w:tcPr>
            <w:tcW w:w="1985" w:type="dxa"/>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23837" w:rsidRDefault="00423837" w:rsidP="00423837">
            <w:pPr>
              <w:jc w:val="center"/>
              <w:rPr>
                <w:rFonts w:asciiTheme="minorHAnsi" w:hAnsiTheme="minorHAnsi" w:cs="Arial"/>
                <w:snapToGrid w:val="0"/>
                <w:color w:val="000000"/>
                <w:sz w:val="22"/>
                <w:szCs w:val="22"/>
              </w:rPr>
            </w:pPr>
            <w:r w:rsidRPr="00150C55">
              <w:rPr>
                <w:rFonts w:ascii="Calibri" w:hAnsi="Calibri"/>
              </w:rPr>
              <w:sym w:font="Wingdings 2" w:char="F02A"/>
            </w:r>
            <w:r>
              <w:rPr>
                <w:rFonts w:ascii="Calibri" w:hAnsi="Calibri"/>
              </w:rPr>
              <w:t xml:space="preserve"> </w:t>
            </w:r>
            <w:r w:rsidRPr="006F4DB5">
              <w:rPr>
                <w:rFonts w:asciiTheme="minorHAnsi" w:hAnsiTheme="minorHAnsi" w:cs="Arial"/>
                <w:snapToGrid w:val="0"/>
                <w:color w:val="000000"/>
                <w:sz w:val="22"/>
                <w:szCs w:val="22"/>
              </w:rPr>
              <w:t xml:space="preserve">Oui  </w:t>
            </w:r>
            <w:r w:rsidRPr="00150C55">
              <w:rPr>
                <w:rFonts w:ascii="Calibri" w:hAnsi="Calibri"/>
              </w:rPr>
              <w:sym w:font="Wingdings 2" w:char="F02A"/>
            </w:r>
            <w:r>
              <w:rPr>
                <w:rFonts w:ascii="Calibri" w:hAnsi="Calibri"/>
              </w:rPr>
              <w:t xml:space="preserve"> </w:t>
            </w:r>
            <w:r w:rsidRPr="006F4DB5">
              <w:rPr>
                <w:rFonts w:asciiTheme="minorHAnsi" w:hAnsiTheme="minorHAnsi" w:cs="Arial"/>
                <w:snapToGrid w:val="0"/>
                <w:color w:val="000000"/>
                <w:sz w:val="22"/>
                <w:szCs w:val="22"/>
              </w:rPr>
              <w:t>Non</w:t>
            </w:r>
            <w:r>
              <w:rPr>
                <w:rFonts w:asciiTheme="minorHAnsi" w:hAnsiTheme="minorHAnsi" w:cs="Arial"/>
                <w:snapToGrid w:val="0"/>
                <w:color w:val="000000"/>
                <w:sz w:val="22"/>
                <w:szCs w:val="22"/>
              </w:rPr>
              <w:t xml:space="preserve"> </w:t>
            </w:r>
          </w:p>
          <w:p w:rsidR="00A54BF6" w:rsidRDefault="00423837" w:rsidP="00423837">
            <w:pPr>
              <w:jc w:val="center"/>
            </w:pPr>
            <w:r w:rsidRPr="00150C55">
              <w:rPr>
                <w:rFonts w:ascii="Calibri" w:hAnsi="Calibri"/>
              </w:rPr>
              <w:sym w:font="Wingdings 2" w:char="F02A"/>
            </w:r>
            <w:r>
              <w:rPr>
                <w:rFonts w:ascii="Calibri" w:hAnsi="Calibri"/>
              </w:rPr>
              <w:t xml:space="preserve"> </w:t>
            </w:r>
            <w:r w:rsidR="00A54BF6" w:rsidRPr="00663B27">
              <w:rPr>
                <w:rFonts w:asciiTheme="minorHAnsi" w:hAnsiTheme="minorHAnsi" w:cs="Arial"/>
                <w:snapToGrid w:val="0"/>
                <w:color w:val="000000"/>
                <w:sz w:val="22"/>
                <w:szCs w:val="22"/>
              </w:rPr>
              <w:t>Sans objet</w:t>
            </w:r>
          </w:p>
        </w:tc>
      </w:tr>
      <w:tr w:rsidR="00A54BF6" w:rsidRPr="006F4DB5" w:rsidTr="007F6F25">
        <w:trPr>
          <w:trHeight w:val="292"/>
        </w:trPr>
        <w:tc>
          <w:tcPr>
            <w:tcW w:w="637" w:type="dxa"/>
            <w:tcBorders>
              <w:top w:val="nil"/>
              <w:left w:val="nil"/>
              <w:bottom w:val="nil"/>
              <w:right w:val="single" w:sz="4" w:space="0" w:color="76923C" w:themeColor="accent3" w:themeShade="BF"/>
            </w:tcBorders>
          </w:tcPr>
          <w:p w:rsidR="00A54BF6" w:rsidRPr="006F4DB5" w:rsidRDefault="00A54BF6" w:rsidP="00353535">
            <w:pPr>
              <w:rPr>
                <w:rFonts w:asciiTheme="minorHAnsi" w:hAnsiTheme="minorHAnsi" w:cs="Arial"/>
                <w:sz w:val="22"/>
                <w:szCs w:val="22"/>
              </w:rPr>
            </w:pPr>
          </w:p>
        </w:tc>
        <w:tc>
          <w:tcPr>
            <w:tcW w:w="7371" w:type="dxa"/>
            <w:vMerge/>
            <w:tcBorders>
              <w:top w:val="single" w:sz="6"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6F4DB5" w:rsidRDefault="00A54BF6" w:rsidP="00353535">
            <w:pPr>
              <w:rPr>
                <w:rFonts w:asciiTheme="minorHAnsi" w:hAnsiTheme="minorHAnsi" w:cs="Arial"/>
                <w:sz w:val="22"/>
                <w:szCs w:val="22"/>
              </w:rPr>
            </w:pPr>
          </w:p>
        </w:tc>
        <w:tc>
          <w:tcPr>
            <w:tcW w:w="1985"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6F4DB5" w:rsidRDefault="00A54BF6" w:rsidP="00F83857">
            <w:pPr>
              <w:jc w:val="center"/>
              <w:rPr>
                <w:rFonts w:asciiTheme="minorHAnsi" w:hAnsiTheme="minorHAnsi" w:cs="Arial"/>
                <w:snapToGrid w:val="0"/>
                <w:color w:val="000000"/>
                <w:sz w:val="22"/>
                <w:szCs w:val="22"/>
              </w:rPr>
            </w:pPr>
          </w:p>
        </w:tc>
      </w:tr>
      <w:tr w:rsidR="00A54BF6" w:rsidRPr="006F4DB5" w:rsidTr="007F6F25">
        <w:trPr>
          <w:trHeight w:val="293"/>
        </w:trPr>
        <w:tc>
          <w:tcPr>
            <w:tcW w:w="637" w:type="dxa"/>
            <w:tcBorders>
              <w:top w:val="nil"/>
              <w:left w:val="nil"/>
              <w:bottom w:val="nil"/>
              <w:right w:val="single" w:sz="4" w:space="0" w:color="76923C" w:themeColor="accent3" w:themeShade="BF"/>
            </w:tcBorders>
          </w:tcPr>
          <w:p w:rsidR="00A54BF6" w:rsidRPr="006F4DB5" w:rsidRDefault="00A54BF6" w:rsidP="00353535">
            <w:pPr>
              <w:rPr>
                <w:rFonts w:asciiTheme="minorHAnsi" w:hAnsiTheme="minorHAnsi" w:cs="Arial"/>
                <w:sz w:val="22"/>
                <w:szCs w:val="22"/>
              </w:rPr>
            </w:pPr>
          </w:p>
        </w:tc>
        <w:tc>
          <w:tcPr>
            <w:tcW w:w="7371" w:type="dxa"/>
            <w:vMerge/>
            <w:tcBorders>
              <w:top w:val="single" w:sz="6"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6F4DB5" w:rsidRDefault="00A54BF6" w:rsidP="00353535">
            <w:pPr>
              <w:rPr>
                <w:rFonts w:asciiTheme="minorHAnsi" w:hAnsiTheme="minorHAnsi" w:cs="Arial"/>
                <w:sz w:val="22"/>
                <w:szCs w:val="22"/>
              </w:rPr>
            </w:pPr>
          </w:p>
        </w:tc>
        <w:tc>
          <w:tcPr>
            <w:tcW w:w="1985"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6F4DB5" w:rsidRDefault="00A54BF6" w:rsidP="00F83857">
            <w:pPr>
              <w:jc w:val="center"/>
              <w:rPr>
                <w:rFonts w:asciiTheme="minorHAnsi" w:hAnsiTheme="minorHAnsi" w:cs="Arial"/>
                <w:snapToGrid w:val="0"/>
                <w:color w:val="000000"/>
                <w:sz w:val="22"/>
                <w:szCs w:val="22"/>
              </w:rPr>
            </w:pPr>
          </w:p>
        </w:tc>
      </w:tr>
      <w:tr w:rsidR="00A54BF6" w:rsidRPr="006F4DB5" w:rsidTr="007F6F25">
        <w:trPr>
          <w:trHeight w:val="293"/>
        </w:trPr>
        <w:tc>
          <w:tcPr>
            <w:tcW w:w="637" w:type="dxa"/>
            <w:tcBorders>
              <w:top w:val="nil"/>
              <w:left w:val="nil"/>
              <w:bottom w:val="nil"/>
              <w:right w:val="single" w:sz="4" w:space="0" w:color="76923C" w:themeColor="accent3" w:themeShade="BF"/>
            </w:tcBorders>
          </w:tcPr>
          <w:p w:rsidR="00A54BF6" w:rsidRPr="006F4DB5" w:rsidRDefault="00A54BF6" w:rsidP="00353535">
            <w:pPr>
              <w:rPr>
                <w:rFonts w:asciiTheme="minorHAnsi" w:hAnsiTheme="minorHAnsi" w:cs="Arial"/>
                <w:sz w:val="22"/>
                <w:szCs w:val="22"/>
              </w:rPr>
            </w:pPr>
          </w:p>
        </w:tc>
        <w:tc>
          <w:tcPr>
            <w:tcW w:w="7371" w:type="dxa"/>
            <w:vMerge w:val="restart"/>
            <w:tcBorders>
              <w:top w:val="single" w:sz="6"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6F4DB5" w:rsidRDefault="00A54BF6" w:rsidP="00353535">
            <w:pPr>
              <w:rPr>
                <w:rFonts w:asciiTheme="minorHAnsi" w:hAnsiTheme="minorHAnsi" w:cs="Arial"/>
                <w:sz w:val="22"/>
                <w:szCs w:val="22"/>
              </w:rPr>
            </w:pPr>
            <w:r w:rsidRPr="006F4DB5">
              <w:rPr>
                <w:rFonts w:asciiTheme="minorHAnsi" w:hAnsiTheme="minorHAnsi" w:cs="Arial"/>
                <w:sz w:val="22"/>
                <w:szCs w:val="22"/>
              </w:rPr>
              <w:t>Recommandations générales de sécurité</w:t>
            </w:r>
          </w:p>
        </w:tc>
        <w:tc>
          <w:tcPr>
            <w:tcW w:w="1985" w:type="dxa"/>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6F4DB5" w:rsidRDefault="00423837" w:rsidP="006E4503">
            <w:pPr>
              <w:jc w:val="center"/>
              <w:rPr>
                <w:rFonts w:asciiTheme="minorHAnsi" w:hAnsiTheme="minorHAnsi"/>
                <w:sz w:val="22"/>
                <w:szCs w:val="22"/>
              </w:rPr>
            </w:pPr>
            <w:r w:rsidRPr="00150C55">
              <w:rPr>
                <w:rFonts w:ascii="Calibri" w:hAnsi="Calibri"/>
              </w:rPr>
              <w:sym w:font="Wingdings 2" w:char="F02A"/>
            </w:r>
            <w:r>
              <w:rPr>
                <w:rFonts w:ascii="Calibri" w:hAnsi="Calibri"/>
              </w:rPr>
              <w:t xml:space="preserve"> </w:t>
            </w:r>
            <w:r w:rsidRPr="006F4DB5">
              <w:rPr>
                <w:rFonts w:asciiTheme="minorHAnsi" w:hAnsiTheme="minorHAnsi" w:cs="Arial"/>
                <w:snapToGrid w:val="0"/>
                <w:color w:val="000000"/>
                <w:sz w:val="22"/>
                <w:szCs w:val="22"/>
              </w:rPr>
              <w:t xml:space="preserve">Oui  </w:t>
            </w:r>
            <w:r w:rsidRPr="00150C55">
              <w:rPr>
                <w:rFonts w:ascii="Calibri" w:hAnsi="Calibri"/>
              </w:rPr>
              <w:sym w:font="Wingdings 2" w:char="F02A"/>
            </w:r>
            <w:r>
              <w:rPr>
                <w:rFonts w:ascii="Calibri" w:hAnsi="Calibri"/>
              </w:rPr>
              <w:t xml:space="preserve"> </w:t>
            </w:r>
            <w:r w:rsidRPr="006F4DB5">
              <w:rPr>
                <w:rFonts w:asciiTheme="minorHAnsi" w:hAnsiTheme="minorHAnsi" w:cs="Arial"/>
                <w:snapToGrid w:val="0"/>
                <w:color w:val="000000"/>
                <w:sz w:val="22"/>
                <w:szCs w:val="22"/>
              </w:rPr>
              <w:t>Non</w:t>
            </w:r>
          </w:p>
        </w:tc>
      </w:tr>
      <w:tr w:rsidR="00A54BF6" w:rsidRPr="006F4DB5" w:rsidTr="007F6F25">
        <w:trPr>
          <w:trHeight w:val="292"/>
        </w:trPr>
        <w:tc>
          <w:tcPr>
            <w:tcW w:w="637" w:type="dxa"/>
            <w:tcBorders>
              <w:top w:val="nil"/>
              <w:left w:val="nil"/>
              <w:bottom w:val="nil"/>
              <w:right w:val="single" w:sz="4" w:space="0" w:color="76923C" w:themeColor="accent3" w:themeShade="BF"/>
            </w:tcBorders>
          </w:tcPr>
          <w:p w:rsidR="00A54BF6" w:rsidRPr="006F4DB5" w:rsidRDefault="00A54BF6" w:rsidP="00353535">
            <w:pPr>
              <w:rPr>
                <w:rFonts w:asciiTheme="minorHAnsi" w:hAnsiTheme="minorHAnsi" w:cs="Arial"/>
                <w:sz w:val="22"/>
                <w:szCs w:val="22"/>
              </w:rPr>
            </w:pPr>
          </w:p>
        </w:tc>
        <w:tc>
          <w:tcPr>
            <w:tcW w:w="7371" w:type="dxa"/>
            <w:vMerge/>
            <w:tcBorders>
              <w:top w:val="single" w:sz="6"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6F4DB5" w:rsidRDefault="00A54BF6" w:rsidP="00353535">
            <w:pPr>
              <w:rPr>
                <w:rFonts w:asciiTheme="minorHAnsi" w:hAnsiTheme="minorHAnsi" w:cs="Arial"/>
                <w:sz w:val="22"/>
                <w:szCs w:val="22"/>
              </w:rPr>
            </w:pPr>
          </w:p>
        </w:tc>
        <w:tc>
          <w:tcPr>
            <w:tcW w:w="1985"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6F4DB5" w:rsidRDefault="00A54BF6" w:rsidP="00F83857">
            <w:pPr>
              <w:jc w:val="center"/>
              <w:rPr>
                <w:rFonts w:asciiTheme="minorHAnsi" w:hAnsiTheme="minorHAnsi" w:cs="Arial"/>
                <w:snapToGrid w:val="0"/>
                <w:color w:val="000000"/>
                <w:sz w:val="22"/>
                <w:szCs w:val="22"/>
              </w:rPr>
            </w:pPr>
          </w:p>
        </w:tc>
      </w:tr>
      <w:tr w:rsidR="00A54BF6" w:rsidRPr="006F4DB5" w:rsidTr="007F6F25">
        <w:trPr>
          <w:trHeight w:val="293"/>
        </w:trPr>
        <w:tc>
          <w:tcPr>
            <w:tcW w:w="637" w:type="dxa"/>
            <w:tcBorders>
              <w:top w:val="nil"/>
              <w:left w:val="nil"/>
              <w:bottom w:val="nil"/>
              <w:right w:val="single" w:sz="4" w:space="0" w:color="76923C" w:themeColor="accent3" w:themeShade="BF"/>
            </w:tcBorders>
          </w:tcPr>
          <w:p w:rsidR="00A54BF6" w:rsidRPr="00194FF5" w:rsidRDefault="00A54BF6" w:rsidP="00353535">
            <w:pPr>
              <w:rPr>
                <w:rFonts w:asciiTheme="minorHAnsi" w:hAnsiTheme="minorHAnsi" w:cs="Arial"/>
                <w:sz w:val="22"/>
                <w:szCs w:val="22"/>
              </w:rPr>
            </w:pPr>
          </w:p>
        </w:tc>
        <w:tc>
          <w:tcPr>
            <w:tcW w:w="7371" w:type="dxa"/>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194FF5" w:rsidRDefault="00A54BF6" w:rsidP="00353535">
            <w:pPr>
              <w:rPr>
                <w:rFonts w:asciiTheme="minorHAnsi" w:hAnsiTheme="minorHAnsi" w:cs="Arial"/>
                <w:sz w:val="22"/>
                <w:szCs w:val="22"/>
              </w:rPr>
            </w:pPr>
            <w:r w:rsidRPr="00194FF5">
              <w:rPr>
                <w:rFonts w:asciiTheme="minorHAnsi" w:hAnsiTheme="minorHAnsi" w:cs="Arial"/>
                <w:sz w:val="22"/>
                <w:szCs w:val="22"/>
              </w:rPr>
              <w:t>Plans et/ou photos et/ou croquis</w:t>
            </w:r>
          </w:p>
        </w:tc>
        <w:tc>
          <w:tcPr>
            <w:tcW w:w="1985" w:type="dxa"/>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6F4DB5" w:rsidRDefault="00423837" w:rsidP="00F83857">
            <w:pPr>
              <w:jc w:val="center"/>
              <w:rPr>
                <w:rFonts w:asciiTheme="minorHAnsi" w:hAnsiTheme="minorHAnsi"/>
                <w:sz w:val="22"/>
                <w:szCs w:val="22"/>
              </w:rPr>
            </w:pPr>
            <w:r w:rsidRPr="00150C55">
              <w:rPr>
                <w:rFonts w:ascii="Calibri" w:hAnsi="Calibri"/>
              </w:rPr>
              <w:sym w:font="Wingdings 2" w:char="F02A"/>
            </w:r>
            <w:r>
              <w:rPr>
                <w:rFonts w:ascii="Calibri" w:hAnsi="Calibri"/>
              </w:rPr>
              <w:t xml:space="preserve"> </w:t>
            </w:r>
            <w:r w:rsidRPr="006F4DB5">
              <w:rPr>
                <w:rFonts w:asciiTheme="minorHAnsi" w:hAnsiTheme="minorHAnsi" w:cs="Arial"/>
                <w:snapToGrid w:val="0"/>
                <w:color w:val="000000"/>
                <w:sz w:val="22"/>
                <w:szCs w:val="22"/>
              </w:rPr>
              <w:t xml:space="preserve">Oui  </w:t>
            </w:r>
            <w:r w:rsidRPr="00150C55">
              <w:rPr>
                <w:rFonts w:ascii="Calibri" w:hAnsi="Calibri"/>
              </w:rPr>
              <w:sym w:font="Wingdings 2" w:char="F02A"/>
            </w:r>
            <w:r>
              <w:rPr>
                <w:rFonts w:ascii="Calibri" w:hAnsi="Calibri"/>
              </w:rPr>
              <w:t xml:space="preserve"> </w:t>
            </w:r>
            <w:r w:rsidRPr="006F4DB5">
              <w:rPr>
                <w:rFonts w:asciiTheme="minorHAnsi" w:hAnsiTheme="minorHAnsi" w:cs="Arial"/>
                <w:snapToGrid w:val="0"/>
                <w:color w:val="000000"/>
                <w:sz w:val="22"/>
                <w:szCs w:val="22"/>
              </w:rPr>
              <w:t>Non</w:t>
            </w:r>
          </w:p>
        </w:tc>
      </w:tr>
      <w:tr w:rsidR="00A54BF6" w:rsidRPr="006F4DB5" w:rsidTr="007F6F25">
        <w:trPr>
          <w:trHeight w:val="364"/>
        </w:trPr>
        <w:tc>
          <w:tcPr>
            <w:tcW w:w="637" w:type="dxa"/>
            <w:tcBorders>
              <w:top w:val="nil"/>
              <w:left w:val="nil"/>
              <w:bottom w:val="nil"/>
              <w:right w:val="single" w:sz="4" w:space="0" w:color="76923C" w:themeColor="accent3" w:themeShade="BF"/>
            </w:tcBorders>
          </w:tcPr>
          <w:p w:rsidR="00A54BF6" w:rsidRPr="006F4DB5" w:rsidRDefault="00A54BF6" w:rsidP="00353535">
            <w:pPr>
              <w:rPr>
                <w:rFonts w:asciiTheme="minorHAnsi" w:hAnsiTheme="minorHAnsi" w:cs="Arial"/>
                <w:sz w:val="22"/>
                <w:szCs w:val="22"/>
              </w:rPr>
            </w:pPr>
          </w:p>
        </w:tc>
        <w:tc>
          <w:tcPr>
            <w:tcW w:w="7371"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6F4DB5" w:rsidRDefault="00A54BF6" w:rsidP="00353535">
            <w:pPr>
              <w:rPr>
                <w:rFonts w:asciiTheme="minorHAnsi" w:hAnsiTheme="minorHAnsi" w:cs="Arial"/>
                <w:sz w:val="22"/>
                <w:szCs w:val="22"/>
              </w:rPr>
            </w:pPr>
          </w:p>
        </w:tc>
        <w:tc>
          <w:tcPr>
            <w:tcW w:w="1985"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A54BF6" w:rsidRPr="006F4DB5" w:rsidRDefault="00A54BF6" w:rsidP="00353535">
            <w:pPr>
              <w:rPr>
                <w:rFonts w:asciiTheme="minorHAnsi" w:hAnsiTheme="minorHAnsi" w:cs="Arial"/>
                <w:snapToGrid w:val="0"/>
                <w:color w:val="000000"/>
                <w:sz w:val="22"/>
                <w:szCs w:val="22"/>
              </w:rPr>
            </w:pPr>
          </w:p>
        </w:tc>
      </w:tr>
    </w:tbl>
    <w:p w:rsidR="004F4CF3" w:rsidRDefault="004F4CF3" w:rsidP="008014A0">
      <w:pPr>
        <w:pStyle w:val="Corpsdetexte"/>
        <w:rPr>
          <w:rStyle w:val="Accentuation"/>
          <w:rFonts w:asciiTheme="minorHAnsi" w:hAnsiTheme="minorHAnsi" w:cs="Arial"/>
          <w:b/>
          <w:i w:val="0"/>
          <w:sz w:val="22"/>
          <w:szCs w:val="22"/>
          <w:u w:val="single"/>
        </w:rPr>
      </w:pPr>
    </w:p>
    <w:p w:rsidR="008014A0" w:rsidRDefault="00CB6067" w:rsidP="002D745C">
      <w:pPr>
        <w:pStyle w:val="Corpsdetexte"/>
        <w:rPr>
          <w:rStyle w:val="Accentuation"/>
          <w:rFonts w:asciiTheme="minorHAnsi" w:hAnsiTheme="minorHAnsi" w:cs="Arial"/>
          <w:b/>
          <w:i w:val="0"/>
          <w:sz w:val="22"/>
          <w:szCs w:val="22"/>
        </w:rPr>
      </w:pPr>
      <w:r w:rsidRPr="00173950">
        <w:rPr>
          <w:rStyle w:val="Accentuation"/>
          <w:rFonts w:asciiTheme="minorHAnsi" w:hAnsiTheme="minorHAnsi" w:cs="Arial"/>
          <w:b/>
          <w:i w:val="0"/>
          <w:sz w:val="22"/>
          <w:szCs w:val="22"/>
        </w:rPr>
        <w:t>Si non</w:t>
      </w:r>
    </w:p>
    <w:p w:rsidR="00B53B1D" w:rsidRPr="00B53B1D" w:rsidRDefault="00B53B1D" w:rsidP="00B53B1D">
      <w:pPr>
        <w:rPr>
          <w:rFonts w:asciiTheme="minorHAnsi" w:hAnsiTheme="minorHAnsi" w:cs="Arial"/>
          <w:b/>
          <w:color w:val="FF0000"/>
          <w:sz w:val="22"/>
          <w:szCs w:val="22"/>
        </w:rPr>
      </w:pPr>
      <w:r w:rsidRPr="00B53B1D">
        <w:rPr>
          <w:rFonts w:asciiTheme="minorHAnsi" w:hAnsiTheme="minorHAnsi" w:cs="Arial"/>
          <w:b/>
          <w:color w:val="FF0000"/>
          <w:sz w:val="22"/>
          <w:szCs w:val="22"/>
        </w:rPr>
        <w:t>No</w:t>
      </w:r>
      <w:r w:rsidR="00DC68F0">
        <w:rPr>
          <w:rFonts w:asciiTheme="minorHAnsi" w:hAnsiTheme="minorHAnsi" w:cs="Arial"/>
          <w:b/>
          <w:color w:val="FF0000"/>
          <w:sz w:val="22"/>
          <w:szCs w:val="22"/>
        </w:rPr>
        <w:t>m ou identification</w:t>
      </w:r>
      <w:r w:rsidRPr="00B53B1D">
        <w:rPr>
          <w:rFonts w:asciiTheme="minorHAnsi" w:hAnsiTheme="minorHAnsi" w:cs="Arial"/>
          <w:b/>
          <w:color w:val="FF0000"/>
          <w:sz w:val="22"/>
          <w:szCs w:val="22"/>
        </w:rPr>
        <w:t xml:space="preserve"> de la fiche : </w:t>
      </w:r>
    </w:p>
    <w:p w:rsidR="002D745C" w:rsidRPr="006F4DB5" w:rsidRDefault="002D745C" w:rsidP="002D745C">
      <w:pPr>
        <w:rPr>
          <w:rFonts w:asciiTheme="minorHAnsi" w:hAnsiTheme="minorHAnsi" w:cs="Arial"/>
          <w:noProof/>
          <w:sz w:val="22"/>
          <w:szCs w:val="22"/>
        </w:rPr>
      </w:pPr>
      <w:r w:rsidRPr="006F4DB5">
        <w:rPr>
          <w:rFonts w:asciiTheme="minorHAnsi" w:hAnsiTheme="minorHAnsi" w:cs="Arial"/>
          <w:sz w:val="22"/>
          <w:szCs w:val="22"/>
        </w:rPr>
        <w:t>La</w:t>
      </w:r>
      <w:r w:rsidR="00A27FCC">
        <w:rPr>
          <w:rFonts w:asciiTheme="minorHAnsi" w:hAnsiTheme="minorHAnsi" w:cs="Arial"/>
          <w:sz w:val="22"/>
          <w:szCs w:val="22"/>
        </w:rPr>
        <w:t xml:space="preserve"> </w:t>
      </w:r>
      <w:r w:rsidRPr="006F4DB5">
        <w:rPr>
          <w:rFonts w:asciiTheme="minorHAnsi" w:hAnsiTheme="minorHAnsi" w:cs="Arial"/>
          <w:sz w:val="22"/>
          <w:szCs w:val="22"/>
        </w:rPr>
        <w:t>fiche</w:t>
      </w:r>
      <w:r w:rsidR="00A27FCC">
        <w:rPr>
          <w:rFonts w:asciiTheme="minorHAnsi" w:hAnsiTheme="minorHAnsi" w:cs="Arial"/>
          <w:sz w:val="22"/>
          <w:szCs w:val="22"/>
        </w:rPr>
        <w:t xml:space="preserve"> </w:t>
      </w:r>
      <w:r w:rsidRPr="006F4DB5">
        <w:rPr>
          <w:rFonts w:asciiTheme="minorHAnsi" w:hAnsiTheme="minorHAnsi" w:cs="Arial"/>
          <w:sz w:val="22"/>
          <w:szCs w:val="22"/>
        </w:rPr>
        <w:t>récapitulative</w:t>
      </w:r>
      <w:r w:rsidR="00295FC7">
        <w:rPr>
          <w:rFonts w:asciiTheme="minorHAnsi" w:hAnsiTheme="minorHAnsi" w:cs="Arial"/>
          <w:sz w:val="22"/>
          <w:szCs w:val="22"/>
        </w:rPr>
        <w:t xml:space="preserve"> </w:t>
      </w:r>
      <w:r w:rsidRPr="006F4DB5">
        <w:rPr>
          <w:rFonts w:asciiTheme="minorHAnsi" w:hAnsiTheme="minorHAnsi" w:cs="Arial"/>
          <w:sz w:val="22"/>
          <w:szCs w:val="22"/>
        </w:rPr>
        <w:t>a-t-elle</w:t>
      </w:r>
      <w:r w:rsidR="00295FC7">
        <w:rPr>
          <w:rFonts w:asciiTheme="minorHAnsi" w:hAnsiTheme="minorHAnsi" w:cs="Arial"/>
          <w:sz w:val="22"/>
          <w:szCs w:val="22"/>
        </w:rPr>
        <w:t xml:space="preserve"> </w:t>
      </w:r>
      <w:r w:rsidRPr="006F4DB5">
        <w:rPr>
          <w:rFonts w:asciiTheme="minorHAnsi" w:hAnsiTheme="minorHAnsi" w:cs="Arial"/>
          <w:sz w:val="22"/>
          <w:szCs w:val="22"/>
        </w:rPr>
        <w:t xml:space="preserve"> été </w:t>
      </w:r>
      <w:r>
        <w:rPr>
          <w:rFonts w:asciiTheme="minorHAnsi" w:hAnsiTheme="minorHAnsi" w:cs="Arial"/>
          <w:sz w:val="22"/>
          <w:szCs w:val="22"/>
        </w:rPr>
        <w:t>établie</w:t>
      </w:r>
      <w:r w:rsidR="00295FC7">
        <w:rPr>
          <w:rFonts w:asciiTheme="minorHAnsi" w:hAnsiTheme="minorHAnsi" w:cs="Arial"/>
          <w:sz w:val="22"/>
          <w:szCs w:val="22"/>
        </w:rPr>
        <w:t xml:space="preserve"> </w:t>
      </w:r>
      <w:r w:rsidRPr="006F4DB5">
        <w:rPr>
          <w:rFonts w:asciiTheme="minorHAnsi" w:hAnsiTheme="minorHAnsi" w:cs="Arial"/>
          <w:sz w:val="22"/>
          <w:szCs w:val="22"/>
        </w:rPr>
        <w:t xml:space="preserve">conformément à l’arrêté du </w:t>
      </w:r>
      <w:r w:rsidR="004341C2">
        <w:rPr>
          <w:rFonts w:asciiTheme="minorHAnsi" w:hAnsiTheme="minorHAnsi" w:cs="Arial"/>
          <w:sz w:val="22"/>
          <w:szCs w:val="22"/>
        </w:rPr>
        <w:t>22 août 2002</w:t>
      </w:r>
      <w:r w:rsidRPr="006F4DB5">
        <w:rPr>
          <w:rFonts w:asciiTheme="minorHAnsi" w:hAnsiTheme="minorHAnsi" w:cs="Arial"/>
          <w:sz w:val="22"/>
          <w:szCs w:val="22"/>
        </w:rPr>
        <w:t> </w:t>
      </w:r>
      <w:r w:rsidRPr="00243202">
        <w:rPr>
          <w:rFonts w:asciiTheme="minorHAnsi" w:hAnsiTheme="minorHAnsi" w:cs="Arial"/>
          <w:sz w:val="22"/>
          <w:szCs w:val="22"/>
        </w:rPr>
        <w:t>?</w:t>
      </w:r>
      <w:r w:rsidRPr="00243202">
        <w:rPr>
          <w:rFonts w:asciiTheme="minorHAnsi" w:hAnsiTheme="minorHAnsi" w:cs="Arial"/>
          <w:noProof/>
          <w:sz w:val="22"/>
          <w:szCs w:val="22"/>
        </w:rPr>
        <w:t xml:space="preserve"> </w:t>
      </w:r>
      <w:r w:rsidR="00423837" w:rsidRPr="00243202">
        <w:rPr>
          <w:rFonts w:ascii="Calibri" w:hAnsi="Calibri"/>
          <w:sz w:val="22"/>
          <w:szCs w:val="22"/>
        </w:rPr>
        <w:sym w:font="Wingdings 2" w:char="F02A"/>
      </w:r>
      <w:r w:rsidR="00243202" w:rsidRPr="00243202">
        <w:rPr>
          <w:rFonts w:ascii="Calibri" w:hAnsi="Calibri"/>
          <w:sz w:val="22"/>
          <w:szCs w:val="22"/>
        </w:rPr>
        <w:t xml:space="preserve"> </w:t>
      </w:r>
      <w:r w:rsidR="001D2E10" w:rsidRPr="00243202">
        <w:rPr>
          <w:rFonts w:asciiTheme="minorHAnsi" w:hAnsiTheme="minorHAnsi" w:cs="Arial"/>
          <w:snapToGrid w:val="0"/>
          <w:color w:val="000000"/>
          <w:sz w:val="22"/>
          <w:szCs w:val="22"/>
        </w:rPr>
        <w:t xml:space="preserve">Oui  </w:t>
      </w:r>
      <w:r w:rsidR="00423837" w:rsidRPr="00243202">
        <w:rPr>
          <w:rFonts w:ascii="Calibri" w:hAnsi="Calibri"/>
          <w:sz w:val="22"/>
          <w:szCs w:val="22"/>
        </w:rPr>
        <w:sym w:font="Wingdings 2" w:char="F02A"/>
      </w:r>
      <w:r w:rsidR="00243202" w:rsidRPr="00243202">
        <w:rPr>
          <w:rFonts w:ascii="Calibri" w:hAnsi="Calibri"/>
          <w:sz w:val="22"/>
          <w:szCs w:val="22"/>
        </w:rPr>
        <w:t xml:space="preserve"> </w:t>
      </w:r>
      <w:r w:rsidR="001D2E10" w:rsidRPr="00243202">
        <w:rPr>
          <w:rFonts w:asciiTheme="minorHAnsi" w:hAnsiTheme="minorHAnsi" w:cs="Arial"/>
          <w:snapToGrid w:val="0"/>
          <w:color w:val="000000"/>
          <w:sz w:val="22"/>
          <w:szCs w:val="22"/>
        </w:rPr>
        <w:t>Non</w:t>
      </w:r>
      <w:r w:rsidRPr="006F4DB5">
        <w:rPr>
          <w:rFonts w:asciiTheme="minorHAnsi" w:hAnsiTheme="minorHAnsi" w:cs="Arial"/>
          <w:snapToGrid w:val="0"/>
          <w:color w:val="000000"/>
          <w:sz w:val="22"/>
          <w:szCs w:val="22"/>
        </w:rPr>
        <w:t xml:space="preserve">  </w:t>
      </w:r>
    </w:p>
    <w:p w:rsidR="002D745C" w:rsidRPr="00173950" w:rsidRDefault="002D745C" w:rsidP="00FC17F8">
      <w:pPr>
        <w:pStyle w:val="Corpsdetexte"/>
        <w:ind w:firstLine="709"/>
        <w:rPr>
          <w:rStyle w:val="Accentuation"/>
          <w:rFonts w:asciiTheme="minorHAnsi" w:hAnsiTheme="minorHAnsi" w:cs="Arial"/>
          <w:b/>
          <w:i w:val="0"/>
          <w:sz w:val="22"/>
          <w:szCs w:val="22"/>
        </w:rPr>
      </w:pPr>
    </w:p>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804"/>
        <w:gridCol w:w="2622"/>
      </w:tblGrid>
      <w:tr w:rsidR="004F4CF3" w:rsidRPr="006F4DB5" w:rsidTr="00FC17F8">
        <w:trPr>
          <w:trHeight w:val="323"/>
        </w:trPr>
        <w:tc>
          <w:tcPr>
            <w:tcW w:w="637" w:type="dxa"/>
            <w:tcBorders>
              <w:top w:val="nil"/>
              <w:left w:val="nil"/>
              <w:bottom w:val="nil"/>
              <w:right w:val="single" w:sz="4" w:space="0" w:color="76923C" w:themeColor="accent3" w:themeShade="BF"/>
            </w:tcBorders>
            <w:shd w:val="clear" w:color="auto" w:fill="FFFFFF" w:themeFill="background1"/>
          </w:tcPr>
          <w:p w:rsidR="004F4CF3" w:rsidRDefault="004F4CF3" w:rsidP="00F83857">
            <w:pPr>
              <w:rPr>
                <w:rFonts w:asciiTheme="minorHAnsi" w:hAnsiTheme="minorHAnsi" w:cs="Arial"/>
                <w:b/>
                <w:noProof/>
                <w:color w:val="FFFFFF" w:themeColor="background1"/>
                <w:sz w:val="22"/>
                <w:szCs w:val="22"/>
              </w:rPr>
            </w:pPr>
          </w:p>
        </w:tc>
        <w:tc>
          <w:tcPr>
            <w:tcW w:w="9426"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9BBB59"/>
            <w:vAlign w:val="center"/>
          </w:tcPr>
          <w:p w:rsidR="004F4CF3" w:rsidRPr="000A5137" w:rsidRDefault="00B53B1D" w:rsidP="00B53B1D">
            <w:pPr>
              <w:rPr>
                <w:rFonts w:asciiTheme="minorHAnsi" w:hAnsiTheme="minorHAnsi" w:cs="Arial"/>
                <w:color w:val="FFFFFF" w:themeColor="background1"/>
                <w:sz w:val="22"/>
                <w:szCs w:val="22"/>
              </w:rPr>
            </w:pPr>
            <w:r w:rsidRPr="000A5137">
              <w:rPr>
                <w:rFonts w:asciiTheme="minorHAnsi" w:hAnsiTheme="minorHAnsi" w:cs="Arial"/>
                <w:b/>
                <w:color w:val="FFFFFF" w:themeColor="background1"/>
                <w:sz w:val="22"/>
                <w:szCs w:val="22"/>
              </w:rPr>
              <w:t>Contenu de la fiche</w:t>
            </w:r>
            <w:r>
              <w:rPr>
                <w:rFonts w:asciiTheme="minorHAnsi" w:hAnsiTheme="minorHAnsi" w:cs="Arial"/>
                <w:b/>
                <w:color w:val="FFFFFF" w:themeColor="background1"/>
                <w:sz w:val="22"/>
                <w:szCs w:val="22"/>
              </w:rPr>
              <w:t xml:space="preserve"> </w:t>
            </w:r>
            <w:r w:rsidRPr="000A5137">
              <w:rPr>
                <w:rFonts w:asciiTheme="minorHAnsi" w:hAnsiTheme="minorHAnsi" w:cs="Arial"/>
                <w:b/>
                <w:color w:val="FFFFFF" w:themeColor="background1"/>
                <w:sz w:val="22"/>
                <w:szCs w:val="22"/>
              </w:rPr>
              <w:t>récapitulative :</w:t>
            </w:r>
          </w:p>
        </w:tc>
      </w:tr>
      <w:tr w:rsidR="004F4CF3" w:rsidRPr="006F4DB5" w:rsidTr="007F6F25">
        <w:trPr>
          <w:trHeight w:val="293"/>
        </w:trPr>
        <w:tc>
          <w:tcPr>
            <w:tcW w:w="637" w:type="dxa"/>
            <w:tcBorders>
              <w:top w:val="nil"/>
              <w:left w:val="nil"/>
              <w:bottom w:val="nil"/>
              <w:right w:val="single" w:sz="4" w:space="0" w:color="76923C" w:themeColor="accent3" w:themeShade="BF"/>
            </w:tcBorders>
          </w:tcPr>
          <w:p w:rsidR="004F4CF3" w:rsidRPr="006F4DB5" w:rsidRDefault="004F4CF3" w:rsidP="00F83857">
            <w:pPr>
              <w:rPr>
                <w:rFonts w:asciiTheme="minorHAnsi" w:hAnsiTheme="minorHAnsi" w:cs="Arial"/>
                <w:sz w:val="22"/>
                <w:szCs w:val="22"/>
              </w:rPr>
            </w:pPr>
          </w:p>
        </w:tc>
        <w:tc>
          <w:tcPr>
            <w:tcW w:w="6804" w:type="dxa"/>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F83857">
            <w:pPr>
              <w:rPr>
                <w:rFonts w:asciiTheme="minorHAnsi" w:hAnsiTheme="minorHAnsi" w:cs="Arial"/>
                <w:sz w:val="22"/>
                <w:szCs w:val="22"/>
              </w:rPr>
            </w:pPr>
            <w:r w:rsidRPr="006F4DB5">
              <w:rPr>
                <w:rFonts w:asciiTheme="minorHAnsi" w:hAnsiTheme="minorHAnsi" w:cs="Arial"/>
                <w:sz w:val="22"/>
                <w:szCs w:val="22"/>
              </w:rPr>
              <w:t>Date de rédaction</w:t>
            </w:r>
          </w:p>
        </w:tc>
        <w:tc>
          <w:tcPr>
            <w:tcW w:w="2622" w:type="dxa"/>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23837" w:rsidP="00F83857">
            <w:pPr>
              <w:jc w:val="center"/>
              <w:rPr>
                <w:rFonts w:asciiTheme="minorHAnsi" w:hAnsiTheme="minorHAnsi" w:cs="Arial"/>
                <w:snapToGrid w:val="0"/>
                <w:color w:val="000000"/>
                <w:sz w:val="22"/>
                <w:szCs w:val="22"/>
              </w:rPr>
            </w:pPr>
            <w:r w:rsidRPr="00150C55">
              <w:rPr>
                <w:rFonts w:ascii="Calibri" w:hAnsi="Calibri"/>
              </w:rPr>
              <w:sym w:font="Wingdings 2" w:char="F02A"/>
            </w:r>
            <w:r w:rsidR="00DC68F0">
              <w:rPr>
                <w:rFonts w:ascii="Calibri" w:hAnsi="Calibri"/>
              </w:rPr>
              <w:t xml:space="preserve"> </w:t>
            </w:r>
            <w:r w:rsidRPr="006F4DB5">
              <w:rPr>
                <w:rFonts w:asciiTheme="minorHAnsi" w:hAnsiTheme="minorHAnsi" w:cs="Arial"/>
                <w:snapToGrid w:val="0"/>
                <w:color w:val="000000"/>
                <w:sz w:val="22"/>
                <w:szCs w:val="22"/>
              </w:rPr>
              <w:t xml:space="preserve">Oui  </w:t>
            </w:r>
            <w:r w:rsidRPr="00150C55">
              <w:rPr>
                <w:rFonts w:ascii="Calibri" w:hAnsi="Calibri"/>
              </w:rPr>
              <w:sym w:font="Wingdings 2" w:char="F02A"/>
            </w:r>
            <w:r w:rsidR="00DC68F0">
              <w:rPr>
                <w:rFonts w:ascii="Calibri" w:hAnsi="Calibri"/>
              </w:rPr>
              <w:t xml:space="preserve"> </w:t>
            </w:r>
            <w:r w:rsidRPr="006F4DB5">
              <w:rPr>
                <w:rFonts w:asciiTheme="minorHAnsi" w:hAnsiTheme="minorHAnsi" w:cs="Arial"/>
                <w:snapToGrid w:val="0"/>
                <w:color w:val="000000"/>
                <w:sz w:val="22"/>
                <w:szCs w:val="22"/>
              </w:rPr>
              <w:t xml:space="preserve">Non  </w:t>
            </w:r>
          </w:p>
        </w:tc>
      </w:tr>
      <w:tr w:rsidR="004F4CF3" w:rsidRPr="006F4DB5" w:rsidTr="007F6F25">
        <w:trPr>
          <w:trHeight w:val="292"/>
        </w:trPr>
        <w:tc>
          <w:tcPr>
            <w:tcW w:w="637" w:type="dxa"/>
            <w:tcBorders>
              <w:top w:val="nil"/>
              <w:left w:val="nil"/>
              <w:bottom w:val="nil"/>
              <w:right w:val="single" w:sz="4" w:space="0" w:color="76923C" w:themeColor="accent3" w:themeShade="BF"/>
            </w:tcBorders>
          </w:tcPr>
          <w:p w:rsidR="004F4CF3" w:rsidRPr="006F4DB5" w:rsidRDefault="004F4CF3" w:rsidP="00F83857">
            <w:pPr>
              <w:rPr>
                <w:rFonts w:asciiTheme="minorHAnsi" w:hAnsiTheme="minorHAnsi" w:cs="Arial"/>
                <w:sz w:val="22"/>
                <w:szCs w:val="22"/>
              </w:rPr>
            </w:pPr>
          </w:p>
        </w:tc>
        <w:tc>
          <w:tcPr>
            <w:tcW w:w="6804"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F83857">
            <w:pPr>
              <w:rPr>
                <w:rFonts w:asciiTheme="minorHAnsi" w:hAnsiTheme="minorHAnsi" w:cs="Arial"/>
                <w:sz w:val="22"/>
                <w:szCs w:val="22"/>
              </w:rPr>
            </w:pPr>
          </w:p>
        </w:tc>
        <w:tc>
          <w:tcPr>
            <w:tcW w:w="2622"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F83857">
            <w:pPr>
              <w:jc w:val="center"/>
              <w:rPr>
                <w:rFonts w:asciiTheme="minorHAnsi" w:hAnsiTheme="minorHAnsi" w:cs="Arial"/>
                <w:snapToGrid w:val="0"/>
                <w:color w:val="000000"/>
                <w:sz w:val="22"/>
                <w:szCs w:val="22"/>
              </w:rPr>
            </w:pPr>
          </w:p>
        </w:tc>
      </w:tr>
      <w:tr w:rsidR="004F4CF3" w:rsidRPr="006F4DB5" w:rsidTr="007F6F25">
        <w:trPr>
          <w:trHeight w:val="293"/>
        </w:trPr>
        <w:tc>
          <w:tcPr>
            <w:tcW w:w="637" w:type="dxa"/>
            <w:tcBorders>
              <w:top w:val="nil"/>
              <w:left w:val="nil"/>
              <w:bottom w:val="nil"/>
              <w:right w:val="single" w:sz="4" w:space="0" w:color="76923C" w:themeColor="accent3" w:themeShade="BF"/>
            </w:tcBorders>
          </w:tcPr>
          <w:p w:rsidR="004F4CF3" w:rsidRPr="006F4DB5" w:rsidRDefault="004F4CF3" w:rsidP="00F83857">
            <w:pPr>
              <w:rPr>
                <w:rFonts w:asciiTheme="minorHAnsi" w:hAnsiTheme="minorHAnsi" w:cs="Arial"/>
                <w:sz w:val="22"/>
                <w:szCs w:val="22"/>
              </w:rPr>
            </w:pPr>
          </w:p>
        </w:tc>
        <w:tc>
          <w:tcPr>
            <w:tcW w:w="6804" w:type="dxa"/>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F83857">
            <w:pPr>
              <w:rPr>
                <w:rFonts w:asciiTheme="minorHAnsi" w:hAnsiTheme="minorHAnsi" w:cs="Arial"/>
                <w:sz w:val="22"/>
                <w:szCs w:val="22"/>
              </w:rPr>
            </w:pPr>
            <w:r w:rsidRPr="006F4DB5">
              <w:rPr>
                <w:rFonts w:asciiTheme="minorHAnsi" w:hAnsiTheme="minorHAnsi" w:cs="Arial"/>
                <w:sz w:val="22"/>
                <w:szCs w:val="22"/>
              </w:rPr>
              <w:t>Date de ses mises à jour</w:t>
            </w:r>
          </w:p>
        </w:tc>
        <w:tc>
          <w:tcPr>
            <w:tcW w:w="2622" w:type="dxa"/>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5C490C" w:rsidRDefault="00423837" w:rsidP="00FC18B2">
            <w:pPr>
              <w:jc w:val="center"/>
              <w:rPr>
                <w:rFonts w:asciiTheme="minorHAnsi" w:hAnsiTheme="minorHAnsi" w:cs="Arial"/>
                <w:snapToGrid w:val="0"/>
                <w:color w:val="000000"/>
                <w:sz w:val="22"/>
                <w:szCs w:val="22"/>
              </w:rPr>
            </w:pPr>
            <w:r w:rsidRPr="00150C55">
              <w:rPr>
                <w:rFonts w:ascii="Calibri" w:hAnsi="Calibri"/>
              </w:rPr>
              <w:sym w:font="Wingdings 2" w:char="F02A"/>
            </w:r>
            <w:r w:rsidR="00DC68F0">
              <w:rPr>
                <w:rFonts w:ascii="Calibri" w:hAnsi="Calibri"/>
              </w:rPr>
              <w:t xml:space="preserve"> </w:t>
            </w:r>
            <w:r w:rsidRPr="006F4DB5">
              <w:rPr>
                <w:rFonts w:asciiTheme="minorHAnsi" w:hAnsiTheme="minorHAnsi" w:cs="Arial"/>
                <w:snapToGrid w:val="0"/>
                <w:color w:val="000000"/>
                <w:sz w:val="22"/>
                <w:szCs w:val="22"/>
              </w:rPr>
              <w:t xml:space="preserve">Oui  </w:t>
            </w:r>
            <w:r w:rsidRPr="00150C55">
              <w:rPr>
                <w:rFonts w:ascii="Calibri" w:hAnsi="Calibri"/>
              </w:rPr>
              <w:sym w:font="Wingdings 2" w:char="F02A"/>
            </w:r>
            <w:r w:rsidR="00DC68F0">
              <w:rPr>
                <w:rFonts w:ascii="Calibri" w:hAnsi="Calibri"/>
              </w:rPr>
              <w:t xml:space="preserve"> </w:t>
            </w:r>
            <w:r w:rsidRPr="006F4DB5">
              <w:rPr>
                <w:rFonts w:asciiTheme="minorHAnsi" w:hAnsiTheme="minorHAnsi" w:cs="Arial"/>
                <w:snapToGrid w:val="0"/>
                <w:color w:val="000000"/>
                <w:sz w:val="22"/>
                <w:szCs w:val="22"/>
              </w:rPr>
              <w:t xml:space="preserve">Non  </w:t>
            </w:r>
          </w:p>
          <w:p w:rsidR="004F4CF3" w:rsidRDefault="005C490C" w:rsidP="00FC18B2">
            <w:pPr>
              <w:jc w:val="center"/>
              <w:rPr>
                <w:rFonts w:asciiTheme="minorHAnsi" w:hAnsiTheme="minorHAnsi" w:cs="Arial"/>
                <w:sz w:val="22"/>
                <w:szCs w:val="22"/>
              </w:rPr>
            </w:pPr>
            <w:r>
              <w:rPr>
                <w:rFonts w:ascii="Calibri" w:hAnsi="Calibri"/>
              </w:rPr>
              <w:t xml:space="preserve"> </w:t>
            </w:r>
            <w:r w:rsidR="00423837" w:rsidRPr="00150C55">
              <w:rPr>
                <w:rFonts w:ascii="Calibri" w:hAnsi="Calibri"/>
              </w:rPr>
              <w:sym w:font="Wingdings 2" w:char="F02A"/>
            </w:r>
            <w:r w:rsidR="00423837">
              <w:rPr>
                <w:rFonts w:ascii="Calibri" w:hAnsi="Calibri"/>
              </w:rPr>
              <w:t xml:space="preserve"> </w:t>
            </w:r>
            <w:r w:rsidR="004F4CF3" w:rsidRPr="006F4DB5">
              <w:rPr>
                <w:rFonts w:asciiTheme="minorHAnsi" w:hAnsiTheme="minorHAnsi" w:cs="Arial"/>
                <w:sz w:val="22"/>
                <w:szCs w:val="22"/>
              </w:rPr>
              <w:t xml:space="preserve">Cadre prévu mais vide </w:t>
            </w:r>
          </w:p>
          <w:p w:rsidR="004F4CF3" w:rsidRPr="006F4DB5" w:rsidRDefault="00423837" w:rsidP="00FC18B2">
            <w:pPr>
              <w:jc w:val="center"/>
              <w:rPr>
                <w:rFonts w:asciiTheme="minorHAnsi" w:hAnsiTheme="minorHAnsi" w:cs="Arial"/>
                <w:snapToGrid w:val="0"/>
                <w:color w:val="000000"/>
                <w:sz w:val="22"/>
                <w:szCs w:val="22"/>
              </w:rPr>
            </w:pPr>
            <w:r w:rsidRPr="00150C55">
              <w:rPr>
                <w:rFonts w:ascii="Calibri" w:hAnsi="Calibri"/>
              </w:rPr>
              <w:sym w:font="Wingdings 2" w:char="F02A"/>
            </w:r>
            <w:r>
              <w:rPr>
                <w:rFonts w:ascii="Calibri" w:hAnsi="Calibri"/>
              </w:rPr>
              <w:t xml:space="preserve"> </w:t>
            </w:r>
            <w:r w:rsidR="004F4CF3" w:rsidRPr="006F4DB5">
              <w:rPr>
                <w:rFonts w:asciiTheme="minorHAnsi" w:hAnsiTheme="minorHAnsi" w:cs="Arial"/>
                <w:snapToGrid w:val="0"/>
                <w:color w:val="000000"/>
                <w:sz w:val="22"/>
                <w:szCs w:val="22"/>
              </w:rPr>
              <w:t>Sans objet</w:t>
            </w:r>
          </w:p>
        </w:tc>
      </w:tr>
      <w:tr w:rsidR="004F4CF3" w:rsidRPr="006F4DB5" w:rsidTr="007F6F25">
        <w:trPr>
          <w:trHeight w:val="293"/>
        </w:trPr>
        <w:tc>
          <w:tcPr>
            <w:tcW w:w="637" w:type="dxa"/>
            <w:tcBorders>
              <w:top w:val="nil"/>
              <w:left w:val="nil"/>
              <w:bottom w:val="nil"/>
              <w:right w:val="single" w:sz="4" w:space="0" w:color="76923C" w:themeColor="accent3" w:themeShade="BF"/>
            </w:tcBorders>
          </w:tcPr>
          <w:p w:rsidR="004F4CF3" w:rsidRPr="006F4DB5" w:rsidRDefault="004F4CF3" w:rsidP="00F83857">
            <w:pPr>
              <w:rPr>
                <w:rFonts w:asciiTheme="minorHAnsi" w:hAnsiTheme="minorHAnsi" w:cs="Arial"/>
                <w:sz w:val="22"/>
                <w:szCs w:val="22"/>
              </w:rPr>
            </w:pPr>
          </w:p>
        </w:tc>
        <w:tc>
          <w:tcPr>
            <w:tcW w:w="6804"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F83857">
            <w:pPr>
              <w:rPr>
                <w:rFonts w:asciiTheme="minorHAnsi" w:hAnsiTheme="minorHAnsi" w:cs="Arial"/>
                <w:sz w:val="22"/>
                <w:szCs w:val="22"/>
              </w:rPr>
            </w:pPr>
          </w:p>
        </w:tc>
        <w:tc>
          <w:tcPr>
            <w:tcW w:w="2622"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F83857">
            <w:pPr>
              <w:jc w:val="center"/>
              <w:rPr>
                <w:rFonts w:asciiTheme="minorHAnsi" w:hAnsiTheme="minorHAnsi" w:cs="Arial"/>
                <w:snapToGrid w:val="0"/>
                <w:color w:val="000000"/>
                <w:sz w:val="22"/>
                <w:szCs w:val="22"/>
              </w:rPr>
            </w:pPr>
          </w:p>
        </w:tc>
      </w:tr>
      <w:tr w:rsidR="004F4CF3" w:rsidRPr="006F4DB5" w:rsidTr="007F6F25">
        <w:trPr>
          <w:trHeight w:val="293"/>
        </w:trPr>
        <w:tc>
          <w:tcPr>
            <w:tcW w:w="637" w:type="dxa"/>
            <w:tcBorders>
              <w:top w:val="nil"/>
              <w:left w:val="nil"/>
              <w:bottom w:val="nil"/>
              <w:right w:val="single" w:sz="4" w:space="0" w:color="76923C" w:themeColor="accent3" w:themeShade="BF"/>
            </w:tcBorders>
          </w:tcPr>
          <w:p w:rsidR="004F4CF3" w:rsidRPr="006F4DB5" w:rsidRDefault="004F4CF3" w:rsidP="00F83857">
            <w:pPr>
              <w:rPr>
                <w:rFonts w:asciiTheme="minorHAnsi" w:hAnsiTheme="minorHAnsi" w:cs="Arial"/>
                <w:sz w:val="22"/>
                <w:szCs w:val="22"/>
              </w:rPr>
            </w:pPr>
          </w:p>
        </w:tc>
        <w:tc>
          <w:tcPr>
            <w:tcW w:w="6804"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F83857">
            <w:pPr>
              <w:rPr>
                <w:rFonts w:asciiTheme="minorHAnsi" w:hAnsiTheme="minorHAnsi" w:cs="Arial"/>
                <w:sz w:val="22"/>
                <w:szCs w:val="22"/>
              </w:rPr>
            </w:pPr>
          </w:p>
        </w:tc>
        <w:tc>
          <w:tcPr>
            <w:tcW w:w="2622"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F83857">
            <w:pPr>
              <w:jc w:val="center"/>
              <w:rPr>
                <w:rFonts w:asciiTheme="minorHAnsi" w:hAnsiTheme="minorHAnsi" w:cs="Arial"/>
                <w:snapToGrid w:val="0"/>
                <w:color w:val="000000"/>
                <w:sz w:val="22"/>
                <w:szCs w:val="22"/>
              </w:rPr>
            </w:pPr>
          </w:p>
        </w:tc>
      </w:tr>
      <w:tr w:rsidR="004F4CF3" w:rsidRPr="006F4DB5" w:rsidTr="007F6F25">
        <w:trPr>
          <w:trHeight w:val="293"/>
        </w:trPr>
        <w:tc>
          <w:tcPr>
            <w:tcW w:w="637" w:type="dxa"/>
            <w:tcBorders>
              <w:top w:val="nil"/>
              <w:left w:val="nil"/>
              <w:bottom w:val="nil"/>
              <w:right w:val="single" w:sz="4" w:space="0" w:color="76923C" w:themeColor="accent3" w:themeShade="BF"/>
            </w:tcBorders>
          </w:tcPr>
          <w:p w:rsidR="004F4CF3" w:rsidRPr="006F4DB5" w:rsidRDefault="004F4CF3" w:rsidP="00F83857">
            <w:pPr>
              <w:rPr>
                <w:rFonts w:asciiTheme="minorHAnsi" w:hAnsiTheme="minorHAnsi" w:cs="Arial"/>
                <w:sz w:val="22"/>
                <w:szCs w:val="22"/>
              </w:rPr>
            </w:pPr>
          </w:p>
        </w:tc>
        <w:tc>
          <w:tcPr>
            <w:tcW w:w="6804"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F83857">
            <w:pPr>
              <w:rPr>
                <w:rFonts w:asciiTheme="minorHAnsi" w:hAnsiTheme="minorHAnsi" w:cs="Arial"/>
                <w:sz w:val="22"/>
                <w:szCs w:val="22"/>
              </w:rPr>
            </w:pPr>
          </w:p>
        </w:tc>
        <w:tc>
          <w:tcPr>
            <w:tcW w:w="2622"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F83857">
            <w:pPr>
              <w:jc w:val="center"/>
              <w:rPr>
                <w:rFonts w:asciiTheme="minorHAnsi" w:hAnsiTheme="minorHAnsi" w:cs="Arial"/>
                <w:snapToGrid w:val="0"/>
                <w:color w:val="000000"/>
                <w:sz w:val="22"/>
                <w:szCs w:val="22"/>
              </w:rPr>
            </w:pPr>
          </w:p>
        </w:tc>
      </w:tr>
      <w:tr w:rsidR="004F4CF3" w:rsidRPr="006F4DB5" w:rsidTr="007F6F25">
        <w:trPr>
          <w:trHeight w:val="293"/>
        </w:trPr>
        <w:tc>
          <w:tcPr>
            <w:tcW w:w="637" w:type="dxa"/>
            <w:tcBorders>
              <w:top w:val="nil"/>
              <w:left w:val="nil"/>
              <w:bottom w:val="nil"/>
              <w:right w:val="single" w:sz="4" w:space="0" w:color="76923C" w:themeColor="accent3" w:themeShade="BF"/>
            </w:tcBorders>
          </w:tcPr>
          <w:p w:rsidR="004F4CF3" w:rsidRPr="006F4DB5" w:rsidRDefault="004F4CF3" w:rsidP="00F83857">
            <w:pPr>
              <w:rPr>
                <w:rFonts w:asciiTheme="minorHAnsi" w:hAnsiTheme="minorHAnsi" w:cs="Arial"/>
                <w:sz w:val="22"/>
                <w:szCs w:val="22"/>
              </w:rPr>
            </w:pPr>
          </w:p>
        </w:tc>
        <w:tc>
          <w:tcPr>
            <w:tcW w:w="6804" w:type="dxa"/>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F83857">
            <w:pPr>
              <w:rPr>
                <w:rFonts w:asciiTheme="minorHAnsi" w:hAnsiTheme="minorHAnsi" w:cs="Arial"/>
                <w:sz w:val="22"/>
                <w:szCs w:val="22"/>
              </w:rPr>
            </w:pPr>
            <w:r w:rsidRPr="006F4DB5">
              <w:rPr>
                <w:rFonts w:asciiTheme="minorHAnsi" w:hAnsiTheme="minorHAnsi" w:cs="Arial"/>
                <w:sz w:val="22"/>
                <w:szCs w:val="22"/>
              </w:rPr>
              <w:t>Identification de l'immeuble pour lequel le dossier technique « amiante » est constitué</w:t>
            </w:r>
          </w:p>
        </w:tc>
        <w:tc>
          <w:tcPr>
            <w:tcW w:w="2622" w:type="dxa"/>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Default="00423837" w:rsidP="006E4503">
            <w:pPr>
              <w:jc w:val="center"/>
            </w:pPr>
            <w:r w:rsidRPr="00150C55">
              <w:rPr>
                <w:rFonts w:ascii="Calibri" w:hAnsi="Calibri"/>
              </w:rPr>
              <w:sym w:font="Wingdings 2" w:char="F02A"/>
            </w:r>
            <w:r w:rsidR="00DC68F0">
              <w:rPr>
                <w:rFonts w:ascii="Calibri" w:hAnsi="Calibri"/>
              </w:rPr>
              <w:t xml:space="preserve"> </w:t>
            </w:r>
            <w:r w:rsidRPr="006F4DB5">
              <w:rPr>
                <w:rFonts w:asciiTheme="minorHAnsi" w:hAnsiTheme="minorHAnsi" w:cs="Arial"/>
                <w:snapToGrid w:val="0"/>
                <w:color w:val="000000"/>
                <w:sz w:val="22"/>
                <w:szCs w:val="22"/>
              </w:rPr>
              <w:t xml:space="preserve">Oui  </w:t>
            </w:r>
            <w:r w:rsidRPr="00150C55">
              <w:rPr>
                <w:rFonts w:ascii="Calibri" w:hAnsi="Calibri"/>
              </w:rPr>
              <w:sym w:font="Wingdings 2" w:char="F02A"/>
            </w:r>
            <w:r w:rsidR="00DC68F0">
              <w:rPr>
                <w:rFonts w:ascii="Calibri" w:hAnsi="Calibri"/>
              </w:rPr>
              <w:t xml:space="preserve"> </w:t>
            </w:r>
            <w:r w:rsidRPr="006F4DB5">
              <w:rPr>
                <w:rFonts w:asciiTheme="minorHAnsi" w:hAnsiTheme="minorHAnsi" w:cs="Arial"/>
                <w:snapToGrid w:val="0"/>
                <w:color w:val="000000"/>
                <w:sz w:val="22"/>
                <w:szCs w:val="22"/>
              </w:rPr>
              <w:t xml:space="preserve">Non  </w:t>
            </w:r>
          </w:p>
        </w:tc>
      </w:tr>
      <w:tr w:rsidR="004F4CF3" w:rsidRPr="006F4DB5" w:rsidTr="007F6F25">
        <w:trPr>
          <w:trHeight w:val="292"/>
        </w:trPr>
        <w:tc>
          <w:tcPr>
            <w:tcW w:w="637" w:type="dxa"/>
            <w:tcBorders>
              <w:top w:val="nil"/>
              <w:left w:val="nil"/>
              <w:bottom w:val="nil"/>
              <w:right w:val="single" w:sz="4" w:space="0" w:color="76923C" w:themeColor="accent3" w:themeShade="BF"/>
            </w:tcBorders>
          </w:tcPr>
          <w:p w:rsidR="004F4CF3" w:rsidRPr="006F4DB5" w:rsidRDefault="004F4CF3" w:rsidP="00F83857">
            <w:pPr>
              <w:rPr>
                <w:rFonts w:asciiTheme="minorHAnsi" w:hAnsiTheme="minorHAnsi" w:cs="Arial"/>
                <w:sz w:val="22"/>
                <w:szCs w:val="22"/>
              </w:rPr>
            </w:pPr>
          </w:p>
        </w:tc>
        <w:tc>
          <w:tcPr>
            <w:tcW w:w="6804"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F83857">
            <w:pPr>
              <w:rPr>
                <w:rFonts w:asciiTheme="minorHAnsi" w:hAnsiTheme="minorHAnsi" w:cs="Arial"/>
                <w:sz w:val="22"/>
                <w:szCs w:val="22"/>
              </w:rPr>
            </w:pPr>
          </w:p>
        </w:tc>
        <w:tc>
          <w:tcPr>
            <w:tcW w:w="2622"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6E4503">
            <w:pPr>
              <w:jc w:val="center"/>
              <w:rPr>
                <w:rFonts w:asciiTheme="minorHAnsi" w:hAnsiTheme="minorHAnsi" w:cs="Arial"/>
                <w:snapToGrid w:val="0"/>
                <w:color w:val="000000"/>
                <w:sz w:val="22"/>
                <w:szCs w:val="22"/>
              </w:rPr>
            </w:pPr>
          </w:p>
        </w:tc>
      </w:tr>
      <w:tr w:rsidR="004F4CF3" w:rsidRPr="006F4DB5" w:rsidTr="007F6F25">
        <w:trPr>
          <w:trHeight w:val="293"/>
        </w:trPr>
        <w:tc>
          <w:tcPr>
            <w:tcW w:w="637" w:type="dxa"/>
            <w:tcBorders>
              <w:top w:val="nil"/>
              <w:left w:val="nil"/>
              <w:bottom w:val="nil"/>
              <w:right w:val="single" w:sz="4" w:space="0" w:color="76923C" w:themeColor="accent3" w:themeShade="BF"/>
            </w:tcBorders>
          </w:tcPr>
          <w:p w:rsidR="004F4CF3" w:rsidRPr="006F4DB5" w:rsidRDefault="004F4CF3" w:rsidP="00F83857">
            <w:pPr>
              <w:rPr>
                <w:rFonts w:asciiTheme="minorHAnsi" w:hAnsiTheme="minorHAnsi" w:cs="Arial"/>
                <w:sz w:val="22"/>
                <w:szCs w:val="22"/>
              </w:rPr>
            </w:pPr>
          </w:p>
        </w:tc>
        <w:tc>
          <w:tcPr>
            <w:tcW w:w="6804" w:type="dxa"/>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F83857">
            <w:pPr>
              <w:rPr>
                <w:rFonts w:asciiTheme="minorHAnsi" w:hAnsiTheme="minorHAnsi" w:cs="Arial"/>
                <w:sz w:val="22"/>
                <w:szCs w:val="22"/>
              </w:rPr>
            </w:pPr>
            <w:r w:rsidRPr="006F4DB5">
              <w:rPr>
                <w:rFonts w:asciiTheme="minorHAnsi" w:hAnsiTheme="minorHAnsi" w:cs="Arial"/>
                <w:sz w:val="22"/>
                <w:szCs w:val="22"/>
              </w:rPr>
              <w:t>Coordonnées de la personne qui détient le dossier technique « amiante »</w:t>
            </w:r>
          </w:p>
        </w:tc>
        <w:tc>
          <w:tcPr>
            <w:tcW w:w="2622" w:type="dxa"/>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Default="00423837" w:rsidP="006E4503">
            <w:pPr>
              <w:jc w:val="center"/>
            </w:pPr>
            <w:r w:rsidRPr="00150C55">
              <w:rPr>
                <w:rFonts w:ascii="Calibri" w:hAnsi="Calibri"/>
              </w:rPr>
              <w:sym w:font="Wingdings 2" w:char="F02A"/>
            </w:r>
            <w:r w:rsidR="00DC68F0">
              <w:rPr>
                <w:rFonts w:ascii="Calibri" w:hAnsi="Calibri"/>
              </w:rPr>
              <w:t xml:space="preserve"> </w:t>
            </w:r>
            <w:r w:rsidRPr="006F4DB5">
              <w:rPr>
                <w:rFonts w:asciiTheme="minorHAnsi" w:hAnsiTheme="minorHAnsi" w:cs="Arial"/>
                <w:snapToGrid w:val="0"/>
                <w:color w:val="000000"/>
                <w:sz w:val="22"/>
                <w:szCs w:val="22"/>
              </w:rPr>
              <w:t xml:space="preserve">Oui  </w:t>
            </w:r>
            <w:r w:rsidRPr="00150C55">
              <w:rPr>
                <w:rFonts w:ascii="Calibri" w:hAnsi="Calibri"/>
              </w:rPr>
              <w:sym w:font="Wingdings 2" w:char="F02A"/>
            </w:r>
            <w:r w:rsidR="00DC68F0">
              <w:rPr>
                <w:rFonts w:ascii="Calibri" w:hAnsi="Calibri"/>
              </w:rPr>
              <w:t xml:space="preserve"> </w:t>
            </w:r>
            <w:r w:rsidRPr="006F4DB5">
              <w:rPr>
                <w:rFonts w:asciiTheme="minorHAnsi" w:hAnsiTheme="minorHAnsi" w:cs="Arial"/>
                <w:snapToGrid w:val="0"/>
                <w:color w:val="000000"/>
                <w:sz w:val="22"/>
                <w:szCs w:val="22"/>
              </w:rPr>
              <w:t xml:space="preserve">Non  </w:t>
            </w:r>
          </w:p>
        </w:tc>
      </w:tr>
      <w:tr w:rsidR="004F4CF3" w:rsidRPr="006F4DB5" w:rsidTr="007F6F25">
        <w:trPr>
          <w:trHeight w:val="292"/>
        </w:trPr>
        <w:tc>
          <w:tcPr>
            <w:tcW w:w="637" w:type="dxa"/>
            <w:tcBorders>
              <w:top w:val="nil"/>
              <w:left w:val="nil"/>
              <w:bottom w:val="nil"/>
              <w:right w:val="single" w:sz="4" w:space="0" w:color="76923C" w:themeColor="accent3" w:themeShade="BF"/>
            </w:tcBorders>
          </w:tcPr>
          <w:p w:rsidR="004F4CF3" w:rsidRPr="006F4DB5" w:rsidRDefault="004F4CF3" w:rsidP="00F83857">
            <w:pPr>
              <w:rPr>
                <w:rFonts w:asciiTheme="minorHAnsi" w:hAnsiTheme="minorHAnsi" w:cs="Arial"/>
                <w:sz w:val="22"/>
                <w:szCs w:val="22"/>
              </w:rPr>
            </w:pPr>
          </w:p>
        </w:tc>
        <w:tc>
          <w:tcPr>
            <w:tcW w:w="6804"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F83857">
            <w:pPr>
              <w:rPr>
                <w:rFonts w:asciiTheme="minorHAnsi" w:hAnsiTheme="minorHAnsi" w:cs="Arial"/>
                <w:sz w:val="22"/>
                <w:szCs w:val="22"/>
              </w:rPr>
            </w:pPr>
          </w:p>
        </w:tc>
        <w:tc>
          <w:tcPr>
            <w:tcW w:w="2622"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6E4503">
            <w:pPr>
              <w:jc w:val="center"/>
              <w:rPr>
                <w:rFonts w:asciiTheme="minorHAnsi" w:hAnsiTheme="minorHAnsi" w:cs="Arial"/>
                <w:snapToGrid w:val="0"/>
                <w:color w:val="000000"/>
                <w:sz w:val="22"/>
                <w:szCs w:val="22"/>
              </w:rPr>
            </w:pPr>
          </w:p>
        </w:tc>
      </w:tr>
      <w:tr w:rsidR="004F4CF3" w:rsidRPr="006F4DB5" w:rsidTr="007F6F25">
        <w:trPr>
          <w:trHeight w:val="293"/>
        </w:trPr>
        <w:tc>
          <w:tcPr>
            <w:tcW w:w="637" w:type="dxa"/>
            <w:tcBorders>
              <w:top w:val="nil"/>
              <w:left w:val="nil"/>
              <w:bottom w:val="nil"/>
              <w:right w:val="single" w:sz="4" w:space="0" w:color="76923C" w:themeColor="accent3" w:themeShade="BF"/>
            </w:tcBorders>
          </w:tcPr>
          <w:p w:rsidR="004F4CF3" w:rsidRPr="006F4DB5" w:rsidRDefault="004F4CF3" w:rsidP="00F83857">
            <w:pPr>
              <w:rPr>
                <w:rFonts w:asciiTheme="minorHAnsi" w:hAnsiTheme="minorHAnsi" w:cs="Arial"/>
                <w:sz w:val="22"/>
                <w:szCs w:val="22"/>
              </w:rPr>
            </w:pPr>
          </w:p>
        </w:tc>
        <w:tc>
          <w:tcPr>
            <w:tcW w:w="6804" w:type="dxa"/>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F83857">
            <w:pPr>
              <w:rPr>
                <w:rFonts w:asciiTheme="minorHAnsi" w:hAnsiTheme="minorHAnsi" w:cs="Arial"/>
                <w:sz w:val="22"/>
                <w:szCs w:val="22"/>
              </w:rPr>
            </w:pPr>
            <w:r w:rsidRPr="006F4DB5">
              <w:rPr>
                <w:rFonts w:asciiTheme="minorHAnsi" w:hAnsiTheme="minorHAnsi" w:cs="Arial"/>
                <w:sz w:val="22"/>
                <w:szCs w:val="22"/>
              </w:rPr>
              <w:t>Modalités de consultation du dossier technique « amiante »</w:t>
            </w:r>
          </w:p>
        </w:tc>
        <w:tc>
          <w:tcPr>
            <w:tcW w:w="2622" w:type="dxa"/>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Default="00423837" w:rsidP="006E4503">
            <w:pPr>
              <w:jc w:val="center"/>
            </w:pPr>
            <w:r w:rsidRPr="00150C55">
              <w:rPr>
                <w:rFonts w:ascii="Calibri" w:hAnsi="Calibri"/>
              </w:rPr>
              <w:sym w:font="Wingdings 2" w:char="F02A"/>
            </w:r>
            <w:r w:rsidR="00DC68F0">
              <w:rPr>
                <w:rFonts w:ascii="Calibri" w:hAnsi="Calibri"/>
              </w:rPr>
              <w:t xml:space="preserve"> </w:t>
            </w:r>
            <w:r w:rsidRPr="006F4DB5">
              <w:rPr>
                <w:rFonts w:asciiTheme="minorHAnsi" w:hAnsiTheme="minorHAnsi" w:cs="Arial"/>
                <w:snapToGrid w:val="0"/>
                <w:color w:val="000000"/>
                <w:sz w:val="22"/>
                <w:szCs w:val="22"/>
              </w:rPr>
              <w:t xml:space="preserve">Oui  </w:t>
            </w:r>
            <w:r w:rsidRPr="00150C55">
              <w:rPr>
                <w:rFonts w:ascii="Calibri" w:hAnsi="Calibri"/>
              </w:rPr>
              <w:sym w:font="Wingdings 2" w:char="F02A"/>
            </w:r>
            <w:r w:rsidR="00DC68F0">
              <w:rPr>
                <w:rFonts w:ascii="Calibri" w:hAnsi="Calibri"/>
              </w:rPr>
              <w:t xml:space="preserve"> </w:t>
            </w:r>
            <w:r w:rsidRPr="006F4DB5">
              <w:rPr>
                <w:rFonts w:asciiTheme="minorHAnsi" w:hAnsiTheme="minorHAnsi" w:cs="Arial"/>
                <w:snapToGrid w:val="0"/>
                <w:color w:val="000000"/>
                <w:sz w:val="22"/>
                <w:szCs w:val="22"/>
              </w:rPr>
              <w:t xml:space="preserve">Non  </w:t>
            </w:r>
          </w:p>
        </w:tc>
      </w:tr>
      <w:tr w:rsidR="004F4CF3" w:rsidRPr="006F4DB5" w:rsidTr="007F6F25">
        <w:trPr>
          <w:trHeight w:val="292"/>
        </w:trPr>
        <w:tc>
          <w:tcPr>
            <w:tcW w:w="637" w:type="dxa"/>
            <w:tcBorders>
              <w:top w:val="nil"/>
              <w:left w:val="nil"/>
              <w:bottom w:val="nil"/>
              <w:right w:val="single" w:sz="4" w:space="0" w:color="76923C" w:themeColor="accent3" w:themeShade="BF"/>
            </w:tcBorders>
          </w:tcPr>
          <w:p w:rsidR="004F4CF3" w:rsidRPr="006F4DB5" w:rsidRDefault="004F4CF3" w:rsidP="00F83857">
            <w:pPr>
              <w:rPr>
                <w:rFonts w:asciiTheme="minorHAnsi" w:hAnsiTheme="minorHAnsi" w:cs="Arial"/>
                <w:sz w:val="22"/>
                <w:szCs w:val="22"/>
              </w:rPr>
            </w:pPr>
          </w:p>
        </w:tc>
        <w:tc>
          <w:tcPr>
            <w:tcW w:w="6804"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F83857">
            <w:pPr>
              <w:rPr>
                <w:rFonts w:asciiTheme="minorHAnsi" w:hAnsiTheme="minorHAnsi" w:cs="Arial"/>
                <w:sz w:val="22"/>
                <w:szCs w:val="22"/>
              </w:rPr>
            </w:pPr>
          </w:p>
        </w:tc>
        <w:tc>
          <w:tcPr>
            <w:tcW w:w="2622"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6E4503">
            <w:pPr>
              <w:jc w:val="center"/>
              <w:rPr>
                <w:rFonts w:asciiTheme="minorHAnsi" w:hAnsiTheme="minorHAnsi" w:cs="Arial"/>
                <w:snapToGrid w:val="0"/>
                <w:color w:val="000000"/>
                <w:sz w:val="22"/>
                <w:szCs w:val="22"/>
              </w:rPr>
            </w:pPr>
          </w:p>
        </w:tc>
      </w:tr>
      <w:tr w:rsidR="004F4CF3" w:rsidRPr="006F4DB5" w:rsidTr="007F6F25">
        <w:trPr>
          <w:trHeight w:val="293"/>
        </w:trPr>
        <w:tc>
          <w:tcPr>
            <w:tcW w:w="637" w:type="dxa"/>
            <w:tcBorders>
              <w:top w:val="nil"/>
              <w:left w:val="nil"/>
              <w:bottom w:val="nil"/>
              <w:right w:val="single" w:sz="4" w:space="0" w:color="76923C" w:themeColor="accent3" w:themeShade="BF"/>
            </w:tcBorders>
          </w:tcPr>
          <w:p w:rsidR="004F4CF3" w:rsidRPr="006F4DB5" w:rsidRDefault="004F4CF3" w:rsidP="00F83857">
            <w:pPr>
              <w:rPr>
                <w:rFonts w:asciiTheme="minorHAnsi" w:hAnsiTheme="minorHAnsi" w:cs="Arial"/>
                <w:sz w:val="22"/>
                <w:szCs w:val="22"/>
              </w:rPr>
            </w:pPr>
          </w:p>
        </w:tc>
        <w:tc>
          <w:tcPr>
            <w:tcW w:w="6804" w:type="dxa"/>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F83857">
            <w:pPr>
              <w:rPr>
                <w:rFonts w:asciiTheme="minorHAnsi" w:hAnsiTheme="minorHAnsi" w:cs="Arial"/>
                <w:sz w:val="22"/>
                <w:szCs w:val="22"/>
              </w:rPr>
            </w:pPr>
            <w:r w:rsidRPr="006F4DB5">
              <w:rPr>
                <w:rFonts w:asciiTheme="minorHAnsi" w:hAnsiTheme="minorHAnsi" w:cs="Arial"/>
                <w:sz w:val="22"/>
                <w:szCs w:val="22"/>
              </w:rPr>
              <w:t>Liste des locaux ayant donné lieu au repérage des matériaux et produits figurant en annexe du Code de la Santé Publique</w:t>
            </w:r>
          </w:p>
        </w:tc>
        <w:tc>
          <w:tcPr>
            <w:tcW w:w="2622" w:type="dxa"/>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Default="00423837" w:rsidP="006E4503">
            <w:pPr>
              <w:jc w:val="center"/>
            </w:pPr>
            <w:r w:rsidRPr="00150C55">
              <w:rPr>
                <w:rFonts w:ascii="Calibri" w:hAnsi="Calibri"/>
              </w:rPr>
              <w:sym w:font="Wingdings 2" w:char="F02A"/>
            </w:r>
            <w:r w:rsidR="00DC68F0">
              <w:rPr>
                <w:rFonts w:ascii="Calibri" w:hAnsi="Calibri"/>
              </w:rPr>
              <w:t xml:space="preserve"> </w:t>
            </w:r>
            <w:r w:rsidRPr="006F4DB5">
              <w:rPr>
                <w:rFonts w:asciiTheme="minorHAnsi" w:hAnsiTheme="minorHAnsi" w:cs="Arial"/>
                <w:snapToGrid w:val="0"/>
                <w:color w:val="000000"/>
                <w:sz w:val="22"/>
                <w:szCs w:val="22"/>
              </w:rPr>
              <w:t xml:space="preserve">Oui  </w:t>
            </w:r>
            <w:r w:rsidRPr="00150C55">
              <w:rPr>
                <w:rFonts w:ascii="Calibri" w:hAnsi="Calibri"/>
              </w:rPr>
              <w:sym w:font="Wingdings 2" w:char="F02A"/>
            </w:r>
            <w:r w:rsidR="00DC68F0">
              <w:rPr>
                <w:rFonts w:ascii="Calibri" w:hAnsi="Calibri"/>
              </w:rPr>
              <w:t xml:space="preserve"> </w:t>
            </w:r>
            <w:r w:rsidRPr="006F4DB5">
              <w:rPr>
                <w:rFonts w:asciiTheme="minorHAnsi" w:hAnsiTheme="minorHAnsi" w:cs="Arial"/>
                <w:snapToGrid w:val="0"/>
                <w:color w:val="000000"/>
                <w:sz w:val="22"/>
                <w:szCs w:val="22"/>
              </w:rPr>
              <w:t xml:space="preserve">Non  </w:t>
            </w:r>
          </w:p>
        </w:tc>
      </w:tr>
      <w:tr w:rsidR="004F4CF3" w:rsidRPr="006F4DB5" w:rsidTr="007F6F25">
        <w:trPr>
          <w:trHeight w:val="292"/>
        </w:trPr>
        <w:tc>
          <w:tcPr>
            <w:tcW w:w="637" w:type="dxa"/>
            <w:tcBorders>
              <w:top w:val="nil"/>
              <w:left w:val="nil"/>
              <w:bottom w:val="nil"/>
              <w:right w:val="single" w:sz="4" w:space="0" w:color="76923C" w:themeColor="accent3" w:themeShade="BF"/>
            </w:tcBorders>
          </w:tcPr>
          <w:p w:rsidR="004F4CF3" w:rsidRPr="006F4DB5" w:rsidRDefault="004F4CF3" w:rsidP="00F83857">
            <w:pPr>
              <w:rPr>
                <w:rFonts w:asciiTheme="minorHAnsi" w:hAnsiTheme="minorHAnsi" w:cs="Arial"/>
                <w:sz w:val="22"/>
                <w:szCs w:val="22"/>
              </w:rPr>
            </w:pPr>
          </w:p>
        </w:tc>
        <w:tc>
          <w:tcPr>
            <w:tcW w:w="6804"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F83857">
            <w:pPr>
              <w:rPr>
                <w:rFonts w:asciiTheme="minorHAnsi" w:hAnsiTheme="minorHAnsi" w:cs="Arial"/>
                <w:sz w:val="22"/>
                <w:szCs w:val="22"/>
              </w:rPr>
            </w:pPr>
          </w:p>
        </w:tc>
        <w:tc>
          <w:tcPr>
            <w:tcW w:w="2622"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6E4503">
            <w:pPr>
              <w:jc w:val="center"/>
              <w:rPr>
                <w:rFonts w:asciiTheme="minorHAnsi" w:hAnsiTheme="minorHAnsi" w:cs="Arial"/>
                <w:snapToGrid w:val="0"/>
                <w:color w:val="000000"/>
                <w:sz w:val="22"/>
                <w:szCs w:val="22"/>
              </w:rPr>
            </w:pPr>
          </w:p>
        </w:tc>
      </w:tr>
      <w:tr w:rsidR="004F4CF3" w:rsidRPr="006F4DB5" w:rsidTr="007F6F25">
        <w:trPr>
          <w:trHeight w:val="293"/>
        </w:trPr>
        <w:tc>
          <w:tcPr>
            <w:tcW w:w="637" w:type="dxa"/>
            <w:tcBorders>
              <w:top w:val="nil"/>
              <w:left w:val="nil"/>
              <w:bottom w:val="nil"/>
              <w:right w:val="single" w:sz="4" w:space="0" w:color="76923C" w:themeColor="accent3" w:themeShade="BF"/>
            </w:tcBorders>
          </w:tcPr>
          <w:p w:rsidR="004F4CF3" w:rsidRPr="006F4DB5" w:rsidRDefault="004F4CF3" w:rsidP="00F83857">
            <w:pPr>
              <w:rPr>
                <w:rFonts w:asciiTheme="minorHAnsi" w:hAnsiTheme="minorHAnsi" w:cs="Arial"/>
                <w:sz w:val="22"/>
                <w:szCs w:val="22"/>
              </w:rPr>
            </w:pPr>
          </w:p>
        </w:tc>
        <w:tc>
          <w:tcPr>
            <w:tcW w:w="6804" w:type="dxa"/>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F83857">
            <w:pPr>
              <w:rPr>
                <w:rFonts w:asciiTheme="minorHAnsi" w:hAnsiTheme="minorHAnsi" w:cs="Arial"/>
                <w:sz w:val="22"/>
                <w:szCs w:val="22"/>
              </w:rPr>
            </w:pPr>
            <w:r w:rsidRPr="006F4DB5">
              <w:rPr>
                <w:rFonts w:asciiTheme="minorHAnsi" w:hAnsiTheme="minorHAnsi" w:cs="Arial"/>
                <w:sz w:val="22"/>
                <w:szCs w:val="22"/>
              </w:rPr>
              <w:t>Liste des locaux ayant donné lieu au repérage et à l'évaluation de l'état de conservation des flocages, calorifugeages et faux plafonds</w:t>
            </w:r>
          </w:p>
        </w:tc>
        <w:tc>
          <w:tcPr>
            <w:tcW w:w="2622" w:type="dxa"/>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Default="00423837" w:rsidP="006E4503">
            <w:pPr>
              <w:jc w:val="center"/>
            </w:pPr>
            <w:r w:rsidRPr="00150C55">
              <w:rPr>
                <w:rFonts w:ascii="Calibri" w:hAnsi="Calibri"/>
              </w:rPr>
              <w:sym w:font="Wingdings 2" w:char="F02A"/>
            </w:r>
            <w:r w:rsidR="00DC68F0">
              <w:rPr>
                <w:rFonts w:ascii="Calibri" w:hAnsi="Calibri"/>
              </w:rPr>
              <w:t xml:space="preserve"> </w:t>
            </w:r>
            <w:r w:rsidRPr="006F4DB5">
              <w:rPr>
                <w:rFonts w:asciiTheme="minorHAnsi" w:hAnsiTheme="minorHAnsi" w:cs="Arial"/>
                <w:snapToGrid w:val="0"/>
                <w:color w:val="000000"/>
                <w:sz w:val="22"/>
                <w:szCs w:val="22"/>
              </w:rPr>
              <w:t xml:space="preserve">Oui  </w:t>
            </w:r>
            <w:r w:rsidRPr="00150C55">
              <w:rPr>
                <w:rFonts w:ascii="Calibri" w:hAnsi="Calibri"/>
              </w:rPr>
              <w:sym w:font="Wingdings 2" w:char="F02A"/>
            </w:r>
            <w:r w:rsidR="00DC68F0">
              <w:rPr>
                <w:rFonts w:ascii="Calibri" w:hAnsi="Calibri"/>
              </w:rPr>
              <w:t xml:space="preserve"> </w:t>
            </w:r>
            <w:r w:rsidRPr="006F4DB5">
              <w:rPr>
                <w:rFonts w:asciiTheme="minorHAnsi" w:hAnsiTheme="minorHAnsi" w:cs="Arial"/>
                <w:snapToGrid w:val="0"/>
                <w:color w:val="000000"/>
                <w:sz w:val="22"/>
                <w:szCs w:val="22"/>
              </w:rPr>
              <w:t xml:space="preserve">Non  </w:t>
            </w:r>
          </w:p>
        </w:tc>
      </w:tr>
      <w:tr w:rsidR="004F4CF3" w:rsidRPr="006F4DB5" w:rsidTr="007F6F25">
        <w:trPr>
          <w:trHeight w:val="292"/>
        </w:trPr>
        <w:tc>
          <w:tcPr>
            <w:tcW w:w="637" w:type="dxa"/>
            <w:tcBorders>
              <w:top w:val="nil"/>
              <w:left w:val="nil"/>
              <w:bottom w:val="nil"/>
              <w:right w:val="single" w:sz="4" w:space="0" w:color="76923C" w:themeColor="accent3" w:themeShade="BF"/>
            </w:tcBorders>
          </w:tcPr>
          <w:p w:rsidR="004F4CF3" w:rsidRPr="006F4DB5" w:rsidRDefault="004F4CF3" w:rsidP="00F83857">
            <w:pPr>
              <w:rPr>
                <w:rFonts w:asciiTheme="minorHAnsi" w:hAnsiTheme="minorHAnsi" w:cs="Arial"/>
                <w:sz w:val="22"/>
                <w:szCs w:val="22"/>
              </w:rPr>
            </w:pPr>
          </w:p>
        </w:tc>
        <w:tc>
          <w:tcPr>
            <w:tcW w:w="6804"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F83857">
            <w:pPr>
              <w:rPr>
                <w:rFonts w:asciiTheme="minorHAnsi" w:hAnsiTheme="minorHAnsi" w:cs="Arial"/>
                <w:sz w:val="22"/>
                <w:szCs w:val="22"/>
              </w:rPr>
            </w:pPr>
          </w:p>
        </w:tc>
        <w:tc>
          <w:tcPr>
            <w:tcW w:w="2622"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F83857">
            <w:pPr>
              <w:jc w:val="center"/>
              <w:rPr>
                <w:rFonts w:asciiTheme="minorHAnsi" w:hAnsiTheme="minorHAnsi" w:cs="Arial"/>
                <w:snapToGrid w:val="0"/>
                <w:color w:val="000000"/>
                <w:sz w:val="22"/>
                <w:szCs w:val="22"/>
              </w:rPr>
            </w:pPr>
          </w:p>
        </w:tc>
      </w:tr>
      <w:tr w:rsidR="004F4CF3" w:rsidRPr="006F4DB5" w:rsidTr="007F6F25">
        <w:trPr>
          <w:trHeight w:val="293"/>
        </w:trPr>
        <w:tc>
          <w:tcPr>
            <w:tcW w:w="637" w:type="dxa"/>
            <w:tcBorders>
              <w:top w:val="nil"/>
              <w:left w:val="nil"/>
              <w:bottom w:val="nil"/>
              <w:right w:val="single" w:sz="4" w:space="0" w:color="76923C" w:themeColor="accent3" w:themeShade="BF"/>
            </w:tcBorders>
          </w:tcPr>
          <w:p w:rsidR="004F4CF3" w:rsidRPr="006F4DB5" w:rsidRDefault="004F4CF3" w:rsidP="00F83857">
            <w:pPr>
              <w:rPr>
                <w:rFonts w:asciiTheme="minorHAnsi" w:hAnsiTheme="minorHAnsi" w:cs="Arial"/>
                <w:sz w:val="22"/>
                <w:szCs w:val="22"/>
              </w:rPr>
            </w:pPr>
          </w:p>
        </w:tc>
        <w:tc>
          <w:tcPr>
            <w:tcW w:w="6804" w:type="dxa"/>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F83857">
            <w:pPr>
              <w:rPr>
                <w:rFonts w:asciiTheme="minorHAnsi" w:hAnsiTheme="minorHAnsi" w:cs="Arial"/>
                <w:sz w:val="22"/>
                <w:szCs w:val="22"/>
              </w:rPr>
            </w:pPr>
            <w:r w:rsidRPr="006F4DB5">
              <w:rPr>
                <w:rFonts w:asciiTheme="minorHAnsi" w:hAnsiTheme="minorHAnsi" w:cs="Arial"/>
                <w:sz w:val="22"/>
                <w:szCs w:val="22"/>
              </w:rPr>
              <w:t xml:space="preserve">Le cas échéant, liste des matériaux et produits contenant de l'amiante et leur localisation précise </w:t>
            </w:r>
          </w:p>
        </w:tc>
        <w:tc>
          <w:tcPr>
            <w:tcW w:w="2622" w:type="dxa"/>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5C490C" w:rsidRDefault="00423837" w:rsidP="005C490C">
            <w:pPr>
              <w:jc w:val="center"/>
              <w:rPr>
                <w:rFonts w:ascii="Calibri" w:hAnsi="Calibri"/>
              </w:rPr>
            </w:pPr>
            <w:r w:rsidRPr="00150C55">
              <w:rPr>
                <w:rFonts w:ascii="Calibri" w:hAnsi="Calibri"/>
              </w:rPr>
              <w:sym w:font="Wingdings 2" w:char="F02A"/>
            </w:r>
            <w:r w:rsidR="00DC68F0">
              <w:rPr>
                <w:rFonts w:ascii="Calibri" w:hAnsi="Calibri"/>
              </w:rPr>
              <w:t xml:space="preserve"> </w:t>
            </w:r>
            <w:r w:rsidRPr="006F4DB5">
              <w:rPr>
                <w:rFonts w:asciiTheme="minorHAnsi" w:hAnsiTheme="minorHAnsi" w:cs="Arial"/>
                <w:snapToGrid w:val="0"/>
                <w:color w:val="000000"/>
                <w:sz w:val="22"/>
                <w:szCs w:val="22"/>
              </w:rPr>
              <w:t xml:space="preserve">Oui  </w:t>
            </w:r>
            <w:r w:rsidRPr="00150C55">
              <w:rPr>
                <w:rFonts w:ascii="Calibri" w:hAnsi="Calibri"/>
              </w:rPr>
              <w:sym w:font="Wingdings 2" w:char="F02A"/>
            </w:r>
            <w:r w:rsidR="00DC68F0">
              <w:rPr>
                <w:rFonts w:ascii="Calibri" w:hAnsi="Calibri"/>
              </w:rPr>
              <w:t xml:space="preserve"> </w:t>
            </w:r>
            <w:r w:rsidRPr="006F4DB5">
              <w:rPr>
                <w:rFonts w:asciiTheme="minorHAnsi" w:hAnsiTheme="minorHAnsi" w:cs="Arial"/>
                <w:snapToGrid w:val="0"/>
                <w:color w:val="000000"/>
                <w:sz w:val="22"/>
                <w:szCs w:val="22"/>
              </w:rPr>
              <w:t xml:space="preserve">Non  </w:t>
            </w:r>
          </w:p>
          <w:p w:rsidR="004F4CF3" w:rsidRDefault="00423837" w:rsidP="005C490C">
            <w:pPr>
              <w:jc w:val="center"/>
            </w:pPr>
            <w:r w:rsidRPr="00150C55">
              <w:rPr>
                <w:rFonts w:ascii="Calibri" w:hAnsi="Calibri"/>
              </w:rPr>
              <w:sym w:font="Wingdings 2" w:char="F02A"/>
            </w:r>
            <w:r w:rsidR="00DC68F0">
              <w:rPr>
                <w:rFonts w:ascii="Calibri" w:hAnsi="Calibri"/>
              </w:rPr>
              <w:t xml:space="preserve"> </w:t>
            </w:r>
            <w:r w:rsidR="004F4CF3" w:rsidRPr="00387370">
              <w:rPr>
                <w:rFonts w:asciiTheme="minorHAnsi" w:hAnsiTheme="minorHAnsi" w:cs="Arial"/>
                <w:snapToGrid w:val="0"/>
                <w:color w:val="000000"/>
                <w:sz w:val="22"/>
                <w:szCs w:val="22"/>
              </w:rPr>
              <w:t>Sans objet</w:t>
            </w:r>
          </w:p>
        </w:tc>
      </w:tr>
      <w:tr w:rsidR="004F4CF3" w:rsidRPr="006F4DB5" w:rsidTr="007F6F25">
        <w:trPr>
          <w:trHeight w:val="292"/>
        </w:trPr>
        <w:tc>
          <w:tcPr>
            <w:tcW w:w="637" w:type="dxa"/>
            <w:tcBorders>
              <w:top w:val="nil"/>
              <w:left w:val="nil"/>
              <w:bottom w:val="nil"/>
              <w:right w:val="single" w:sz="4" w:space="0" w:color="76923C" w:themeColor="accent3" w:themeShade="BF"/>
            </w:tcBorders>
          </w:tcPr>
          <w:p w:rsidR="004F4CF3" w:rsidRPr="006F4DB5" w:rsidRDefault="004F4CF3" w:rsidP="00F83857">
            <w:pPr>
              <w:rPr>
                <w:rFonts w:asciiTheme="minorHAnsi" w:hAnsiTheme="minorHAnsi" w:cs="Arial"/>
                <w:sz w:val="22"/>
                <w:szCs w:val="22"/>
              </w:rPr>
            </w:pPr>
          </w:p>
        </w:tc>
        <w:tc>
          <w:tcPr>
            <w:tcW w:w="6804"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F83857">
            <w:pPr>
              <w:rPr>
                <w:rFonts w:asciiTheme="minorHAnsi" w:hAnsiTheme="minorHAnsi" w:cs="Arial"/>
                <w:sz w:val="22"/>
                <w:szCs w:val="22"/>
              </w:rPr>
            </w:pPr>
          </w:p>
        </w:tc>
        <w:tc>
          <w:tcPr>
            <w:tcW w:w="2622"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6E4503">
            <w:pPr>
              <w:jc w:val="center"/>
              <w:rPr>
                <w:rFonts w:asciiTheme="minorHAnsi" w:hAnsiTheme="minorHAnsi" w:cs="Arial"/>
                <w:snapToGrid w:val="0"/>
                <w:color w:val="000000"/>
                <w:sz w:val="22"/>
                <w:szCs w:val="22"/>
              </w:rPr>
            </w:pPr>
          </w:p>
        </w:tc>
      </w:tr>
      <w:tr w:rsidR="004F4CF3" w:rsidRPr="006F4DB5" w:rsidTr="007F6F25">
        <w:trPr>
          <w:trHeight w:val="293"/>
        </w:trPr>
        <w:tc>
          <w:tcPr>
            <w:tcW w:w="637" w:type="dxa"/>
            <w:tcBorders>
              <w:top w:val="nil"/>
              <w:left w:val="nil"/>
              <w:bottom w:val="nil"/>
              <w:right w:val="single" w:sz="4" w:space="0" w:color="76923C" w:themeColor="accent3" w:themeShade="BF"/>
            </w:tcBorders>
          </w:tcPr>
          <w:p w:rsidR="004F4CF3" w:rsidRPr="006F4DB5" w:rsidRDefault="004F4CF3" w:rsidP="00F83857">
            <w:pPr>
              <w:rPr>
                <w:rFonts w:asciiTheme="minorHAnsi" w:hAnsiTheme="minorHAnsi" w:cs="Arial"/>
                <w:sz w:val="22"/>
                <w:szCs w:val="22"/>
              </w:rPr>
            </w:pPr>
          </w:p>
        </w:tc>
        <w:tc>
          <w:tcPr>
            <w:tcW w:w="6804"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F83857">
            <w:pPr>
              <w:rPr>
                <w:rFonts w:asciiTheme="minorHAnsi" w:hAnsiTheme="minorHAnsi" w:cs="Arial"/>
                <w:sz w:val="22"/>
                <w:szCs w:val="22"/>
              </w:rPr>
            </w:pPr>
          </w:p>
        </w:tc>
        <w:tc>
          <w:tcPr>
            <w:tcW w:w="2622"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6E4503">
            <w:pPr>
              <w:jc w:val="center"/>
              <w:rPr>
                <w:rFonts w:asciiTheme="minorHAnsi" w:hAnsiTheme="minorHAnsi" w:cs="Arial"/>
                <w:snapToGrid w:val="0"/>
                <w:color w:val="000000"/>
                <w:sz w:val="22"/>
                <w:szCs w:val="22"/>
              </w:rPr>
            </w:pPr>
          </w:p>
        </w:tc>
      </w:tr>
      <w:tr w:rsidR="004F4CF3" w:rsidRPr="006F4DB5" w:rsidTr="007F6F25">
        <w:trPr>
          <w:trHeight w:val="293"/>
        </w:trPr>
        <w:tc>
          <w:tcPr>
            <w:tcW w:w="637" w:type="dxa"/>
            <w:tcBorders>
              <w:top w:val="nil"/>
              <w:left w:val="nil"/>
              <w:bottom w:val="nil"/>
              <w:right w:val="single" w:sz="4" w:space="0" w:color="76923C" w:themeColor="accent3" w:themeShade="BF"/>
            </w:tcBorders>
          </w:tcPr>
          <w:p w:rsidR="004F4CF3" w:rsidRPr="006F4DB5" w:rsidRDefault="004F4CF3" w:rsidP="00F83857">
            <w:pPr>
              <w:rPr>
                <w:rFonts w:asciiTheme="minorHAnsi" w:hAnsiTheme="minorHAnsi" w:cs="Arial"/>
                <w:sz w:val="22"/>
                <w:szCs w:val="22"/>
              </w:rPr>
            </w:pPr>
          </w:p>
        </w:tc>
        <w:tc>
          <w:tcPr>
            <w:tcW w:w="6804" w:type="dxa"/>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F83857">
            <w:pPr>
              <w:rPr>
                <w:rFonts w:asciiTheme="minorHAnsi" w:hAnsiTheme="minorHAnsi" w:cs="Arial"/>
                <w:sz w:val="22"/>
                <w:szCs w:val="22"/>
              </w:rPr>
            </w:pPr>
            <w:r w:rsidRPr="006F4DB5">
              <w:rPr>
                <w:rFonts w:asciiTheme="minorHAnsi" w:hAnsiTheme="minorHAnsi" w:cs="Arial"/>
                <w:sz w:val="22"/>
                <w:szCs w:val="22"/>
              </w:rPr>
              <w:t>Le cas échéant, état de conservation des flocages, calorifugeages et faux plafonds</w:t>
            </w:r>
          </w:p>
        </w:tc>
        <w:tc>
          <w:tcPr>
            <w:tcW w:w="2622" w:type="dxa"/>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5C490C" w:rsidRDefault="00423837" w:rsidP="005C490C">
            <w:pPr>
              <w:jc w:val="center"/>
              <w:rPr>
                <w:rFonts w:ascii="Calibri" w:hAnsi="Calibri"/>
              </w:rPr>
            </w:pPr>
            <w:r w:rsidRPr="00150C55">
              <w:rPr>
                <w:rFonts w:ascii="Calibri" w:hAnsi="Calibri"/>
              </w:rPr>
              <w:sym w:font="Wingdings 2" w:char="F02A"/>
            </w:r>
            <w:r w:rsidR="00DC68F0">
              <w:rPr>
                <w:rFonts w:ascii="Calibri" w:hAnsi="Calibri"/>
              </w:rPr>
              <w:t xml:space="preserve"> </w:t>
            </w:r>
            <w:r w:rsidRPr="006F4DB5">
              <w:rPr>
                <w:rFonts w:asciiTheme="minorHAnsi" w:hAnsiTheme="minorHAnsi" w:cs="Arial"/>
                <w:snapToGrid w:val="0"/>
                <w:color w:val="000000"/>
                <w:sz w:val="22"/>
                <w:szCs w:val="22"/>
              </w:rPr>
              <w:t xml:space="preserve">Oui  </w:t>
            </w:r>
            <w:r w:rsidRPr="00150C55">
              <w:rPr>
                <w:rFonts w:ascii="Calibri" w:hAnsi="Calibri"/>
              </w:rPr>
              <w:sym w:font="Wingdings 2" w:char="F02A"/>
            </w:r>
            <w:r w:rsidR="00DC68F0">
              <w:rPr>
                <w:rFonts w:ascii="Calibri" w:hAnsi="Calibri"/>
              </w:rPr>
              <w:t xml:space="preserve"> </w:t>
            </w:r>
            <w:r w:rsidRPr="006F4DB5">
              <w:rPr>
                <w:rFonts w:asciiTheme="minorHAnsi" w:hAnsiTheme="minorHAnsi" w:cs="Arial"/>
                <w:snapToGrid w:val="0"/>
                <w:color w:val="000000"/>
                <w:sz w:val="22"/>
                <w:szCs w:val="22"/>
              </w:rPr>
              <w:t xml:space="preserve">Non  </w:t>
            </w:r>
          </w:p>
          <w:p w:rsidR="004F4CF3" w:rsidRDefault="00423837" w:rsidP="005C490C">
            <w:pPr>
              <w:jc w:val="center"/>
            </w:pPr>
            <w:r w:rsidRPr="00150C55">
              <w:rPr>
                <w:rFonts w:ascii="Calibri" w:hAnsi="Calibri"/>
              </w:rPr>
              <w:sym w:font="Wingdings 2" w:char="F02A"/>
            </w:r>
            <w:r>
              <w:rPr>
                <w:rFonts w:ascii="Calibri" w:hAnsi="Calibri"/>
              </w:rPr>
              <w:t xml:space="preserve"> </w:t>
            </w:r>
            <w:r w:rsidR="004F4CF3" w:rsidRPr="00387370">
              <w:rPr>
                <w:rFonts w:asciiTheme="minorHAnsi" w:hAnsiTheme="minorHAnsi" w:cs="Arial"/>
                <w:snapToGrid w:val="0"/>
                <w:color w:val="000000"/>
                <w:sz w:val="22"/>
                <w:szCs w:val="22"/>
              </w:rPr>
              <w:t>Sans objet</w:t>
            </w:r>
          </w:p>
        </w:tc>
      </w:tr>
      <w:tr w:rsidR="004F4CF3" w:rsidRPr="006F4DB5" w:rsidTr="007F6F25">
        <w:trPr>
          <w:trHeight w:val="292"/>
        </w:trPr>
        <w:tc>
          <w:tcPr>
            <w:tcW w:w="637" w:type="dxa"/>
            <w:tcBorders>
              <w:top w:val="nil"/>
              <w:left w:val="nil"/>
              <w:bottom w:val="nil"/>
              <w:right w:val="single" w:sz="4" w:space="0" w:color="76923C" w:themeColor="accent3" w:themeShade="BF"/>
            </w:tcBorders>
          </w:tcPr>
          <w:p w:rsidR="004F4CF3" w:rsidRPr="006F4DB5" w:rsidRDefault="004F4CF3" w:rsidP="00F83857">
            <w:pPr>
              <w:rPr>
                <w:rFonts w:asciiTheme="minorHAnsi" w:hAnsiTheme="minorHAnsi" w:cs="Arial"/>
                <w:sz w:val="22"/>
                <w:szCs w:val="22"/>
              </w:rPr>
            </w:pPr>
          </w:p>
        </w:tc>
        <w:tc>
          <w:tcPr>
            <w:tcW w:w="6804"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F83857">
            <w:pPr>
              <w:rPr>
                <w:rFonts w:asciiTheme="minorHAnsi" w:hAnsiTheme="minorHAnsi" w:cs="Arial"/>
                <w:sz w:val="22"/>
                <w:szCs w:val="22"/>
              </w:rPr>
            </w:pPr>
          </w:p>
        </w:tc>
        <w:tc>
          <w:tcPr>
            <w:tcW w:w="2622"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6E4503">
            <w:pPr>
              <w:jc w:val="center"/>
              <w:rPr>
                <w:rFonts w:asciiTheme="minorHAnsi" w:hAnsiTheme="minorHAnsi" w:cs="Arial"/>
                <w:snapToGrid w:val="0"/>
                <w:color w:val="000000"/>
                <w:sz w:val="22"/>
                <w:szCs w:val="22"/>
              </w:rPr>
            </w:pPr>
          </w:p>
        </w:tc>
      </w:tr>
      <w:tr w:rsidR="004F4CF3" w:rsidRPr="006F4DB5" w:rsidTr="007F6F25">
        <w:trPr>
          <w:trHeight w:val="293"/>
        </w:trPr>
        <w:tc>
          <w:tcPr>
            <w:tcW w:w="637" w:type="dxa"/>
            <w:tcBorders>
              <w:top w:val="nil"/>
              <w:left w:val="nil"/>
              <w:bottom w:val="nil"/>
              <w:right w:val="single" w:sz="4" w:space="0" w:color="76923C" w:themeColor="accent3" w:themeShade="BF"/>
            </w:tcBorders>
          </w:tcPr>
          <w:p w:rsidR="004F4CF3" w:rsidRPr="006F4DB5" w:rsidRDefault="004F4CF3" w:rsidP="00F83857">
            <w:pPr>
              <w:rPr>
                <w:rFonts w:asciiTheme="minorHAnsi" w:hAnsiTheme="minorHAnsi" w:cs="Arial"/>
                <w:sz w:val="22"/>
                <w:szCs w:val="22"/>
              </w:rPr>
            </w:pPr>
          </w:p>
        </w:tc>
        <w:tc>
          <w:tcPr>
            <w:tcW w:w="6804"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F83857">
            <w:pPr>
              <w:rPr>
                <w:rFonts w:asciiTheme="minorHAnsi" w:hAnsiTheme="minorHAnsi" w:cs="Arial"/>
                <w:sz w:val="22"/>
                <w:szCs w:val="22"/>
              </w:rPr>
            </w:pPr>
          </w:p>
        </w:tc>
        <w:tc>
          <w:tcPr>
            <w:tcW w:w="2622"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6E4503">
            <w:pPr>
              <w:jc w:val="center"/>
              <w:rPr>
                <w:rFonts w:asciiTheme="minorHAnsi" w:hAnsiTheme="minorHAnsi" w:cs="Arial"/>
                <w:snapToGrid w:val="0"/>
                <w:color w:val="000000"/>
                <w:sz w:val="22"/>
                <w:szCs w:val="22"/>
              </w:rPr>
            </w:pPr>
          </w:p>
        </w:tc>
      </w:tr>
      <w:tr w:rsidR="004F4CF3" w:rsidRPr="006F4DB5" w:rsidTr="007F6F25">
        <w:trPr>
          <w:trHeight w:val="293"/>
        </w:trPr>
        <w:tc>
          <w:tcPr>
            <w:tcW w:w="637" w:type="dxa"/>
            <w:tcBorders>
              <w:top w:val="nil"/>
              <w:left w:val="nil"/>
              <w:bottom w:val="nil"/>
              <w:right w:val="single" w:sz="4" w:space="0" w:color="76923C" w:themeColor="accent3" w:themeShade="BF"/>
            </w:tcBorders>
          </w:tcPr>
          <w:p w:rsidR="004F4CF3" w:rsidRPr="006F4DB5" w:rsidRDefault="004F4CF3" w:rsidP="00F83857">
            <w:pPr>
              <w:rPr>
                <w:rFonts w:asciiTheme="minorHAnsi" w:hAnsiTheme="minorHAnsi" w:cs="Arial"/>
                <w:sz w:val="22"/>
                <w:szCs w:val="22"/>
              </w:rPr>
            </w:pPr>
          </w:p>
        </w:tc>
        <w:tc>
          <w:tcPr>
            <w:tcW w:w="6804" w:type="dxa"/>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F83857">
            <w:pPr>
              <w:rPr>
                <w:rFonts w:asciiTheme="minorHAnsi" w:hAnsiTheme="minorHAnsi" w:cs="Arial"/>
                <w:sz w:val="22"/>
                <w:szCs w:val="22"/>
              </w:rPr>
            </w:pPr>
            <w:r w:rsidRPr="006F4DB5">
              <w:rPr>
                <w:rFonts w:asciiTheme="minorHAnsi" w:hAnsiTheme="minorHAnsi" w:cs="Arial"/>
                <w:sz w:val="22"/>
                <w:szCs w:val="22"/>
              </w:rPr>
              <w:t xml:space="preserve">Le cas échéant, état de conservation des produits et matériaux contenant de l'amiante, autres que flocages, calorifugeages et faux-plafonds </w:t>
            </w:r>
          </w:p>
        </w:tc>
        <w:tc>
          <w:tcPr>
            <w:tcW w:w="2622" w:type="dxa"/>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5C490C" w:rsidRDefault="00423837" w:rsidP="005C490C">
            <w:pPr>
              <w:jc w:val="center"/>
              <w:rPr>
                <w:rFonts w:ascii="Calibri" w:hAnsi="Calibri"/>
              </w:rPr>
            </w:pPr>
            <w:r w:rsidRPr="00150C55">
              <w:rPr>
                <w:rFonts w:ascii="Calibri" w:hAnsi="Calibri"/>
              </w:rPr>
              <w:sym w:font="Wingdings 2" w:char="F02A"/>
            </w:r>
            <w:r w:rsidR="00DC68F0">
              <w:rPr>
                <w:rFonts w:ascii="Calibri" w:hAnsi="Calibri"/>
              </w:rPr>
              <w:t xml:space="preserve"> </w:t>
            </w:r>
            <w:r w:rsidRPr="006F4DB5">
              <w:rPr>
                <w:rFonts w:asciiTheme="minorHAnsi" w:hAnsiTheme="minorHAnsi" w:cs="Arial"/>
                <w:snapToGrid w:val="0"/>
                <w:color w:val="000000"/>
                <w:sz w:val="22"/>
                <w:szCs w:val="22"/>
              </w:rPr>
              <w:t xml:space="preserve">Oui  </w:t>
            </w:r>
            <w:r w:rsidRPr="00150C55">
              <w:rPr>
                <w:rFonts w:ascii="Calibri" w:hAnsi="Calibri"/>
              </w:rPr>
              <w:sym w:font="Wingdings 2" w:char="F02A"/>
            </w:r>
            <w:r w:rsidR="00DC68F0">
              <w:rPr>
                <w:rFonts w:ascii="Calibri" w:hAnsi="Calibri"/>
              </w:rPr>
              <w:t xml:space="preserve"> </w:t>
            </w:r>
            <w:r w:rsidRPr="006F4DB5">
              <w:rPr>
                <w:rFonts w:asciiTheme="minorHAnsi" w:hAnsiTheme="minorHAnsi" w:cs="Arial"/>
                <w:snapToGrid w:val="0"/>
                <w:color w:val="000000"/>
                <w:sz w:val="22"/>
                <w:szCs w:val="22"/>
              </w:rPr>
              <w:t xml:space="preserve">Non  </w:t>
            </w:r>
          </w:p>
          <w:p w:rsidR="004F4CF3" w:rsidRDefault="00423837" w:rsidP="005C490C">
            <w:pPr>
              <w:jc w:val="center"/>
            </w:pPr>
            <w:r w:rsidRPr="00150C55">
              <w:rPr>
                <w:rFonts w:ascii="Calibri" w:hAnsi="Calibri"/>
              </w:rPr>
              <w:sym w:font="Wingdings 2" w:char="F02A"/>
            </w:r>
            <w:r>
              <w:rPr>
                <w:rFonts w:ascii="Calibri" w:hAnsi="Calibri"/>
              </w:rPr>
              <w:t xml:space="preserve"> </w:t>
            </w:r>
            <w:r w:rsidR="004F4CF3" w:rsidRPr="00387370">
              <w:rPr>
                <w:rFonts w:asciiTheme="minorHAnsi" w:hAnsiTheme="minorHAnsi" w:cs="Arial"/>
                <w:snapToGrid w:val="0"/>
                <w:color w:val="000000"/>
                <w:sz w:val="22"/>
                <w:szCs w:val="22"/>
              </w:rPr>
              <w:t>Sans objet</w:t>
            </w:r>
          </w:p>
        </w:tc>
      </w:tr>
      <w:tr w:rsidR="004F4CF3" w:rsidRPr="006F4DB5" w:rsidTr="007F6F25">
        <w:trPr>
          <w:trHeight w:val="292"/>
        </w:trPr>
        <w:tc>
          <w:tcPr>
            <w:tcW w:w="637" w:type="dxa"/>
            <w:tcBorders>
              <w:top w:val="nil"/>
              <w:left w:val="nil"/>
              <w:bottom w:val="nil"/>
              <w:right w:val="single" w:sz="4" w:space="0" w:color="76923C" w:themeColor="accent3" w:themeShade="BF"/>
            </w:tcBorders>
          </w:tcPr>
          <w:p w:rsidR="004F4CF3" w:rsidRPr="006F4DB5" w:rsidRDefault="004F4CF3" w:rsidP="00F83857">
            <w:pPr>
              <w:rPr>
                <w:rFonts w:asciiTheme="minorHAnsi" w:hAnsiTheme="minorHAnsi" w:cs="Arial"/>
                <w:sz w:val="22"/>
                <w:szCs w:val="22"/>
              </w:rPr>
            </w:pPr>
          </w:p>
        </w:tc>
        <w:tc>
          <w:tcPr>
            <w:tcW w:w="6804"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F83857">
            <w:pPr>
              <w:rPr>
                <w:rFonts w:asciiTheme="minorHAnsi" w:hAnsiTheme="minorHAnsi" w:cs="Arial"/>
                <w:sz w:val="22"/>
                <w:szCs w:val="22"/>
              </w:rPr>
            </w:pPr>
          </w:p>
        </w:tc>
        <w:tc>
          <w:tcPr>
            <w:tcW w:w="2622"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6E4503">
            <w:pPr>
              <w:jc w:val="center"/>
              <w:rPr>
                <w:rFonts w:asciiTheme="minorHAnsi" w:hAnsiTheme="minorHAnsi" w:cs="Arial"/>
                <w:snapToGrid w:val="0"/>
                <w:color w:val="000000"/>
                <w:sz w:val="22"/>
                <w:szCs w:val="22"/>
              </w:rPr>
            </w:pPr>
          </w:p>
        </w:tc>
      </w:tr>
      <w:tr w:rsidR="004F4CF3" w:rsidRPr="006F4DB5" w:rsidTr="007F6F25">
        <w:trPr>
          <w:trHeight w:val="293"/>
        </w:trPr>
        <w:tc>
          <w:tcPr>
            <w:tcW w:w="637" w:type="dxa"/>
            <w:tcBorders>
              <w:top w:val="nil"/>
              <w:left w:val="nil"/>
              <w:bottom w:val="nil"/>
              <w:right w:val="single" w:sz="4" w:space="0" w:color="76923C" w:themeColor="accent3" w:themeShade="BF"/>
            </w:tcBorders>
          </w:tcPr>
          <w:p w:rsidR="004F4CF3" w:rsidRPr="006F4DB5" w:rsidRDefault="004F4CF3" w:rsidP="00F83857">
            <w:pPr>
              <w:rPr>
                <w:rFonts w:asciiTheme="minorHAnsi" w:hAnsiTheme="minorHAnsi" w:cs="Arial"/>
                <w:sz w:val="22"/>
                <w:szCs w:val="22"/>
              </w:rPr>
            </w:pPr>
          </w:p>
        </w:tc>
        <w:tc>
          <w:tcPr>
            <w:tcW w:w="6804"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F83857">
            <w:pPr>
              <w:rPr>
                <w:rFonts w:asciiTheme="minorHAnsi" w:hAnsiTheme="minorHAnsi" w:cs="Arial"/>
                <w:sz w:val="22"/>
                <w:szCs w:val="22"/>
              </w:rPr>
            </w:pPr>
          </w:p>
        </w:tc>
        <w:tc>
          <w:tcPr>
            <w:tcW w:w="2622"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6E4503">
            <w:pPr>
              <w:jc w:val="center"/>
              <w:rPr>
                <w:rFonts w:asciiTheme="minorHAnsi" w:hAnsiTheme="minorHAnsi" w:cs="Arial"/>
                <w:snapToGrid w:val="0"/>
                <w:color w:val="000000"/>
                <w:sz w:val="22"/>
                <w:szCs w:val="22"/>
              </w:rPr>
            </w:pPr>
          </w:p>
        </w:tc>
      </w:tr>
      <w:tr w:rsidR="004F4CF3" w:rsidRPr="006F4DB5" w:rsidTr="007F6F25">
        <w:trPr>
          <w:trHeight w:val="293"/>
        </w:trPr>
        <w:tc>
          <w:tcPr>
            <w:tcW w:w="637" w:type="dxa"/>
            <w:tcBorders>
              <w:top w:val="nil"/>
              <w:left w:val="nil"/>
              <w:bottom w:val="nil"/>
              <w:right w:val="single" w:sz="4" w:space="0" w:color="76923C" w:themeColor="accent3" w:themeShade="BF"/>
            </w:tcBorders>
          </w:tcPr>
          <w:p w:rsidR="004F4CF3" w:rsidRPr="006F4DB5" w:rsidRDefault="004F4CF3" w:rsidP="00F83857">
            <w:pPr>
              <w:rPr>
                <w:rFonts w:asciiTheme="minorHAnsi" w:hAnsiTheme="minorHAnsi" w:cs="Arial"/>
                <w:sz w:val="22"/>
                <w:szCs w:val="22"/>
              </w:rPr>
            </w:pPr>
          </w:p>
        </w:tc>
        <w:tc>
          <w:tcPr>
            <w:tcW w:w="6804" w:type="dxa"/>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F83857">
            <w:pPr>
              <w:rPr>
                <w:rFonts w:asciiTheme="minorHAnsi" w:hAnsiTheme="minorHAnsi" w:cs="Arial"/>
                <w:sz w:val="22"/>
                <w:szCs w:val="22"/>
              </w:rPr>
            </w:pPr>
            <w:r w:rsidRPr="006F4DB5">
              <w:rPr>
                <w:rFonts w:asciiTheme="minorHAnsi" w:hAnsiTheme="minorHAnsi" w:cs="Arial"/>
                <w:sz w:val="22"/>
                <w:szCs w:val="22"/>
              </w:rPr>
              <w:t xml:space="preserve">Mesures préconisées par l'opérateur de repérage lorsque des matériaux ou produits dégradés ont été repérés </w:t>
            </w:r>
          </w:p>
        </w:tc>
        <w:tc>
          <w:tcPr>
            <w:tcW w:w="2622" w:type="dxa"/>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5C490C" w:rsidRDefault="00423837" w:rsidP="005C490C">
            <w:pPr>
              <w:jc w:val="center"/>
              <w:rPr>
                <w:rFonts w:ascii="Calibri" w:hAnsi="Calibri"/>
              </w:rPr>
            </w:pPr>
            <w:r w:rsidRPr="00150C55">
              <w:rPr>
                <w:rFonts w:ascii="Calibri" w:hAnsi="Calibri"/>
              </w:rPr>
              <w:sym w:font="Wingdings 2" w:char="F02A"/>
            </w:r>
            <w:r w:rsidR="00DC68F0">
              <w:rPr>
                <w:rFonts w:ascii="Calibri" w:hAnsi="Calibri"/>
              </w:rPr>
              <w:t xml:space="preserve"> </w:t>
            </w:r>
            <w:r w:rsidRPr="006F4DB5">
              <w:rPr>
                <w:rFonts w:asciiTheme="minorHAnsi" w:hAnsiTheme="minorHAnsi" w:cs="Arial"/>
                <w:snapToGrid w:val="0"/>
                <w:color w:val="000000"/>
                <w:sz w:val="22"/>
                <w:szCs w:val="22"/>
              </w:rPr>
              <w:t xml:space="preserve">Oui  </w:t>
            </w:r>
            <w:r w:rsidRPr="00150C55">
              <w:rPr>
                <w:rFonts w:ascii="Calibri" w:hAnsi="Calibri"/>
              </w:rPr>
              <w:sym w:font="Wingdings 2" w:char="F02A"/>
            </w:r>
            <w:r w:rsidR="00DC68F0">
              <w:rPr>
                <w:rFonts w:ascii="Calibri" w:hAnsi="Calibri"/>
              </w:rPr>
              <w:t xml:space="preserve"> </w:t>
            </w:r>
            <w:r w:rsidRPr="006F4DB5">
              <w:rPr>
                <w:rFonts w:asciiTheme="minorHAnsi" w:hAnsiTheme="minorHAnsi" w:cs="Arial"/>
                <w:snapToGrid w:val="0"/>
                <w:color w:val="000000"/>
                <w:sz w:val="22"/>
                <w:szCs w:val="22"/>
              </w:rPr>
              <w:t xml:space="preserve">Non  </w:t>
            </w:r>
          </w:p>
          <w:p w:rsidR="004F4CF3" w:rsidRDefault="00423837" w:rsidP="005C490C">
            <w:pPr>
              <w:jc w:val="center"/>
            </w:pPr>
            <w:r w:rsidRPr="00150C55">
              <w:rPr>
                <w:rFonts w:ascii="Calibri" w:hAnsi="Calibri"/>
              </w:rPr>
              <w:sym w:font="Wingdings 2" w:char="F02A"/>
            </w:r>
            <w:r>
              <w:rPr>
                <w:rFonts w:ascii="Calibri" w:hAnsi="Calibri"/>
              </w:rPr>
              <w:t xml:space="preserve"> </w:t>
            </w:r>
            <w:r w:rsidR="004F4CF3" w:rsidRPr="00387370">
              <w:rPr>
                <w:rFonts w:asciiTheme="minorHAnsi" w:hAnsiTheme="minorHAnsi" w:cs="Arial"/>
                <w:snapToGrid w:val="0"/>
                <w:color w:val="000000"/>
                <w:sz w:val="22"/>
                <w:szCs w:val="22"/>
              </w:rPr>
              <w:t>Sans objet</w:t>
            </w:r>
          </w:p>
        </w:tc>
      </w:tr>
      <w:tr w:rsidR="004F4CF3" w:rsidRPr="006F4DB5" w:rsidTr="007F6F25">
        <w:trPr>
          <w:trHeight w:val="292"/>
        </w:trPr>
        <w:tc>
          <w:tcPr>
            <w:tcW w:w="637" w:type="dxa"/>
            <w:tcBorders>
              <w:top w:val="nil"/>
              <w:left w:val="nil"/>
              <w:bottom w:val="nil"/>
              <w:right w:val="single" w:sz="4" w:space="0" w:color="76923C" w:themeColor="accent3" w:themeShade="BF"/>
            </w:tcBorders>
          </w:tcPr>
          <w:p w:rsidR="004F4CF3" w:rsidRPr="006F4DB5" w:rsidRDefault="004F4CF3" w:rsidP="00F83857">
            <w:pPr>
              <w:rPr>
                <w:rFonts w:asciiTheme="minorHAnsi" w:hAnsiTheme="minorHAnsi" w:cs="Arial"/>
                <w:sz w:val="22"/>
                <w:szCs w:val="22"/>
              </w:rPr>
            </w:pPr>
          </w:p>
        </w:tc>
        <w:tc>
          <w:tcPr>
            <w:tcW w:w="6804"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F83857">
            <w:pPr>
              <w:rPr>
                <w:rFonts w:asciiTheme="minorHAnsi" w:hAnsiTheme="minorHAnsi" w:cs="Arial"/>
                <w:sz w:val="22"/>
                <w:szCs w:val="22"/>
              </w:rPr>
            </w:pPr>
          </w:p>
        </w:tc>
        <w:tc>
          <w:tcPr>
            <w:tcW w:w="2622"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F83857">
            <w:pPr>
              <w:jc w:val="center"/>
              <w:rPr>
                <w:rFonts w:asciiTheme="minorHAnsi" w:hAnsiTheme="minorHAnsi" w:cs="Arial"/>
                <w:snapToGrid w:val="0"/>
                <w:color w:val="000000"/>
                <w:sz w:val="22"/>
                <w:szCs w:val="22"/>
              </w:rPr>
            </w:pPr>
          </w:p>
        </w:tc>
      </w:tr>
      <w:tr w:rsidR="004F4CF3" w:rsidRPr="006F4DB5" w:rsidTr="007F6F25">
        <w:trPr>
          <w:trHeight w:val="293"/>
        </w:trPr>
        <w:tc>
          <w:tcPr>
            <w:tcW w:w="637" w:type="dxa"/>
            <w:tcBorders>
              <w:top w:val="nil"/>
              <w:left w:val="nil"/>
              <w:bottom w:val="nil"/>
              <w:right w:val="single" w:sz="4" w:space="0" w:color="76923C" w:themeColor="accent3" w:themeShade="BF"/>
            </w:tcBorders>
          </w:tcPr>
          <w:p w:rsidR="004F4CF3" w:rsidRPr="006F4DB5" w:rsidRDefault="004F4CF3" w:rsidP="00F83857">
            <w:pPr>
              <w:rPr>
                <w:rFonts w:asciiTheme="minorHAnsi" w:hAnsiTheme="minorHAnsi" w:cs="Arial"/>
                <w:sz w:val="22"/>
                <w:szCs w:val="22"/>
              </w:rPr>
            </w:pPr>
          </w:p>
        </w:tc>
        <w:tc>
          <w:tcPr>
            <w:tcW w:w="6804"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F83857">
            <w:pPr>
              <w:rPr>
                <w:rFonts w:asciiTheme="minorHAnsi" w:hAnsiTheme="minorHAnsi" w:cs="Arial"/>
                <w:sz w:val="22"/>
                <w:szCs w:val="22"/>
              </w:rPr>
            </w:pPr>
          </w:p>
        </w:tc>
        <w:tc>
          <w:tcPr>
            <w:tcW w:w="2622"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F83857">
            <w:pPr>
              <w:jc w:val="center"/>
              <w:rPr>
                <w:rFonts w:asciiTheme="minorHAnsi" w:hAnsiTheme="minorHAnsi" w:cs="Arial"/>
                <w:snapToGrid w:val="0"/>
                <w:color w:val="000000"/>
                <w:sz w:val="22"/>
                <w:szCs w:val="22"/>
              </w:rPr>
            </w:pPr>
          </w:p>
        </w:tc>
      </w:tr>
      <w:tr w:rsidR="004F4CF3" w:rsidRPr="006F4DB5" w:rsidTr="007F6F25">
        <w:trPr>
          <w:trHeight w:val="293"/>
        </w:trPr>
        <w:tc>
          <w:tcPr>
            <w:tcW w:w="637" w:type="dxa"/>
            <w:tcBorders>
              <w:top w:val="nil"/>
              <w:left w:val="nil"/>
              <w:bottom w:val="nil"/>
              <w:right w:val="single" w:sz="4" w:space="0" w:color="76923C" w:themeColor="accent3" w:themeShade="BF"/>
            </w:tcBorders>
          </w:tcPr>
          <w:p w:rsidR="004F4CF3" w:rsidRPr="006F4DB5" w:rsidRDefault="004F4CF3" w:rsidP="00F83857">
            <w:pPr>
              <w:rPr>
                <w:rFonts w:asciiTheme="minorHAnsi" w:hAnsiTheme="minorHAnsi" w:cs="Arial"/>
                <w:sz w:val="22"/>
                <w:szCs w:val="22"/>
              </w:rPr>
            </w:pPr>
          </w:p>
        </w:tc>
        <w:tc>
          <w:tcPr>
            <w:tcW w:w="6804" w:type="dxa"/>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F83857">
            <w:pPr>
              <w:rPr>
                <w:rFonts w:asciiTheme="minorHAnsi" w:hAnsiTheme="minorHAnsi" w:cs="Arial"/>
                <w:sz w:val="22"/>
                <w:szCs w:val="22"/>
              </w:rPr>
            </w:pPr>
            <w:r w:rsidRPr="006F4DB5">
              <w:rPr>
                <w:rFonts w:asciiTheme="minorHAnsi" w:hAnsiTheme="minorHAnsi" w:cs="Arial"/>
                <w:sz w:val="22"/>
                <w:szCs w:val="22"/>
              </w:rPr>
              <w:t>Consignes générales de sécurité</w:t>
            </w:r>
          </w:p>
        </w:tc>
        <w:tc>
          <w:tcPr>
            <w:tcW w:w="2622" w:type="dxa"/>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23837" w:rsidP="00F83857">
            <w:pPr>
              <w:jc w:val="center"/>
              <w:rPr>
                <w:rFonts w:asciiTheme="minorHAnsi" w:hAnsiTheme="minorHAnsi" w:cs="Arial"/>
                <w:snapToGrid w:val="0"/>
                <w:color w:val="000000"/>
                <w:sz w:val="22"/>
                <w:szCs w:val="22"/>
              </w:rPr>
            </w:pPr>
            <w:r w:rsidRPr="00150C55">
              <w:rPr>
                <w:rFonts w:ascii="Calibri" w:hAnsi="Calibri"/>
              </w:rPr>
              <w:sym w:font="Wingdings 2" w:char="F02A"/>
            </w:r>
            <w:r w:rsidR="00DC68F0">
              <w:rPr>
                <w:rFonts w:ascii="Calibri" w:hAnsi="Calibri"/>
              </w:rPr>
              <w:t xml:space="preserve"> </w:t>
            </w:r>
            <w:r w:rsidRPr="006F4DB5">
              <w:rPr>
                <w:rFonts w:asciiTheme="minorHAnsi" w:hAnsiTheme="minorHAnsi" w:cs="Arial"/>
                <w:snapToGrid w:val="0"/>
                <w:color w:val="000000"/>
                <w:sz w:val="22"/>
                <w:szCs w:val="22"/>
              </w:rPr>
              <w:t xml:space="preserve">Oui  </w:t>
            </w:r>
            <w:r w:rsidRPr="00150C55">
              <w:rPr>
                <w:rFonts w:ascii="Calibri" w:hAnsi="Calibri"/>
              </w:rPr>
              <w:sym w:font="Wingdings 2" w:char="F02A"/>
            </w:r>
            <w:r w:rsidR="00DC68F0">
              <w:rPr>
                <w:rFonts w:ascii="Calibri" w:hAnsi="Calibri"/>
              </w:rPr>
              <w:t xml:space="preserve"> </w:t>
            </w:r>
            <w:r w:rsidRPr="006F4DB5">
              <w:rPr>
                <w:rFonts w:asciiTheme="minorHAnsi" w:hAnsiTheme="minorHAnsi" w:cs="Arial"/>
                <w:snapToGrid w:val="0"/>
                <w:color w:val="000000"/>
                <w:sz w:val="22"/>
                <w:szCs w:val="22"/>
              </w:rPr>
              <w:t xml:space="preserve">Non  </w:t>
            </w:r>
          </w:p>
        </w:tc>
      </w:tr>
      <w:tr w:rsidR="004F4CF3" w:rsidRPr="006F4DB5" w:rsidTr="007F6F25">
        <w:trPr>
          <w:trHeight w:val="292"/>
        </w:trPr>
        <w:tc>
          <w:tcPr>
            <w:tcW w:w="637" w:type="dxa"/>
            <w:tcBorders>
              <w:top w:val="nil"/>
              <w:left w:val="nil"/>
              <w:bottom w:val="nil"/>
              <w:right w:val="single" w:sz="4" w:space="0" w:color="76923C" w:themeColor="accent3" w:themeShade="BF"/>
            </w:tcBorders>
          </w:tcPr>
          <w:p w:rsidR="004F4CF3" w:rsidRPr="006F4DB5" w:rsidRDefault="004F4CF3" w:rsidP="00F83857">
            <w:pPr>
              <w:rPr>
                <w:rFonts w:asciiTheme="minorHAnsi" w:hAnsiTheme="minorHAnsi" w:cs="Arial"/>
                <w:sz w:val="22"/>
                <w:szCs w:val="22"/>
              </w:rPr>
            </w:pPr>
          </w:p>
        </w:tc>
        <w:tc>
          <w:tcPr>
            <w:tcW w:w="6804"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F83857">
            <w:pPr>
              <w:rPr>
                <w:rFonts w:asciiTheme="minorHAnsi" w:hAnsiTheme="minorHAnsi" w:cs="Arial"/>
                <w:sz w:val="22"/>
                <w:szCs w:val="22"/>
              </w:rPr>
            </w:pPr>
          </w:p>
        </w:tc>
        <w:tc>
          <w:tcPr>
            <w:tcW w:w="2622"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F83857">
            <w:pPr>
              <w:jc w:val="center"/>
              <w:rPr>
                <w:rFonts w:asciiTheme="minorHAnsi" w:hAnsiTheme="minorHAnsi" w:cs="Arial"/>
                <w:snapToGrid w:val="0"/>
                <w:color w:val="000000"/>
                <w:sz w:val="22"/>
                <w:szCs w:val="22"/>
              </w:rPr>
            </w:pPr>
          </w:p>
        </w:tc>
      </w:tr>
      <w:tr w:rsidR="004F4CF3" w:rsidRPr="006F4DB5" w:rsidTr="007F6F25">
        <w:trPr>
          <w:trHeight w:val="293"/>
        </w:trPr>
        <w:tc>
          <w:tcPr>
            <w:tcW w:w="637" w:type="dxa"/>
            <w:tcBorders>
              <w:top w:val="nil"/>
              <w:left w:val="nil"/>
              <w:bottom w:val="nil"/>
              <w:right w:val="single" w:sz="4" w:space="0" w:color="76923C" w:themeColor="accent3" w:themeShade="BF"/>
            </w:tcBorders>
          </w:tcPr>
          <w:p w:rsidR="004F4CF3" w:rsidRPr="006F4DB5" w:rsidRDefault="004F4CF3" w:rsidP="00F83857">
            <w:pPr>
              <w:rPr>
                <w:rFonts w:asciiTheme="minorHAnsi" w:hAnsiTheme="minorHAnsi" w:cs="Arial"/>
                <w:sz w:val="22"/>
                <w:szCs w:val="22"/>
              </w:rPr>
            </w:pPr>
          </w:p>
        </w:tc>
        <w:tc>
          <w:tcPr>
            <w:tcW w:w="6804" w:type="dxa"/>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F83857">
            <w:pPr>
              <w:rPr>
                <w:rFonts w:asciiTheme="minorHAnsi" w:hAnsiTheme="minorHAnsi" w:cs="Arial"/>
                <w:sz w:val="22"/>
                <w:szCs w:val="22"/>
              </w:rPr>
            </w:pPr>
            <w:r w:rsidRPr="006F4DB5">
              <w:rPr>
                <w:rFonts w:asciiTheme="minorHAnsi" w:hAnsiTheme="minorHAnsi" w:cs="Arial"/>
                <w:sz w:val="22"/>
                <w:szCs w:val="22"/>
              </w:rPr>
              <w:t>La fiche récapitulative mentionne les travaux qui ont été réalisés pour retirer ou confiner des matériaux ou produits contenant de l'amiante.</w:t>
            </w:r>
          </w:p>
        </w:tc>
        <w:tc>
          <w:tcPr>
            <w:tcW w:w="2622" w:type="dxa"/>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5C490C" w:rsidRDefault="00423837" w:rsidP="005C490C">
            <w:pPr>
              <w:jc w:val="center"/>
              <w:rPr>
                <w:rFonts w:ascii="MS Gothic" w:eastAsia="MS Gothic" w:hAnsi="MS Gothic"/>
              </w:rPr>
            </w:pPr>
            <w:r w:rsidRPr="00150C55">
              <w:rPr>
                <w:rFonts w:ascii="Calibri" w:hAnsi="Calibri"/>
              </w:rPr>
              <w:sym w:font="Wingdings 2" w:char="F02A"/>
            </w:r>
            <w:r w:rsidR="00DC68F0">
              <w:rPr>
                <w:rFonts w:ascii="Calibri" w:hAnsi="Calibri"/>
              </w:rPr>
              <w:t xml:space="preserve"> </w:t>
            </w:r>
            <w:r w:rsidRPr="006F4DB5">
              <w:rPr>
                <w:rFonts w:asciiTheme="minorHAnsi" w:hAnsiTheme="minorHAnsi" w:cs="Arial"/>
                <w:snapToGrid w:val="0"/>
                <w:color w:val="000000"/>
                <w:sz w:val="22"/>
                <w:szCs w:val="22"/>
              </w:rPr>
              <w:t xml:space="preserve">Oui  </w:t>
            </w:r>
            <w:r w:rsidRPr="00150C55">
              <w:rPr>
                <w:rFonts w:ascii="Calibri" w:hAnsi="Calibri"/>
              </w:rPr>
              <w:sym w:font="Wingdings 2" w:char="F02A"/>
            </w:r>
            <w:r w:rsidR="00DC68F0">
              <w:rPr>
                <w:rFonts w:ascii="Calibri" w:hAnsi="Calibri"/>
              </w:rPr>
              <w:t xml:space="preserve"> </w:t>
            </w:r>
            <w:r w:rsidRPr="006F4DB5">
              <w:rPr>
                <w:rFonts w:asciiTheme="minorHAnsi" w:hAnsiTheme="minorHAnsi" w:cs="Arial"/>
                <w:snapToGrid w:val="0"/>
                <w:color w:val="000000"/>
                <w:sz w:val="22"/>
                <w:szCs w:val="22"/>
              </w:rPr>
              <w:t xml:space="preserve">Non  </w:t>
            </w:r>
          </w:p>
          <w:p w:rsidR="004F4CF3" w:rsidRPr="006F4DB5" w:rsidRDefault="00423837" w:rsidP="005C490C">
            <w:pPr>
              <w:jc w:val="center"/>
              <w:rPr>
                <w:rFonts w:asciiTheme="minorHAnsi" w:hAnsiTheme="minorHAnsi" w:cs="Arial"/>
                <w:snapToGrid w:val="0"/>
                <w:color w:val="000000"/>
                <w:sz w:val="22"/>
                <w:szCs w:val="22"/>
              </w:rPr>
            </w:pPr>
            <w:r w:rsidRPr="00150C55">
              <w:rPr>
                <w:rFonts w:ascii="Calibri" w:hAnsi="Calibri"/>
              </w:rPr>
              <w:sym w:font="Wingdings 2" w:char="F02A"/>
            </w:r>
            <w:r>
              <w:rPr>
                <w:rFonts w:ascii="Calibri" w:hAnsi="Calibri"/>
              </w:rPr>
              <w:t xml:space="preserve"> </w:t>
            </w:r>
            <w:r w:rsidR="004F4CF3" w:rsidRPr="006F4DB5">
              <w:rPr>
                <w:rFonts w:asciiTheme="minorHAnsi" w:hAnsiTheme="minorHAnsi" w:cs="Arial"/>
                <w:sz w:val="22"/>
                <w:szCs w:val="22"/>
              </w:rPr>
              <w:t>Cadre prévu mais vide</w:t>
            </w:r>
          </w:p>
        </w:tc>
      </w:tr>
      <w:tr w:rsidR="004F4CF3" w:rsidRPr="006F4DB5" w:rsidTr="007F6F25">
        <w:trPr>
          <w:trHeight w:val="292"/>
        </w:trPr>
        <w:tc>
          <w:tcPr>
            <w:tcW w:w="637" w:type="dxa"/>
            <w:tcBorders>
              <w:top w:val="nil"/>
              <w:left w:val="nil"/>
              <w:bottom w:val="nil"/>
              <w:right w:val="single" w:sz="4" w:space="0" w:color="76923C" w:themeColor="accent3" w:themeShade="BF"/>
            </w:tcBorders>
          </w:tcPr>
          <w:p w:rsidR="004F4CF3" w:rsidRPr="006F4DB5" w:rsidRDefault="004F4CF3" w:rsidP="00F83857">
            <w:pPr>
              <w:rPr>
                <w:rFonts w:asciiTheme="minorHAnsi" w:hAnsiTheme="minorHAnsi" w:cs="Arial"/>
                <w:sz w:val="22"/>
                <w:szCs w:val="22"/>
              </w:rPr>
            </w:pPr>
          </w:p>
        </w:tc>
        <w:tc>
          <w:tcPr>
            <w:tcW w:w="6804"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F83857">
            <w:pPr>
              <w:rPr>
                <w:rFonts w:asciiTheme="minorHAnsi" w:hAnsiTheme="minorHAnsi" w:cs="Arial"/>
                <w:sz w:val="22"/>
                <w:szCs w:val="22"/>
              </w:rPr>
            </w:pPr>
          </w:p>
        </w:tc>
        <w:tc>
          <w:tcPr>
            <w:tcW w:w="2622"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F83857">
            <w:pPr>
              <w:rPr>
                <w:rFonts w:asciiTheme="minorHAnsi" w:hAnsiTheme="minorHAnsi" w:cs="Arial"/>
                <w:snapToGrid w:val="0"/>
                <w:color w:val="000000"/>
                <w:sz w:val="22"/>
                <w:szCs w:val="22"/>
              </w:rPr>
            </w:pPr>
          </w:p>
        </w:tc>
      </w:tr>
      <w:tr w:rsidR="004F4CF3" w:rsidRPr="006F4DB5" w:rsidTr="007F6F25">
        <w:trPr>
          <w:trHeight w:val="292"/>
        </w:trPr>
        <w:tc>
          <w:tcPr>
            <w:tcW w:w="637" w:type="dxa"/>
            <w:tcBorders>
              <w:top w:val="nil"/>
              <w:left w:val="nil"/>
              <w:bottom w:val="nil"/>
              <w:right w:val="single" w:sz="4" w:space="0" w:color="76923C" w:themeColor="accent3" w:themeShade="BF"/>
            </w:tcBorders>
          </w:tcPr>
          <w:p w:rsidR="004F4CF3" w:rsidRPr="006F4DB5" w:rsidRDefault="004F4CF3" w:rsidP="00F83857">
            <w:pPr>
              <w:rPr>
                <w:rFonts w:asciiTheme="minorHAnsi" w:hAnsiTheme="minorHAnsi" w:cs="Arial"/>
                <w:sz w:val="22"/>
                <w:szCs w:val="22"/>
              </w:rPr>
            </w:pPr>
          </w:p>
        </w:tc>
        <w:tc>
          <w:tcPr>
            <w:tcW w:w="6804"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F83857">
            <w:pPr>
              <w:rPr>
                <w:rFonts w:asciiTheme="minorHAnsi" w:hAnsiTheme="minorHAnsi" w:cs="Arial"/>
                <w:sz w:val="22"/>
                <w:szCs w:val="22"/>
              </w:rPr>
            </w:pPr>
          </w:p>
        </w:tc>
        <w:tc>
          <w:tcPr>
            <w:tcW w:w="2622" w:type="dxa"/>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rsidR="004F4CF3" w:rsidRPr="006F4DB5" w:rsidRDefault="004F4CF3" w:rsidP="00F83857">
            <w:pPr>
              <w:rPr>
                <w:rFonts w:asciiTheme="minorHAnsi" w:hAnsiTheme="minorHAnsi" w:cs="Arial"/>
                <w:sz w:val="22"/>
                <w:szCs w:val="22"/>
              </w:rPr>
            </w:pPr>
          </w:p>
        </w:tc>
      </w:tr>
    </w:tbl>
    <w:p w:rsidR="00CB6067" w:rsidRPr="006F4DB5" w:rsidRDefault="00CB6067" w:rsidP="008014A0">
      <w:pPr>
        <w:pStyle w:val="Corpsdetexte"/>
        <w:rPr>
          <w:rStyle w:val="Accentuation"/>
          <w:rFonts w:asciiTheme="minorHAnsi" w:hAnsiTheme="minorHAnsi" w:cs="Arial"/>
          <w:i w:val="0"/>
          <w:sz w:val="22"/>
          <w:szCs w:val="22"/>
        </w:rPr>
      </w:pPr>
    </w:p>
    <w:p w:rsidR="00E8534C" w:rsidRPr="00194FF5" w:rsidRDefault="00E8534C" w:rsidP="00FC17F8">
      <w:pPr>
        <w:pStyle w:val="Corpsdetexte"/>
        <w:ind w:left="567"/>
        <w:rPr>
          <w:rStyle w:val="Accentuation"/>
          <w:rFonts w:asciiTheme="minorHAnsi" w:hAnsiTheme="minorHAnsi" w:cs="Arial"/>
          <w:b/>
          <w:i w:val="0"/>
          <w:sz w:val="22"/>
          <w:szCs w:val="22"/>
        </w:rPr>
      </w:pPr>
      <w:r w:rsidRPr="00194FF5">
        <w:rPr>
          <w:rStyle w:val="Accentuation"/>
          <w:rFonts w:asciiTheme="minorHAnsi" w:hAnsiTheme="minorHAnsi" w:cs="Arial"/>
          <w:b/>
          <w:i w:val="0"/>
          <w:sz w:val="22"/>
          <w:szCs w:val="22"/>
        </w:rPr>
        <w:t>Commentaires / Observations</w:t>
      </w:r>
    </w:p>
    <w:p w:rsidR="00E8534C" w:rsidRPr="00EF47B5" w:rsidRDefault="00E8534C" w:rsidP="00FC17F8">
      <w:pPr>
        <w:pStyle w:val="Corpsdetexte"/>
        <w:ind w:left="567"/>
        <w:rPr>
          <w:rStyle w:val="Accentuation"/>
          <w:rFonts w:asciiTheme="minorHAnsi" w:hAnsiTheme="minorHAnsi" w:cs="Arial"/>
          <w:i w:val="0"/>
          <w:sz w:val="22"/>
          <w:szCs w:val="22"/>
        </w:rPr>
      </w:pPr>
      <w:r w:rsidRPr="00EF47B5">
        <w:rPr>
          <w:rStyle w:val="Accentuation"/>
          <w:rFonts w:asciiTheme="minorHAnsi" w:hAnsiTheme="minorHAnsi" w:cs="Arial"/>
          <w:i w:val="0"/>
          <w:sz w:val="22"/>
          <w:szCs w:val="22"/>
        </w:rPr>
        <w:t>…………………………………………………………………………………………………………………………………………………………………………………………………………………………………………………………………………………………………………………………………………………………………………………………………………………………………………………………………………………………………………………………………………………………………………………………………………………………………………………………………………………………………………………………………………………………………………………………</w:t>
      </w:r>
      <w:r w:rsidR="004C34CF" w:rsidRPr="00EF47B5">
        <w:rPr>
          <w:rStyle w:val="Accentuation"/>
          <w:rFonts w:asciiTheme="minorHAnsi" w:hAnsiTheme="minorHAnsi" w:cs="Arial"/>
          <w:i w:val="0"/>
          <w:sz w:val="22"/>
          <w:szCs w:val="22"/>
        </w:rPr>
        <w:t>………………………………………………</w:t>
      </w:r>
      <w:r w:rsidR="00EF47B5" w:rsidRPr="00EF47B5">
        <w:rPr>
          <w:rStyle w:val="Accentuation"/>
          <w:rFonts w:asciiTheme="minorHAnsi" w:hAnsiTheme="minorHAnsi" w:cs="Arial"/>
          <w:i w:val="0"/>
          <w:sz w:val="22"/>
          <w:szCs w:val="22"/>
        </w:rPr>
        <w:t>…</w:t>
      </w:r>
      <w:r w:rsidR="00EF47B5">
        <w:rPr>
          <w:rStyle w:val="Accentuation"/>
          <w:rFonts w:asciiTheme="minorHAnsi" w:hAnsiTheme="minorHAnsi" w:cs="Arial"/>
          <w:i w:val="0"/>
          <w:sz w:val="22"/>
          <w:szCs w:val="22"/>
        </w:rPr>
        <w:t>…………………………</w:t>
      </w:r>
    </w:p>
    <w:p w:rsidR="00575D46" w:rsidRPr="00EF47B5" w:rsidRDefault="00575D46">
      <w:pPr>
        <w:rPr>
          <w:rStyle w:val="Accentuation"/>
          <w:rFonts w:asciiTheme="minorHAnsi" w:hAnsiTheme="minorHAnsi"/>
          <w:i w:val="0"/>
          <w:sz w:val="22"/>
          <w:szCs w:val="22"/>
          <w:u w:val="single"/>
        </w:rPr>
      </w:pPr>
      <w:r w:rsidRPr="00EF47B5">
        <w:rPr>
          <w:rStyle w:val="Accentuation"/>
          <w:rFonts w:asciiTheme="minorHAnsi" w:hAnsiTheme="minorHAnsi"/>
          <w:i w:val="0"/>
          <w:sz w:val="22"/>
          <w:szCs w:val="22"/>
        </w:rPr>
        <w:br w:type="page"/>
      </w:r>
    </w:p>
    <w:p w:rsidR="00FF7AFC" w:rsidRPr="006F4DB5" w:rsidRDefault="00C53E54" w:rsidP="00056C5D">
      <w:pPr>
        <w:pStyle w:val="grilledasri1"/>
      </w:pPr>
      <w:bookmarkStart w:id="12" w:name="_Toc472083529"/>
      <w:r w:rsidRPr="006F4DB5">
        <w:t>ANALYSE DES RAPPORTS DE REPERAGE</w:t>
      </w:r>
      <w:bookmarkEnd w:id="12"/>
    </w:p>
    <w:p w:rsidR="0010153D" w:rsidRPr="006F4DB5" w:rsidRDefault="0010153D" w:rsidP="0010153D">
      <w:pPr>
        <w:rPr>
          <w:rFonts w:asciiTheme="minorHAnsi" w:hAnsiTheme="minorHAnsi" w:cs="Arial"/>
          <w:sz w:val="22"/>
          <w:szCs w:val="22"/>
        </w:rPr>
      </w:pPr>
    </w:p>
    <w:p w:rsidR="008014A0" w:rsidRPr="006F4DB5" w:rsidRDefault="008014A0" w:rsidP="00313BCD">
      <w:pPr>
        <w:pStyle w:val="Styleba"/>
        <w:shd w:val="pct10" w:color="auto" w:fill="auto"/>
      </w:pPr>
      <w:bookmarkStart w:id="13" w:name="_Toc472083530"/>
      <w:r w:rsidRPr="006F4DB5">
        <w:t>Exhaustivité des repérages</w:t>
      </w:r>
      <w:bookmarkEnd w:id="13"/>
    </w:p>
    <w:p w:rsidR="008014A0" w:rsidRPr="006F4DB5" w:rsidRDefault="008014A0" w:rsidP="0010153D">
      <w:pPr>
        <w:rPr>
          <w:rFonts w:asciiTheme="minorHAnsi" w:hAnsiTheme="minorHAnsi" w:cs="Arial"/>
          <w:sz w:val="22"/>
          <w:szCs w:val="22"/>
        </w:rPr>
      </w:pPr>
    </w:p>
    <w:tbl>
      <w:tblPr>
        <w:tblStyle w:val="Grilledutableau"/>
        <w:tblW w:w="0" w:type="auto"/>
        <w:tblInd w:w="392"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1E0" w:firstRow="1" w:lastRow="1" w:firstColumn="1" w:lastColumn="1" w:noHBand="0" w:noVBand="0"/>
      </w:tblPr>
      <w:tblGrid>
        <w:gridCol w:w="4536"/>
        <w:gridCol w:w="3260"/>
      </w:tblGrid>
      <w:tr w:rsidR="005D56A3" w:rsidRPr="006F4DB5" w:rsidTr="00313BCD">
        <w:trPr>
          <w:trHeight w:val="706"/>
        </w:trPr>
        <w:tc>
          <w:tcPr>
            <w:tcW w:w="4536" w:type="dxa"/>
            <w:vAlign w:val="center"/>
          </w:tcPr>
          <w:p w:rsidR="005D56A3" w:rsidRPr="00112F8A" w:rsidRDefault="005D56A3" w:rsidP="005D56A3">
            <w:pPr>
              <w:numPr>
                <w:ilvl w:val="0"/>
                <w:numId w:val="0"/>
              </w:numPr>
              <w:ind w:left="284"/>
              <w:rPr>
                <w:rFonts w:asciiTheme="minorHAnsi" w:hAnsiTheme="minorHAnsi" w:cs="Arial"/>
                <w:b/>
                <w:snapToGrid w:val="0"/>
                <w:color w:val="000000"/>
                <w:sz w:val="22"/>
                <w:szCs w:val="22"/>
              </w:rPr>
            </w:pPr>
            <w:r w:rsidRPr="00112F8A">
              <w:rPr>
                <w:rFonts w:asciiTheme="minorHAnsi" w:hAnsiTheme="minorHAnsi" w:cs="Arial"/>
                <w:sz w:val="22"/>
                <w:szCs w:val="22"/>
              </w:rPr>
              <w:t>Tous les bâtiments concernés ont fait l’objet de tous les repérages.</w:t>
            </w:r>
          </w:p>
        </w:tc>
        <w:tc>
          <w:tcPr>
            <w:tcW w:w="3260" w:type="dxa"/>
            <w:vAlign w:val="center"/>
          </w:tcPr>
          <w:p w:rsidR="005D56A3" w:rsidRPr="00112F8A" w:rsidRDefault="00423837" w:rsidP="001D2E10">
            <w:pPr>
              <w:numPr>
                <w:ilvl w:val="0"/>
                <w:numId w:val="0"/>
              </w:numPr>
              <w:ind w:left="284"/>
              <w:rPr>
                <w:rFonts w:asciiTheme="minorHAnsi" w:hAnsiTheme="minorHAnsi" w:cs="Arial"/>
                <w:snapToGrid w:val="0"/>
                <w:color w:val="000000"/>
                <w:sz w:val="22"/>
                <w:szCs w:val="22"/>
              </w:rPr>
            </w:pPr>
            <w:r w:rsidRPr="00150C55">
              <w:rPr>
                <w:rFonts w:ascii="Calibri" w:hAnsi="Calibri"/>
              </w:rPr>
              <w:sym w:font="Wingdings 2" w:char="F02A"/>
            </w:r>
            <w:r>
              <w:rPr>
                <w:rFonts w:ascii="Calibri" w:hAnsi="Calibri"/>
              </w:rPr>
              <w:t xml:space="preserve"> </w:t>
            </w:r>
            <w:r w:rsidR="00FC18B2" w:rsidRPr="00112F8A">
              <w:rPr>
                <w:rFonts w:asciiTheme="minorHAnsi" w:hAnsiTheme="minorHAnsi" w:cs="Arial"/>
                <w:snapToGrid w:val="0"/>
                <w:color w:val="000000"/>
                <w:sz w:val="22"/>
                <w:szCs w:val="22"/>
              </w:rPr>
              <w:t>Oui</w:t>
            </w:r>
            <w:r w:rsidR="00DC68F0">
              <w:rPr>
                <w:rFonts w:asciiTheme="minorHAnsi" w:hAnsiTheme="minorHAnsi" w:cs="Arial"/>
                <w:snapToGrid w:val="0"/>
                <w:color w:val="000000"/>
                <w:sz w:val="22"/>
                <w:szCs w:val="22"/>
              </w:rPr>
              <w:t xml:space="preserve"> </w:t>
            </w:r>
            <w:r w:rsidR="00FC18B2" w:rsidRPr="00112F8A">
              <w:rPr>
                <w:rFonts w:asciiTheme="minorHAnsi" w:hAnsiTheme="minorHAnsi" w:cs="Arial"/>
                <w:snapToGrid w:val="0"/>
                <w:color w:val="000000"/>
                <w:sz w:val="22"/>
                <w:szCs w:val="22"/>
              </w:rPr>
              <w:t xml:space="preserve"> </w:t>
            </w:r>
            <w:r w:rsidRPr="00150C55">
              <w:rPr>
                <w:rFonts w:ascii="Calibri" w:hAnsi="Calibri"/>
              </w:rPr>
              <w:sym w:font="Wingdings 2" w:char="F02A"/>
            </w:r>
            <w:r w:rsidR="00FC18B2" w:rsidRPr="00112F8A">
              <w:rPr>
                <w:rFonts w:asciiTheme="minorHAnsi" w:hAnsiTheme="minorHAnsi" w:cs="Arial"/>
                <w:snapToGrid w:val="0"/>
                <w:color w:val="000000"/>
                <w:sz w:val="22"/>
                <w:szCs w:val="22"/>
              </w:rPr>
              <w:t xml:space="preserve"> Non</w:t>
            </w:r>
          </w:p>
        </w:tc>
      </w:tr>
    </w:tbl>
    <w:p w:rsidR="008014A0" w:rsidRPr="006F4DB5" w:rsidRDefault="008014A0" w:rsidP="0010153D">
      <w:pPr>
        <w:rPr>
          <w:rFonts w:asciiTheme="minorHAnsi" w:hAnsiTheme="minorHAnsi" w:cs="Arial"/>
          <w:sz w:val="22"/>
          <w:szCs w:val="22"/>
        </w:rPr>
      </w:pPr>
    </w:p>
    <w:p w:rsidR="00223F3E" w:rsidRPr="006F4DB5" w:rsidRDefault="00223F3E" w:rsidP="0010153D">
      <w:pPr>
        <w:rPr>
          <w:rFonts w:asciiTheme="minorHAnsi" w:hAnsiTheme="minorHAnsi" w:cs="Arial"/>
          <w:sz w:val="22"/>
          <w:szCs w:val="22"/>
        </w:rPr>
      </w:pPr>
    </w:p>
    <w:p w:rsidR="00223F3E" w:rsidRPr="00194FF5" w:rsidRDefault="00DC68F0" w:rsidP="00223F3E">
      <w:pPr>
        <w:jc w:val="both"/>
        <w:rPr>
          <w:rFonts w:asciiTheme="minorHAnsi" w:hAnsiTheme="minorHAnsi" w:cs="Arial"/>
          <w:b/>
          <w:sz w:val="22"/>
          <w:szCs w:val="22"/>
        </w:rPr>
      </w:pPr>
      <w:r>
        <w:rPr>
          <w:rFonts w:asciiTheme="minorHAnsi" w:hAnsiTheme="minorHAnsi" w:cs="Arial"/>
          <w:b/>
          <w:sz w:val="22"/>
          <w:szCs w:val="22"/>
        </w:rPr>
        <w:t xml:space="preserve">        </w:t>
      </w:r>
      <w:r w:rsidR="00223F3E" w:rsidRPr="00194FF5">
        <w:rPr>
          <w:rFonts w:asciiTheme="minorHAnsi" w:hAnsiTheme="minorHAnsi" w:cs="Arial"/>
          <w:b/>
          <w:sz w:val="22"/>
          <w:szCs w:val="22"/>
        </w:rPr>
        <w:t>Liste des repérages et des bâtiments concernés</w:t>
      </w:r>
    </w:p>
    <w:p w:rsidR="00223F3E" w:rsidRPr="006F4DB5" w:rsidRDefault="00223F3E" w:rsidP="00223F3E">
      <w:pPr>
        <w:rPr>
          <w:rFonts w:asciiTheme="minorHAnsi" w:hAnsiTheme="minorHAnsi" w:cs="Arial"/>
          <w:sz w:val="22"/>
          <w:szCs w:val="22"/>
        </w:rPr>
      </w:pPr>
    </w:p>
    <w:tbl>
      <w:tblPr>
        <w:tblStyle w:val="Grilledutableau"/>
        <w:tblW w:w="10490" w:type="dxa"/>
        <w:tblInd w:w="250"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Look w:val="01E0" w:firstRow="1" w:lastRow="1" w:firstColumn="1" w:lastColumn="1" w:noHBand="0" w:noVBand="0"/>
      </w:tblPr>
      <w:tblGrid>
        <w:gridCol w:w="1276"/>
        <w:gridCol w:w="1276"/>
        <w:gridCol w:w="1701"/>
        <w:gridCol w:w="1275"/>
        <w:gridCol w:w="1276"/>
        <w:gridCol w:w="1418"/>
        <w:gridCol w:w="992"/>
        <w:gridCol w:w="1276"/>
      </w:tblGrid>
      <w:tr w:rsidR="00194FF5" w:rsidRPr="006F4DB5" w:rsidTr="005D1CD1">
        <w:tc>
          <w:tcPr>
            <w:tcW w:w="1276" w:type="dxa"/>
            <w:vMerge w:val="restart"/>
            <w:shd w:val="clear" w:color="auto" w:fill="9BBB59"/>
            <w:vAlign w:val="center"/>
          </w:tcPr>
          <w:p w:rsidR="00194FF5" w:rsidRPr="00FF5F05" w:rsidRDefault="00194FF5" w:rsidP="005D1CD1">
            <w:pPr>
              <w:numPr>
                <w:ilvl w:val="0"/>
                <w:numId w:val="0"/>
              </w:numPr>
              <w:tabs>
                <w:tab w:val="left" w:pos="1702"/>
              </w:tabs>
              <w:ind w:left="45"/>
              <w:rPr>
                <w:rFonts w:asciiTheme="minorHAnsi" w:hAnsiTheme="minorHAnsi" w:cs="Arial"/>
                <w:b/>
                <w:bCs/>
                <w:color w:val="FFFFFF" w:themeColor="background1"/>
                <w:sz w:val="22"/>
                <w:szCs w:val="22"/>
              </w:rPr>
            </w:pPr>
            <w:r w:rsidRPr="00FF5F05">
              <w:rPr>
                <w:rFonts w:asciiTheme="minorHAnsi" w:hAnsiTheme="minorHAnsi" w:cs="Arial"/>
                <w:b/>
                <w:bCs/>
                <w:color w:val="FFFFFF" w:themeColor="background1"/>
                <w:sz w:val="22"/>
                <w:szCs w:val="22"/>
              </w:rPr>
              <w:t>Numéro du rapport (facultatif)</w:t>
            </w:r>
          </w:p>
        </w:tc>
        <w:tc>
          <w:tcPr>
            <w:tcW w:w="1276" w:type="dxa"/>
            <w:vMerge w:val="restart"/>
            <w:shd w:val="clear" w:color="auto" w:fill="9BBB59"/>
            <w:vAlign w:val="center"/>
          </w:tcPr>
          <w:p w:rsidR="00194FF5" w:rsidRPr="00FF5F05" w:rsidRDefault="00194FF5" w:rsidP="005D1CD1">
            <w:pPr>
              <w:numPr>
                <w:ilvl w:val="0"/>
                <w:numId w:val="0"/>
              </w:numPr>
              <w:tabs>
                <w:tab w:val="left" w:pos="1702"/>
              </w:tabs>
              <w:ind w:left="45"/>
              <w:rPr>
                <w:rFonts w:asciiTheme="minorHAnsi" w:hAnsiTheme="minorHAnsi" w:cs="Arial"/>
                <w:b/>
                <w:bCs/>
                <w:color w:val="FFFFFF" w:themeColor="background1"/>
                <w:sz w:val="22"/>
                <w:szCs w:val="22"/>
              </w:rPr>
            </w:pPr>
            <w:r w:rsidRPr="00FF5F05">
              <w:rPr>
                <w:rFonts w:asciiTheme="minorHAnsi" w:hAnsiTheme="minorHAnsi" w:cs="Arial"/>
                <w:b/>
                <w:bCs/>
                <w:color w:val="FFFFFF" w:themeColor="background1"/>
                <w:sz w:val="22"/>
                <w:szCs w:val="22"/>
              </w:rPr>
              <w:t>Bâtiments concernés</w:t>
            </w:r>
          </w:p>
        </w:tc>
        <w:tc>
          <w:tcPr>
            <w:tcW w:w="5670" w:type="dxa"/>
            <w:gridSpan w:val="4"/>
            <w:shd w:val="clear" w:color="auto" w:fill="9BBB59"/>
            <w:vAlign w:val="center"/>
          </w:tcPr>
          <w:p w:rsidR="00194FF5" w:rsidRPr="00FF5F05" w:rsidRDefault="00194FF5" w:rsidP="00194FF5">
            <w:pPr>
              <w:numPr>
                <w:ilvl w:val="0"/>
                <w:numId w:val="0"/>
              </w:numPr>
              <w:tabs>
                <w:tab w:val="left" w:pos="1702"/>
              </w:tabs>
              <w:ind w:left="716"/>
              <w:jc w:val="center"/>
              <w:rPr>
                <w:rFonts w:asciiTheme="minorHAnsi" w:hAnsiTheme="minorHAnsi" w:cs="Arial"/>
                <w:b/>
                <w:bCs/>
                <w:color w:val="FFFFFF" w:themeColor="background1"/>
                <w:sz w:val="22"/>
                <w:szCs w:val="22"/>
              </w:rPr>
            </w:pPr>
            <w:r w:rsidRPr="00FF5F05">
              <w:rPr>
                <w:rFonts w:asciiTheme="minorHAnsi" w:hAnsiTheme="minorHAnsi" w:cs="Arial"/>
                <w:b/>
                <w:bCs/>
                <w:color w:val="FFFFFF" w:themeColor="background1"/>
                <w:sz w:val="22"/>
                <w:szCs w:val="22"/>
              </w:rPr>
              <w:t>Matériaux objet du repérage</w:t>
            </w:r>
          </w:p>
        </w:tc>
        <w:tc>
          <w:tcPr>
            <w:tcW w:w="992" w:type="dxa"/>
            <w:vMerge w:val="restart"/>
            <w:shd w:val="clear" w:color="auto" w:fill="9BBB59"/>
            <w:vAlign w:val="center"/>
          </w:tcPr>
          <w:p w:rsidR="00194FF5" w:rsidRPr="00FF5F05" w:rsidRDefault="00194FF5" w:rsidP="005D1CD1">
            <w:pPr>
              <w:numPr>
                <w:ilvl w:val="0"/>
                <w:numId w:val="0"/>
              </w:numPr>
              <w:tabs>
                <w:tab w:val="left" w:pos="1702"/>
              </w:tabs>
              <w:jc w:val="center"/>
              <w:rPr>
                <w:rFonts w:asciiTheme="minorHAnsi" w:hAnsiTheme="minorHAnsi" w:cs="Arial"/>
                <w:b/>
                <w:bCs/>
                <w:color w:val="FFFFFF" w:themeColor="background1"/>
                <w:sz w:val="22"/>
                <w:szCs w:val="22"/>
              </w:rPr>
            </w:pPr>
            <w:r w:rsidRPr="00FF5F05">
              <w:rPr>
                <w:rFonts w:asciiTheme="minorHAnsi" w:hAnsiTheme="minorHAnsi" w:cs="Arial"/>
                <w:b/>
                <w:bCs/>
                <w:color w:val="FFFFFF" w:themeColor="background1"/>
                <w:sz w:val="22"/>
                <w:szCs w:val="22"/>
              </w:rPr>
              <w:t>Date</w:t>
            </w:r>
          </w:p>
        </w:tc>
        <w:tc>
          <w:tcPr>
            <w:tcW w:w="1276" w:type="dxa"/>
            <w:vMerge w:val="restart"/>
            <w:shd w:val="clear" w:color="auto" w:fill="9BBB59"/>
            <w:vAlign w:val="center"/>
          </w:tcPr>
          <w:p w:rsidR="00194FF5" w:rsidRPr="00FF5F05" w:rsidRDefault="00194FF5" w:rsidP="005D1CD1">
            <w:pPr>
              <w:numPr>
                <w:ilvl w:val="0"/>
                <w:numId w:val="0"/>
              </w:numPr>
              <w:tabs>
                <w:tab w:val="left" w:pos="1702"/>
              </w:tabs>
              <w:rPr>
                <w:rFonts w:asciiTheme="minorHAnsi" w:hAnsiTheme="minorHAnsi" w:cs="Arial"/>
                <w:b/>
                <w:bCs/>
                <w:color w:val="FFFFFF" w:themeColor="background1"/>
                <w:sz w:val="22"/>
                <w:szCs w:val="22"/>
              </w:rPr>
            </w:pPr>
            <w:r w:rsidRPr="00FF5F05">
              <w:rPr>
                <w:rFonts w:asciiTheme="minorHAnsi" w:hAnsiTheme="minorHAnsi" w:cs="Arial"/>
                <w:b/>
                <w:bCs/>
                <w:color w:val="FFFFFF" w:themeColor="background1"/>
                <w:sz w:val="22"/>
                <w:szCs w:val="22"/>
              </w:rPr>
              <w:t>Opérateur</w:t>
            </w:r>
          </w:p>
        </w:tc>
      </w:tr>
      <w:tr w:rsidR="00194FF5" w:rsidRPr="006F4DB5" w:rsidTr="005D1CD1">
        <w:tc>
          <w:tcPr>
            <w:tcW w:w="1276" w:type="dxa"/>
            <w:vMerge/>
            <w:shd w:val="clear" w:color="auto" w:fill="9BBB59"/>
            <w:vAlign w:val="center"/>
          </w:tcPr>
          <w:p w:rsidR="00194FF5" w:rsidRPr="00FF5F05" w:rsidRDefault="00194FF5" w:rsidP="005D56A3">
            <w:pPr>
              <w:numPr>
                <w:ilvl w:val="0"/>
                <w:numId w:val="0"/>
              </w:numPr>
              <w:tabs>
                <w:tab w:val="left" w:pos="1702"/>
              </w:tabs>
              <w:ind w:left="45"/>
              <w:jc w:val="center"/>
              <w:rPr>
                <w:rFonts w:asciiTheme="minorHAnsi" w:hAnsiTheme="minorHAnsi" w:cs="Arial"/>
                <w:b/>
                <w:bCs/>
                <w:color w:val="FFFFFF" w:themeColor="background1"/>
                <w:sz w:val="22"/>
                <w:szCs w:val="22"/>
              </w:rPr>
            </w:pPr>
          </w:p>
        </w:tc>
        <w:tc>
          <w:tcPr>
            <w:tcW w:w="1276" w:type="dxa"/>
            <w:vMerge/>
            <w:shd w:val="clear" w:color="auto" w:fill="9BBB59"/>
            <w:vAlign w:val="center"/>
          </w:tcPr>
          <w:p w:rsidR="00194FF5" w:rsidRPr="00FF5F05" w:rsidRDefault="00194FF5" w:rsidP="005D56A3">
            <w:pPr>
              <w:numPr>
                <w:ilvl w:val="0"/>
                <w:numId w:val="0"/>
              </w:numPr>
              <w:tabs>
                <w:tab w:val="left" w:pos="1702"/>
              </w:tabs>
              <w:ind w:left="45"/>
              <w:jc w:val="center"/>
              <w:rPr>
                <w:rFonts w:asciiTheme="minorHAnsi" w:hAnsiTheme="minorHAnsi" w:cs="Arial"/>
                <w:b/>
                <w:bCs/>
                <w:color w:val="FFFFFF" w:themeColor="background1"/>
                <w:sz w:val="22"/>
                <w:szCs w:val="22"/>
              </w:rPr>
            </w:pPr>
          </w:p>
        </w:tc>
        <w:tc>
          <w:tcPr>
            <w:tcW w:w="1701" w:type="dxa"/>
            <w:shd w:val="clear" w:color="auto" w:fill="9BBB59"/>
            <w:vAlign w:val="center"/>
          </w:tcPr>
          <w:p w:rsidR="00194FF5" w:rsidRPr="00FF5F05" w:rsidRDefault="00194FF5" w:rsidP="005D1CD1">
            <w:pPr>
              <w:numPr>
                <w:ilvl w:val="0"/>
                <w:numId w:val="0"/>
              </w:numPr>
              <w:tabs>
                <w:tab w:val="left" w:pos="1702"/>
              </w:tabs>
              <w:ind w:left="34"/>
              <w:jc w:val="center"/>
              <w:rPr>
                <w:rFonts w:asciiTheme="minorHAnsi" w:hAnsiTheme="minorHAnsi" w:cs="Arial"/>
                <w:b/>
                <w:bCs/>
                <w:color w:val="FFFFFF" w:themeColor="background1"/>
                <w:sz w:val="22"/>
                <w:szCs w:val="22"/>
              </w:rPr>
            </w:pPr>
            <w:r w:rsidRPr="00FF5F05">
              <w:rPr>
                <w:rFonts w:asciiTheme="minorHAnsi" w:hAnsiTheme="minorHAnsi" w:cs="Arial"/>
                <w:b/>
                <w:bCs/>
                <w:color w:val="FFFFFF" w:themeColor="background1"/>
                <w:sz w:val="22"/>
                <w:szCs w:val="22"/>
              </w:rPr>
              <w:t>Flocages/</w:t>
            </w:r>
          </w:p>
          <w:p w:rsidR="00194FF5" w:rsidRPr="00FF5F05" w:rsidRDefault="00194FF5" w:rsidP="005D1CD1">
            <w:pPr>
              <w:numPr>
                <w:ilvl w:val="0"/>
                <w:numId w:val="0"/>
              </w:numPr>
              <w:tabs>
                <w:tab w:val="left" w:pos="1702"/>
              </w:tabs>
              <w:ind w:left="34"/>
              <w:jc w:val="center"/>
              <w:rPr>
                <w:rFonts w:asciiTheme="minorHAnsi" w:hAnsiTheme="minorHAnsi" w:cs="Arial"/>
                <w:b/>
                <w:bCs/>
                <w:color w:val="FFFFFF" w:themeColor="background1"/>
                <w:sz w:val="22"/>
                <w:szCs w:val="22"/>
              </w:rPr>
            </w:pPr>
            <w:r w:rsidRPr="00FF5F05">
              <w:rPr>
                <w:rFonts w:asciiTheme="minorHAnsi" w:hAnsiTheme="minorHAnsi" w:cs="Arial"/>
                <w:b/>
                <w:bCs/>
                <w:color w:val="FFFFFF" w:themeColor="background1"/>
                <w:sz w:val="22"/>
                <w:szCs w:val="22"/>
              </w:rPr>
              <w:t>Calorifugeages</w:t>
            </w:r>
          </w:p>
          <w:p w:rsidR="00194FF5" w:rsidRPr="00FF5F05" w:rsidRDefault="00194FF5" w:rsidP="005D1CD1">
            <w:pPr>
              <w:numPr>
                <w:ilvl w:val="0"/>
                <w:numId w:val="0"/>
              </w:numPr>
              <w:tabs>
                <w:tab w:val="left" w:pos="1702"/>
              </w:tabs>
              <w:ind w:left="34"/>
              <w:jc w:val="center"/>
              <w:rPr>
                <w:rFonts w:asciiTheme="minorHAnsi" w:hAnsiTheme="minorHAnsi" w:cs="Arial"/>
                <w:b/>
                <w:bCs/>
                <w:color w:val="FFFFFF" w:themeColor="background1"/>
                <w:sz w:val="22"/>
                <w:szCs w:val="22"/>
              </w:rPr>
            </w:pPr>
            <w:r w:rsidRPr="00FF5F05">
              <w:rPr>
                <w:rFonts w:asciiTheme="minorHAnsi" w:hAnsiTheme="minorHAnsi" w:cs="Arial"/>
                <w:b/>
                <w:bCs/>
                <w:color w:val="FFFFFF" w:themeColor="background1"/>
                <w:sz w:val="22"/>
                <w:szCs w:val="22"/>
              </w:rPr>
              <w:t>(FC)</w:t>
            </w:r>
          </w:p>
        </w:tc>
        <w:tc>
          <w:tcPr>
            <w:tcW w:w="1275" w:type="dxa"/>
            <w:shd w:val="clear" w:color="auto" w:fill="9BBB59"/>
            <w:vAlign w:val="center"/>
          </w:tcPr>
          <w:p w:rsidR="00194FF5" w:rsidRPr="00FF5F05" w:rsidRDefault="00194FF5" w:rsidP="005D1CD1">
            <w:pPr>
              <w:numPr>
                <w:ilvl w:val="0"/>
                <w:numId w:val="0"/>
              </w:numPr>
              <w:tabs>
                <w:tab w:val="left" w:pos="1702"/>
              </w:tabs>
              <w:ind w:left="-108"/>
              <w:jc w:val="center"/>
              <w:rPr>
                <w:rFonts w:asciiTheme="minorHAnsi" w:hAnsiTheme="minorHAnsi" w:cs="Arial"/>
                <w:b/>
                <w:bCs/>
                <w:color w:val="FFFFFF" w:themeColor="background1"/>
                <w:sz w:val="22"/>
                <w:szCs w:val="22"/>
              </w:rPr>
            </w:pPr>
            <w:r w:rsidRPr="00FF5F05">
              <w:rPr>
                <w:rFonts w:asciiTheme="minorHAnsi" w:hAnsiTheme="minorHAnsi" w:cs="Arial"/>
                <w:b/>
                <w:bCs/>
                <w:color w:val="FFFFFF" w:themeColor="background1"/>
                <w:sz w:val="22"/>
                <w:szCs w:val="22"/>
              </w:rPr>
              <w:t>Faux-plafonds (FP)</w:t>
            </w:r>
          </w:p>
        </w:tc>
        <w:tc>
          <w:tcPr>
            <w:tcW w:w="1276" w:type="dxa"/>
            <w:shd w:val="clear" w:color="auto" w:fill="9BBB59"/>
            <w:vAlign w:val="center"/>
          </w:tcPr>
          <w:p w:rsidR="00194FF5" w:rsidRPr="00FF5F05" w:rsidRDefault="00194FF5" w:rsidP="005D1CD1">
            <w:pPr>
              <w:numPr>
                <w:ilvl w:val="0"/>
                <w:numId w:val="0"/>
              </w:numPr>
              <w:tabs>
                <w:tab w:val="left" w:pos="1702"/>
              </w:tabs>
              <w:ind w:left="-108"/>
              <w:jc w:val="center"/>
              <w:rPr>
                <w:rFonts w:asciiTheme="minorHAnsi" w:hAnsiTheme="minorHAnsi" w:cs="Arial"/>
                <w:b/>
                <w:bCs/>
                <w:color w:val="FFFFFF" w:themeColor="background1"/>
                <w:sz w:val="22"/>
                <w:szCs w:val="22"/>
              </w:rPr>
            </w:pPr>
            <w:r w:rsidRPr="00FF5F05">
              <w:rPr>
                <w:rFonts w:asciiTheme="minorHAnsi" w:hAnsiTheme="minorHAnsi" w:cs="Arial"/>
                <w:b/>
                <w:bCs/>
                <w:color w:val="FFFFFF" w:themeColor="background1"/>
                <w:sz w:val="22"/>
                <w:szCs w:val="22"/>
              </w:rPr>
              <w:t>Autres matériaux</w:t>
            </w:r>
          </w:p>
          <w:p w:rsidR="00194FF5" w:rsidRPr="00FF5F05" w:rsidRDefault="00194FF5" w:rsidP="005D1CD1">
            <w:pPr>
              <w:numPr>
                <w:ilvl w:val="0"/>
                <w:numId w:val="0"/>
              </w:numPr>
              <w:tabs>
                <w:tab w:val="left" w:pos="1702"/>
              </w:tabs>
              <w:ind w:left="-108"/>
              <w:jc w:val="center"/>
              <w:rPr>
                <w:rFonts w:asciiTheme="minorHAnsi" w:hAnsiTheme="minorHAnsi" w:cs="Arial"/>
                <w:b/>
                <w:bCs/>
                <w:color w:val="FFFFFF" w:themeColor="background1"/>
                <w:sz w:val="22"/>
                <w:szCs w:val="22"/>
              </w:rPr>
            </w:pPr>
            <w:r w:rsidRPr="00FF5F05">
              <w:rPr>
                <w:rFonts w:asciiTheme="minorHAnsi" w:hAnsiTheme="minorHAnsi" w:cs="Arial"/>
                <w:b/>
                <w:bCs/>
                <w:color w:val="FFFFFF" w:themeColor="background1"/>
                <w:sz w:val="22"/>
                <w:szCs w:val="22"/>
              </w:rPr>
              <w:t>intérieurs</w:t>
            </w:r>
          </w:p>
        </w:tc>
        <w:tc>
          <w:tcPr>
            <w:tcW w:w="1418" w:type="dxa"/>
            <w:shd w:val="clear" w:color="auto" w:fill="9BBB59"/>
            <w:vAlign w:val="center"/>
          </w:tcPr>
          <w:p w:rsidR="00194FF5" w:rsidRPr="00FF5F05" w:rsidRDefault="00194FF5" w:rsidP="005D1CD1">
            <w:pPr>
              <w:numPr>
                <w:ilvl w:val="0"/>
                <w:numId w:val="0"/>
              </w:numPr>
              <w:tabs>
                <w:tab w:val="left" w:pos="1702"/>
              </w:tabs>
              <w:ind w:left="-108"/>
              <w:jc w:val="center"/>
              <w:rPr>
                <w:rFonts w:asciiTheme="minorHAnsi" w:hAnsiTheme="minorHAnsi" w:cs="Arial"/>
                <w:b/>
                <w:bCs/>
                <w:color w:val="FFFFFF" w:themeColor="background1"/>
                <w:sz w:val="22"/>
                <w:szCs w:val="22"/>
              </w:rPr>
            </w:pPr>
            <w:r w:rsidRPr="00FF5F05">
              <w:rPr>
                <w:rFonts w:asciiTheme="minorHAnsi" w:hAnsiTheme="minorHAnsi" w:cs="Arial"/>
                <w:b/>
                <w:bCs/>
                <w:color w:val="FFFFFF" w:themeColor="background1"/>
                <w:sz w:val="22"/>
                <w:szCs w:val="22"/>
              </w:rPr>
              <w:t>Eléments extérieurs</w:t>
            </w:r>
          </w:p>
        </w:tc>
        <w:tc>
          <w:tcPr>
            <w:tcW w:w="992" w:type="dxa"/>
            <w:vMerge/>
            <w:shd w:val="clear" w:color="auto" w:fill="9BBB59"/>
            <w:vAlign w:val="center"/>
          </w:tcPr>
          <w:p w:rsidR="00194FF5" w:rsidRPr="006F4DB5" w:rsidRDefault="00194FF5" w:rsidP="005D56A3">
            <w:pPr>
              <w:numPr>
                <w:ilvl w:val="0"/>
                <w:numId w:val="0"/>
              </w:numPr>
              <w:tabs>
                <w:tab w:val="left" w:pos="1702"/>
              </w:tabs>
              <w:jc w:val="center"/>
              <w:rPr>
                <w:rFonts w:asciiTheme="minorHAnsi" w:hAnsiTheme="minorHAnsi" w:cs="Arial"/>
                <w:b/>
                <w:bCs/>
                <w:sz w:val="22"/>
                <w:szCs w:val="22"/>
              </w:rPr>
            </w:pPr>
          </w:p>
        </w:tc>
        <w:tc>
          <w:tcPr>
            <w:tcW w:w="1276" w:type="dxa"/>
            <w:vMerge/>
            <w:shd w:val="clear" w:color="auto" w:fill="9BBB59"/>
            <w:vAlign w:val="center"/>
          </w:tcPr>
          <w:p w:rsidR="00194FF5" w:rsidRPr="006F4DB5" w:rsidRDefault="00194FF5" w:rsidP="005D56A3">
            <w:pPr>
              <w:numPr>
                <w:ilvl w:val="0"/>
                <w:numId w:val="0"/>
              </w:numPr>
              <w:tabs>
                <w:tab w:val="left" w:pos="1702"/>
              </w:tabs>
              <w:jc w:val="center"/>
              <w:rPr>
                <w:rFonts w:asciiTheme="minorHAnsi" w:hAnsiTheme="minorHAnsi" w:cs="Arial"/>
                <w:b/>
                <w:bCs/>
                <w:sz w:val="22"/>
                <w:szCs w:val="22"/>
              </w:rPr>
            </w:pPr>
          </w:p>
        </w:tc>
      </w:tr>
      <w:tr w:rsidR="00223F3E" w:rsidRPr="006F4DB5" w:rsidTr="005D1CD1">
        <w:trPr>
          <w:trHeight w:val="495"/>
        </w:trPr>
        <w:tc>
          <w:tcPr>
            <w:tcW w:w="1276" w:type="dxa"/>
            <w:vAlign w:val="center"/>
          </w:tcPr>
          <w:p w:rsidR="00223F3E" w:rsidRPr="006F4DB5" w:rsidRDefault="00223F3E" w:rsidP="005D1CD1">
            <w:pPr>
              <w:numPr>
                <w:ilvl w:val="0"/>
                <w:numId w:val="0"/>
              </w:numPr>
              <w:tabs>
                <w:tab w:val="left" w:pos="1702"/>
              </w:tabs>
              <w:ind w:left="34"/>
              <w:jc w:val="center"/>
              <w:rPr>
                <w:rFonts w:asciiTheme="minorHAnsi" w:hAnsiTheme="minorHAnsi" w:cs="Arial"/>
                <w:sz w:val="22"/>
                <w:szCs w:val="22"/>
              </w:rPr>
            </w:pPr>
          </w:p>
        </w:tc>
        <w:tc>
          <w:tcPr>
            <w:tcW w:w="1276" w:type="dxa"/>
            <w:vAlign w:val="center"/>
          </w:tcPr>
          <w:p w:rsidR="00223F3E" w:rsidRPr="006F4DB5" w:rsidRDefault="00223F3E" w:rsidP="005D1CD1">
            <w:pPr>
              <w:numPr>
                <w:ilvl w:val="0"/>
                <w:numId w:val="0"/>
              </w:numPr>
              <w:tabs>
                <w:tab w:val="left" w:pos="1702"/>
              </w:tabs>
              <w:ind w:left="34"/>
              <w:jc w:val="center"/>
              <w:rPr>
                <w:rFonts w:asciiTheme="minorHAnsi" w:hAnsiTheme="minorHAnsi" w:cs="Arial"/>
                <w:sz w:val="22"/>
                <w:szCs w:val="22"/>
              </w:rPr>
            </w:pPr>
          </w:p>
        </w:tc>
        <w:tc>
          <w:tcPr>
            <w:tcW w:w="1701" w:type="dxa"/>
            <w:vAlign w:val="center"/>
          </w:tcPr>
          <w:p w:rsidR="00223F3E" w:rsidRPr="006F4DB5" w:rsidRDefault="00223F3E" w:rsidP="005D1CD1">
            <w:pPr>
              <w:numPr>
                <w:ilvl w:val="0"/>
                <w:numId w:val="0"/>
              </w:numPr>
              <w:tabs>
                <w:tab w:val="left" w:pos="1418"/>
                <w:tab w:val="left" w:pos="6237"/>
                <w:tab w:val="left" w:pos="7938"/>
              </w:tabs>
              <w:ind w:left="34"/>
              <w:jc w:val="center"/>
              <w:rPr>
                <w:rFonts w:asciiTheme="minorHAnsi" w:hAnsiTheme="minorHAnsi" w:cs="Arial"/>
                <w:b/>
                <w:sz w:val="22"/>
                <w:szCs w:val="22"/>
              </w:rPr>
            </w:pPr>
          </w:p>
        </w:tc>
        <w:tc>
          <w:tcPr>
            <w:tcW w:w="1275" w:type="dxa"/>
            <w:vAlign w:val="center"/>
          </w:tcPr>
          <w:p w:rsidR="00223F3E" w:rsidRPr="006F4DB5" w:rsidRDefault="00223F3E" w:rsidP="005D1CD1">
            <w:pPr>
              <w:numPr>
                <w:ilvl w:val="0"/>
                <w:numId w:val="0"/>
              </w:numPr>
              <w:tabs>
                <w:tab w:val="left" w:pos="1418"/>
                <w:tab w:val="left" w:pos="6237"/>
                <w:tab w:val="left" w:pos="7938"/>
              </w:tabs>
              <w:ind w:left="-108"/>
              <w:jc w:val="center"/>
              <w:rPr>
                <w:rFonts w:asciiTheme="minorHAnsi" w:hAnsiTheme="minorHAnsi" w:cs="Arial"/>
                <w:b/>
                <w:sz w:val="22"/>
                <w:szCs w:val="22"/>
              </w:rPr>
            </w:pPr>
          </w:p>
        </w:tc>
        <w:tc>
          <w:tcPr>
            <w:tcW w:w="1276" w:type="dxa"/>
            <w:vAlign w:val="center"/>
          </w:tcPr>
          <w:p w:rsidR="00223F3E" w:rsidRPr="006F4DB5" w:rsidRDefault="00223F3E" w:rsidP="005D1CD1">
            <w:pPr>
              <w:numPr>
                <w:ilvl w:val="0"/>
                <w:numId w:val="0"/>
              </w:numPr>
              <w:tabs>
                <w:tab w:val="left" w:pos="1418"/>
                <w:tab w:val="left" w:pos="6237"/>
                <w:tab w:val="left" w:pos="7938"/>
              </w:tabs>
              <w:ind w:left="-108"/>
              <w:jc w:val="center"/>
              <w:rPr>
                <w:rFonts w:asciiTheme="minorHAnsi" w:hAnsiTheme="minorHAnsi" w:cs="Arial"/>
                <w:b/>
                <w:sz w:val="22"/>
                <w:szCs w:val="22"/>
              </w:rPr>
            </w:pPr>
          </w:p>
        </w:tc>
        <w:tc>
          <w:tcPr>
            <w:tcW w:w="1418" w:type="dxa"/>
            <w:vAlign w:val="center"/>
          </w:tcPr>
          <w:p w:rsidR="00223F3E" w:rsidRPr="006F4DB5" w:rsidRDefault="00223F3E" w:rsidP="005D1CD1">
            <w:pPr>
              <w:numPr>
                <w:ilvl w:val="0"/>
                <w:numId w:val="0"/>
              </w:numPr>
              <w:tabs>
                <w:tab w:val="left" w:pos="1418"/>
                <w:tab w:val="left" w:pos="6237"/>
                <w:tab w:val="left" w:pos="7938"/>
              </w:tabs>
              <w:ind w:left="-108"/>
              <w:jc w:val="center"/>
              <w:rPr>
                <w:rFonts w:asciiTheme="minorHAnsi" w:hAnsiTheme="minorHAnsi" w:cs="Arial"/>
                <w:b/>
                <w:sz w:val="22"/>
                <w:szCs w:val="22"/>
              </w:rPr>
            </w:pPr>
          </w:p>
        </w:tc>
        <w:tc>
          <w:tcPr>
            <w:tcW w:w="992" w:type="dxa"/>
            <w:vAlign w:val="center"/>
          </w:tcPr>
          <w:p w:rsidR="00223F3E" w:rsidRPr="006F4DB5" w:rsidRDefault="00223F3E" w:rsidP="005D1CD1">
            <w:pPr>
              <w:numPr>
                <w:ilvl w:val="0"/>
                <w:numId w:val="0"/>
              </w:numPr>
              <w:tabs>
                <w:tab w:val="left" w:pos="1702"/>
              </w:tabs>
              <w:ind w:left="-108"/>
              <w:jc w:val="center"/>
              <w:rPr>
                <w:rFonts w:asciiTheme="minorHAnsi" w:hAnsiTheme="minorHAnsi" w:cs="Arial"/>
                <w:sz w:val="22"/>
                <w:szCs w:val="22"/>
              </w:rPr>
            </w:pPr>
          </w:p>
        </w:tc>
        <w:tc>
          <w:tcPr>
            <w:tcW w:w="1276" w:type="dxa"/>
            <w:vAlign w:val="center"/>
          </w:tcPr>
          <w:p w:rsidR="00223F3E" w:rsidRPr="006F4DB5" w:rsidRDefault="00223F3E" w:rsidP="005D1CD1">
            <w:pPr>
              <w:numPr>
                <w:ilvl w:val="0"/>
                <w:numId w:val="0"/>
              </w:numPr>
              <w:tabs>
                <w:tab w:val="left" w:pos="1702"/>
              </w:tabs>
              <w:ind w:left="-108"/>
              <w:jc w:val="center"/>
              <w:rPr>
                <w:rFonts w:asciiTheme="minorHAnsi" w:hAnsiTheme="minorHAnsi" w:cs="Arial"/>
                <w:sz w:val="22"/>
                <w:szCs w:val="22"/>
              </w:rPr>
            </w:pPr>
          </w:p>
        </w:tc>
      </w:tr>
      <w:tr w:rsidR="00223F3E" w:rsidRPr="006F4DB5" w:rsidTr="005D1CD1">
        <w:trPr>
          <w:trHeight w:val="516"/>
        </w:trPr>
        <w:tc>
          <w:tcPr>
            <w:tcW w:w="1276" w:type="dxa"/>
            <w:vAlign w:val="center"/>
          </w:tcPr>
          <w:p w:rsidR="00223F3E" w:rsidRPr="006F4DB5" w:rsidRDefault="00223F3E" w:rsidP="005D1CD1">
            <w:pPr>
              <w:numPr>
                <w:ilvl w:val="0"/>
                <w:numId w:val="0"/>
              </w:numPr>
              <w:tabs>
                <w:tab w:val="left" w:pos="1702"/>
              </w:tabs>
              <w:ind w:left="34"/>
              <w:jc w:val="center"/>
              <w:rPr>
                <w:rFonts w:asciiTheme="minorHAnsi" w:hAnsiTheme="minorHAnsi" w:cs="Arial"/>
                <w:sz w:val="22"/>
                <w:szCs w:val="22"/>
              </w:rPr>
            </w:pPr>
          </w:p>
        </w:tc>
        <w:tc>
          <w:tcPr>
            <w:tcW w:w="1276" w:type="dxa"/>
            <w:vAlign w:val="center"/>
          </w:tcPr>
          <w:p w:rsidR="00223F3E" w:rsidRPr="006F4DB5" w:rsidRDefault="00223F3E" w:rsidP="005D1CD1">
            <w:pPr>
              <w:numPr>
                <w:ilvl w:val="0"/>
                <w:numId w:val="0"/>
              </w:numPr>
              <w:tabs>
                <w:tab w:val="left" w:pos="1702"/>
              </w:tabs>
              <w:ind w:left="34"/>
              <w:jc w:val="center"/>
              <w:rPr>
                <w:rFonts w:asciiTheme="minorHAnsi" w:hAnsiTheme="minorHAnsi" w:cs="Arial"/>
                <w:sz w:val="22"/>
                <w:szCs w:val="22"/>
              </w:rPr>
            </w:pPr>
          </w:p>
        </w:tc>
        <w:tc>
          <w:tcPr>
            <w:tcW w:w="1701" w:type="dxa"/>
            <w:vAlign w:val="center"/>
          </w:tcPr>
          <w:p w:rsidR="00223F3E" w:rsidRPr="006F4DB5" w:rsidRDefault="00223F3E" w:rsidP="005D1CD1">
            <w:pPr>
              <w:numPr>
                <w:ilvl w:val="0"/>
                <w:numId w:val="0"/>
              </w:numPr>
              <w:tabs>
                <w:tab w:val="left" w:pos="1418"/>
                <w:tab w:val="left" w:pos="6237"/>
                <w:tab w:val="left" w:pos="7938"/>
              </w:tabs>
              <w:ind w:left="34"/>
              <w:jc w:val="center"/>
              <w:rPr>
                <w:rFonts w:asciiTheme="minorHAnsi" w:hAnsiTheme="minorHAnsi" w:cs="Arial"/>
                <w:b/>
                <w:sz w:val="22"/>
                <w:szCs w:val="22"/>
              </w:rPr>
            </w:pPr>
          </w:p>
        </w:tc>
        <w:tc>
          <w:tcPr>
            <w:tcW w:w="1275" w:type="dxa"/>
            <w:vAlign w:val="center"/>
          </w:tcPr>
          <w:p w:rsidR="00223F3E" w:rsidRPr="006F4DB5" w:rsidRDefault="00223F3E" w:rsidP="005D1CD1">
            <w:pPr>
              <w:numPr>
                <w:ilvl w:val="0"/>
                <w:numId w:val="0"/>
              </w:numPr>
              <w:tabs>
                <w:tab w:val="left" w:pos="1418"/>
                <w:tab w:val="left" w:pos="6237"/>
                <w:tab w:val="left" w:pos="7938"/>
              </w:tabs>
              <w:ind w:left="-108"/>
              <w:jc w:val="center"/>
              <w:rPr>
                <w:rFonts w:asciiTheme="minorHAnsi" w:hAnsiTheme="minorHAnsi" w:cs="Arial"/>
                <w:b/>
                <w:sz w:val="22"/>
                <w:szCs w:val="22"/>
              </w:rPr>
            </w:pPr>
          </w:p>
        </w:tc>
        <w:tc>
          <w:tcPr>
            <w:tcW w:w="1276" w:type="dxa"/>
            <w:vAlign w:val="center"/>
          </w:tcPr>
          <w:p w:rsidR="00223F3E" w:rsidRPr="006F4DB5" w:rsidRDefault="00223F3E" w:rsidP="005D1CD1">
            <w:pPr>
              <w:numPr>
                <w:ilvl w:val="0"/>
                <w:numId w:val="0"/>
              </w:numPr>
              <w:tabs>
                <w:tab w:val="left" w:pos="1418"/>
                <w:tab w:val="left" w:pos="6237"/>
                <w:tab w:val="left" w:pos="7938"/>
              </w:tabs>
              <w:ind w:left="-108"/>
              <w:jc w:val="center"/>
              <w:rPr>
                <w:rFonts w:asciiTheme="minorHAnsi" w:hAnsiTheme="minorHAnsi" w:cs="Arial"/>
                <w:b/>
                <w:sz w:val="22"/>
                <w:szCs w:val="22"/>
              </w:rPr>
            </w:pPr>
          </w:p>
        </w:tc>
        <w:tc>
          <w:tcPr>
            <w:tcW w:w="1418" w:type="dxa"/>
            <w:vAlign w:val="center"/>
          </w:tcPr>
          <w:p w:rsidR="00223F3E" w:rsidRPr="006F4DB5" w:rsidRDefault="00223F3E" w:rsidP="005D1CD1">
            <w:pPr>
              <w:numPr>
                <w:ilvl w:val="0"/>
                <w:numId w:val="0"/>
              </w:numPr>
              <w:tabs>
                <w:tab w:val="left" w:pos="1418"/>
                <w:tab w:val="left" w:pos="6237"/>
                <w:tab w:val="left" w:pos="7938"/>
              </w:tabs>
              <w:ind w:left="-108"/>
              <w:jc w:val="center"/>
              <w:rPr>
                <w:rFonts w:asciiTheme="minorHAnsi" w:hAnsiTheme="minorHAnsi" w:cs="Arial"/>
                <w:b/>
                <w:sz w:val="22"/>
                <w:szCs w:val="22"/>
              </w:rPr>
            </w:pPr>
          </w:p>
        </w:tc>
        <w:tc>
          <w:tcPr>
            <w:tcW w:w="992" w:type="dxa"/>
            <w:vAlign w:val="center"/>
          </w:tcPr>
          <w:p w:rsidR="00223F3E" w:rsidRPr="006F4DB5" w:rsidRDefault="00223F3E" w:rsidP="005D1CD1">
            <w:pPr>
              <w:numPr>
                <w:ilvl w:val="0"/>
                <w:numId w:val="0"/>
              </w:numPr>
              <w:tabs>
                <w:tab w:val="left" w:pos="1702"/>
              </w:tabs>
              <w:ind w:left="-108"/>
              <w:jc w:val="center"/>
              <w:rPr>
                <w:rFonts w:asciiTheme="minorHAnsi" w:hAnsiTheme="minorHAnsi" w:cs="Arial"/>
                <w:sz w:val="22"/>
                <w:szCs w:val="22"/>
              </w:rPr>
            </w:pPr>
          </w:p>
        </w:tc>
        <w:tc>
          <w:tcPr>
            <w:tcW w:w="1276" w:type="dxa"/>
            <w:vAlign w:val="center"/>
          </w:tcPr>
          <w:p w:rsidR="00223F3E" w:rsidRPr="006F4DB5" w:rsidRDefault="00223F3E" w:rsidP="005D1CD1">
            <w:pPr>
              <w:numPr>
                <w:ilvl w:val="0"/>
                <w:numId w:val="0"/>
              </w:numPr>
              <w:tabs>
                <w:tab w:val="left" w:pos="1702"/>
              </w:tabs>
              <w:ind w:left="-108"/>
              <w:jc w:val="center"/>
              <w:rPr>
                <w:rFonts w:asciiTheme="minorHAnsi" w:hAnsiTheme="minorHAnsi" w:cs="Arial"/>
                <w:sz w:val="22"/>
                <w:szCs w:val="22"/>
              </w:rPr>
            </w:pPr>
          </w:p>
        </w:tc>
      </w:tr>
      <w:tr w:rsidR="00223F3E" w:rsidRPr="006F4DB5" w:rsidTr="005D1CD1">
        <w:trPr>
          <w:trHeight w:val="538"/>
        </w:trPr>
        <w:tc>
          <w:tcPr>
            <w:tcW w:w="1276" w:type="dxa"/>
            <w:vAlign w:val="center"/>
          </w:tcPr>
          <w:p w:rsidR="00223F3E" w:rsidRPr="006F4DB5" w:rsidRDefault="00223F3E" w:rsidP="005D1CD1">
            <w:pPr>
              <w:numPr>
                <w:ilvl w:val="0"/>
                <w:numId w:val="0"/>
              </w:numPr>
              <w:tabs>
                <w:tab w:val="left" w:pos="1702"/>
              </w:tabs>
              <w:ind w:left="34"/>
              <w:jc w:val="center"/>
              <w:rPr>
                <w:rFonts w:asciiTheme="minorHAnsi" w:hAnsiTheme="minorHAnsi" w:cs="Arial"/>
                <w:sz w:val="22"/>
                <w:szCs w:val="22"/>
              </w:rPr>
            </w:pPr>
          </w:p>
        </w:tc>
        <w:tc>
          <w:tcPr>
            <w:tcW w:w="1276" w:type="dxa"/>
            <w:vAlign w:val="center"/>
          </w:tcPr>
          <w:p w:rsidR="00223F3E" w:rsidRPr="006F4DB5" w:rsidRDefault="00223F3E" w:rsidP="005D1CD1">
            <w:pPr>
              <w:numPr>
                <w:ilvl w:val="0"/>
                <w:numId w:val="0"/>
              </w:numPr>
              <w:tabs>
                <w:tab w:val="left" w:pos="1702"/>
              </w:tabs>
              <w:ind w:left="34"/>
              <w:jc w:val="center"/>
              <w:rPr>
                <w:rFonts w:asciiTheme="minorHAnsi" w:hAnsiTheme="minorHAnsi" w:cs="Arial"/>
                <w:sz w:val="22"/>
                <w:szCs w:val="22"/>
              </w:rPr>
            </w:pPr>
          </w:p>
        </w:tc>
        <w:tc>
          <w:tcPr>
            <w:tcW w:w="1701" w:type="dxa"/>
            <w:vAlign w:val="center"/>
          </w:tcPr>
          <w:p w:rsidR="00223F3E" w:rsidRPr="006F4DB5" w:rsidRDefault="00223F3E" w:rsidP="005D1CD1">
            <w:pPr>
              <w:numPr>
                <w:ilvl w:val="0"/>
                <w:numId w:val="0"/>
              </w:numPr>
              <w:tabs>
                <w:tab w:val="left" w:pos="1418"/>
                <w:tab w:val="left" w:pos="6237"/>
                <w:tab w:val="left" w:pos="7938"/>
              </w:tabs>
              <w:ind w:left="34"/>
              <w:jc w:val="center"/>
              <w:rPr>
                <w:rFonts w:asciiTheme="minorHAnsi" w:hAnsiTheme="minorHAnsi" w:cs="Arial"/>
                <w:b/>
                <w:sz w:val="22"/>
                <w:szCs w:val="22"/>
              </w:rPr>
            </w:pPr>
          </w:p>
        </w:tc>
        <w:tc>
          <w:tcPr>
            <w:tcW w:w="1275" w:type="dxa"/>
            <w:vAlign w:val="center"/>
          </w:tcPr>
          <w:p w:rsidR="00223F3E" w:rsidRPr="006F4DB5" w:rsidRDefault="00223F3E" w:rsidP="005D1CD1">
            <w:pPr>
              <w:numPr>
                <w:ilvl w:val="0"/>
                <w:numId w:val="0"/>
              </w:numPr>
              <w:tabs>
                <w:tab w:val="left" w:pos="1418"/>
                <w:tab w:val="left" w:pos="6237"/>
                <w:tab w:val="left" w:pos="7938"/>
              </w:tabs>
              <w:ind w:left="-108"/>
              <w:jc w:val="center"/>
              <w:rPr>
                <w:rFonts w:asciiTheme="minorHAnsi" w:hAnsiTheme="minorHAnsi" w:cs="Arial"/>
                <w:b/>
                <w:sz w:val="22"/>
                <w:szCs w:val="22"/>
              </w:rPr>
            </w:pPr>
          </w:p>
        </w:tc>
        <w:tc>
          <w:tcPr>
            <w:tcW w:w="1276" w:type="dxa"/>
            <w:vAlign w:val="center"/>
          </w:tcPr>
          <w:p w:rsidR="00223F3E" w:rsidRPr="006F4DB5" w:rsidRDefault="00223F3E" w:rsidP="005D1CD1">
            <w:pPr>
              <w:numPr>
                <w:ilvl w:val="0"/>
                <w:numId w:val="0"/>
              </w:numPr>
              <w:tabs>
                <w:tab w:val="left" w:pos="1418"/>
                <w:tab w:val="left" w:pos="6237"/>
                <w:tab w:val="left" w:pos="7938"/>
              </w:tabs>
              <w:ind w:left="-108"/>
              <w:jc w:val="center"/>
              <w:rPr>
                <w:rFonts w:asciiTheme="minorHAnsi" w:hAnsiTheme="minorHAnsi" w:cs="Arial"/>
                <w:b/>
                <w:sz w:val="22"/>
                <w:szCs w:val="22"/>
              </w:rPr>
            </w:pPr>
          </w:p>
        </w:tc>
        <w:tc>
          <w:tcPr>
            <w:tcW w:w="1418" w:type="dxa"/>
            <w:vAlign w:val="center"/>
          </w:tcPr>
          <w:p w:rsidR="00223F3E" w:rsidRPr="006F4DB5" w:rsidRDefault="00223F3E" w:rsidP="005D1CD1">
            <w:pPr>
              <w:numPr>
                <w:ilvl w:val="0"/>
                <w:numId w:val="0"/>
              </w:numPr>
              <w:tabs>
                <w:tab w:val="left" w:pos="1418"/>
                <w:tab w:val="left" w:pos="6237"/>
                <w:tab w:val="left" w:pos="7938"/>
              </w:tabs>
              <w:ind w:left="-108"/>
              <w:jc w:val="center"/>
              <w:rPr>
                <w:rFonts w:asciiTheme="minorHAnsi" w:hAnsiTheme="minorHAnsi" w:cs="Arial"/>
                <w:b/>
                <w:sz w:val="22"/>
                <w:szCs w:val="22"/>
              </w:rPr>
            </w:pPr>
          </w:p>
        </w:tc>
        <w:tc>
          <w:tcPr>
            <w:tcW w:w="992" w:type="dxa"/>
            <w:vAlign w:val="center"/>
          </w:tcPr>
          <w:p w:rsidR="00223F3E" w:rsidRPr="006F4DB5" w:rsidRDefault="00223F3E" w:rsidP="005D1CD1">
            <w:pPr>
              <w:numPr>
                <w:ilvl w:val="0"/>
                <w:numId w:val="0"/>
              </w:numPr>
              <w:tabs>
                <w:tab w:val="left" w:pos="1702"/>
              </w:tabs>
              <w:ind w:left="-108"/>
              <w:jc w:val="center"/>
              <w:rPr>
                <w:rFonts w:asciiTheme="minorHAnsi" w:hAnsiTheme="minorHAnsi" w:cs="Arial"/>
                <w:sz w:val="22"/>
                <w:szCs w:val="22"/>
              </w:rPr>
            </w:pPr>
          </w:p>
        </w:tc>
        <w:tc>
          <w:tcPr>
            <w:tcW w:w="1276" w:type="dxa"/>
            <w:vAlign w:val="center"/>
          </w:tcPr>
          <w:p w:rsidR="00223F3E" w:rsidRPr="006F4DB5" w:rsidRDefault="00223F3E" w:rsidP="005D1CD1">
            <w:pPr>
              <w:numPr>
                <w:ilvl w:val="0"/>
                <w:numId w:val="0"/>
              </w:numPr>
              <w:tabs>
                <w:tab w:val="left" w:pos="1702"/>
              </w:tabs>
              <w:ind w:left="-108"/>
              <w:jc w:val="center"/>
              <w:rPr>
                <w:rFonts w:asciiTheme="minorHAnsi" w:hAnsiTheme="minorHAnsi" w:cs="Arial"/>
                <w:sz w:val="22"/>
                <w:szCs w:val="22"/>
              </w:rPr>
            </w:pPr>
          </w:p>
        </w:tc>
      </w:tr>
      <w:tr w:rsidR="00223F3E" w:rsidRPr="006F4DB5" w:rsidTr="005D1CD1">
        <w:trPr>
          <w:trHeight w:val="518"/>
        </w:trPr>
        <w:tc>
          <w:tcPr>
            <w:tcW w:w="1276" w:type="dxa"/>
            <w:vAlign w:val="center"/>
          </w:tcPr>
          <w:p w:rsidR="00223F3E" w:rsidRPr="006F4DB5" w:rsidRDefault="00223F3E" w:rsidP="005D1CD1">
            <w:pPr>
              <w:numPr>
                <w:ilvl w:val="0"/>
                <w:numId w:val="0"/>
              </w:numPr>
              <w:tabs>
                <w:tab w:val="left" w:pos="1702"/>
              </w:tabs>
              <w:ind w:left="34"/>
              <w:jc w:val="center"/>
              <w:rPr>
                <w:rFonts w:asciiTheme="minorHAnsi" w:hAnsiTheme="minorHAnsi" w:cs="Arial"/>
                <w:sz w:val="22"/>
                <w:szCs w:val="22"/>
              </w:rPr>
            </w:pPr>
          </w:p>
        </w:tc>
        <w:tc>
          <w:tcPr>
            <w:tcW w:w="1276" w:type="dxa"/>
            <w:vAlign w:val="center"/>
          </w:tcPr>
          <w:p w:rsidR="00223F3E" w:rsidRPr="006F4DB5" w:rsidRDefault="00223F3E" w:rsidP="005D1CD1">
            <w:pPr>
              <w:numPr>
                <w:ilvl w:val="0"/>
                <w:numId w:val="0"/>
              </w:numPr>
              <w:tabs>
                <w:tab w:val="left" w:pos="1702"/>
              </w:tabs>
              <w:ind w:left="34"/>
              <w:jc w:val="center"/>
              <w:rPr>
                <w:rFonts w:asciiTheme="minorHAnsi" w:hAnsiTheme="minorHAnsi" w:cs="Arial"/>
                <w:sz w:val="22"/>
                <w:szCs w:val="22"/>
              </w:rPr>
            </w:pPr>
          </w:p>
        </w:tc>
        <w:tc>
          <w:tcPr>
            <w:tcW w:w="1701" w:type="dxa"/>
            <w:vAlign w:val="center"/>
          </w:tcPr>
          <w:p w:rsidR="00223F3E" w:rsidRPr="006F4DB5" w:rsidRDefault="00223F3E" w:rsidP="005D1CD1">
            <w:pPr>
              <w:numPr>
                <w:ilvl w:val="0"/>
                <w:numId w:val="0"/>
              </w:numPr>
              <w:tabs>
                <w:tab w:val="left" w:pos="1418"/>
                <w:tab w:val="left" w:pos="6237"/>
                <w:tab w:val="left" w:pos="7938"/>
              </w:tabs>
              <w:ind w:left="34"/>
              <w:jc w:val="center"/>
              <w:rPr>
                <w:rFonts w:asciiTheme="minorHAnsi" w:hAnsiTheme="minorHAnsi" w:cs="Arial"/>
                <w:b/>
                <w:sz w:val="22"/>
                <w:szCs w:val="22"/>
              </w:rPr>
            </w:pPr>
          </w:p>
        </w:tc>
        <w:tc>
          <w:tcPr>
            <w:tcW w:w="1275" w:type="dxa"/>
            <w:vAlign w:val="center"/>
          </w:tcPr>
          <w:p w:rsidR="00223F3E" w:rsidRPr="006F4DB5" w:rsidRDefault="00223F3E" w:rsidP="005D1CD1">
            <w:pPr>
              <w:numPr>
                <w:ilvl w:val="0"/>
                <w:numId w:val="0"/>
              </w:numPr>
              <w:tabs>
                <w:tab w:val="left" w:pos="1418"/>
                <w:tab w:val="left" w:pos="6237"/>
                <w:tab w:val="left" w:pos="7938"/>
              </w:tabs>
              <w:ind w:left="-108"/>
              <w:jc w:val="center"/>
              <w:rPr>
                <w:rFonts w:asciiTheme="minorHAnsi" w:hAnsiTheme="minorHAnsi" w:cs="Arial"/>
                <w:b/>
                <w:sz w:val="22"/>
                <w:szCs w:val="22"/>
              </w:rPr>
            </w:pPr>
          </w:p>
        </w:tc>
        <w:tc>
          <w:tcPr>
            <w:tcW w:w="1276" w:type="dxa"/>
            <w:vAlign w:val="center"/>
          </w:tcPr>
          <w:p w:rsidR="00223F3E" w:rsidRPr="006F4DB5" w:rsidRDefault="00223F3E" w:rsidP="005D1CD1">
            <w:pPr>
              <w:numPr>
                <w:ilvl w:val="0"/>
                <w:numId w:val="0"/>
              </w:numPr>
              <w:tabs>
                <w:tab w:val="left" w:pos="1418"/>
                <w:tab w:val="left" w:pos="6237"/>
                <w:tab w:val="left" w:pos="7938"/>
              </w:tabs>
              <w:ind w:left="-108"/>
              <w:jc w:val="center"/>
              <w:rPr>
                <w:rFonts w:asciiTheme="minorHAnsi" w:hAnsiTheme="minorHAnsi" w:cs="Arial"/>
                <w:b/>
                <w:sz w:val="22"/>
                <w:szCs w:val="22"/>
              </w:rPr>
            </w:pPr>
          </w:p>
        </w:tc>
        <w:tc>
          <w:tcPr>
            <w:tcW w:w="1418" w:type="dxa"/>
            <w:vAlign w:val="center"/>
          </w:tcPr>
          <w:p w:rsidR="00223F3E" w:rsidRPr="006F4DB5" w:rsidRDefault="00223F3E" w:rsidP="005D1CD1">
            <w:pPr>
              <w:numPr>
                <w:ilvl w:val="0"/>
                <w:numId w:val="0"/>
              </w:numPr>
              <w:tabs>
                <w:tab w:val="left" w:pos="1418"/>
                <w:tab w:val="left" w:pos="6237"/>
                <w:tab w:val="left" w:pos="7938"/>
              </w:tabs>
              <w:ind w:left="-108"/>
              <w:jc w:val="center"/>
              <w:rPr>
                <w:rFonts w:asciiTheme="minorHAnsi" w:hAnsiTheme="minorHAnsi" w:cs="Arial"/>
                <w:b/>
                <w:sz w:val="22"/>
                <w:szCs w:val="22"/>
              </w:rPr>
            </w:pPr>
          </w:p>
        </w:tc>
        <w:tc>
          <w:tcPr>
            <w:tcW w:w="992" w:type="dxa"/>
            <w:vAlign w:val="center"/>
          </w:tcPr>
          <w:p w:rsidR="00223F3E" w:rsidRPr="006F4DB5" w:rsidRDefault="00223F3E" w:rsidP="005D1CD1">
            <w:pPr>
              <w:numPr>
                <w:ilvl w:val="0"/>
                <w:numId w:val="0"/>
              </w:numPr>
              <w:tabs>
                <w:tab w:val="left" w:pos="1702"/>
              </w:tabs>
              <w:ind w:left="-108"/>
              <w:jc w:val="center"/>
              <w:rPr>
                <w:rFonts w:asciiTheme="minorHAnsi" w:hAnsiTheme="minorHAnsi" w:cs="Arial"/>
                <w:sz w:val="22"/>
                <w:szCs w:val="22"/>
              </w:rPr>
            </w:pPr>
          </w:p>
        </w:tc>
        <w:tc>
          <w:tcPr>
            <w:tcW w:w="1276" w:type="dxa"/>
            <w:vAlign w:val="center"/>
          </w:tcPr>
          <w:p w:rsidR="00223F3E" w:rsidRPr="006F4DB5" w:rsidRDefault="00223F3E" w:rsidP="005D1CD1">
            <w:pPr>
              <w:numPr>
                <w:ilvl w:val="0"/>
                <w:numId w:val="0"/>
              </w:numPr>
              <w:tabs>
                <w:tab w:val="left" w:pos="1702"/>
              </w:tabs>
              <w:ind w:left="-108"/>
              <w:jc w:val="center"/>
              <w:rPr>
                <w:rFonts w:asciiTheme="minorHAnsi" w:hAnsiTheme="minorHAnsi" w:cs="Arial"/>
                <w:sz w:val="22"/>
                <w:szCs w:val="22"/>
              </w:rPr>
            </w:pPr>
          </w:p>
        </w:tc>
      </w:tr>
    </w:tbl>
    <w:p w:rsidR="00223F3E" w:rsidRPr="006F4DB5" w:rsidRDefault="00223F3E" w:rsidP="00223F3E">
      <w:pPr>
        <w:rPr>
          <w:rFonts w:asciiTheme="minorHAnsi" w:hAnsiTheme="minorHAnsi" w:cs="Arial"/>
          <w:sz w:val="22"/>
          <w:szCs w:val="22"/>
        </w:rPr>
      </w:pPr>
    </w:p>
    <w:p w:rsidR="00495351" w:rsidRPr="006F4DB5" w:rsidRDefault="00495351" w:rsidP="00495351">
      <w:pPr>
        <w:rPr>
          <w:rFonts w:asciiTheme="minorHAnsi" w:hAnsiTheme="minorHAnsi" w:cs="Arial"/>
          <w:sz w:val="22"/>
          <w:szCs w:val="22"/>
        </w:rPr>
      </w:pPr>
    </w:p>
    <w:p w:rsidR="00495351" w:rsidRPr="00194FF5" w:rsidRDefault="00FC17F8" w:rsidP="00495351">
      <w:pPr>
        <w:rPr>
          <w:rFonts w:asciiTheme="minorHAnsi" w:hAnsiTheme="minorHAnsi" w:cs="Arial"/>
          <w:b/>
          <w:sz w:val="22"/>
          <w:szCs w:val="22"/>
        </w:rPr>
      </w:pPr>
      <w:r>
        <w:rPr>
          <w:rFonts w:asciiTheme="minorHAnsi" w:hAnsiTheme="minorHAnsi" w:cs="Arial"/>
          <w:b/>
          <w:sz w:val="22"/>
          <w:szCs w:val="22"/>
        </w:rPr>
        <w:t xml:space="preserve">        </w:t>
      </w:r>
      <w:r w:rsidR="00495351" w:rsidRPr="00194FF5">
        <w:rPr>
          <w:rFonts w:asciiTheme="minorHAnsi" w:hAnsiTheme="minorHAnsi" w:cs="Arial"/>
          <w:b/>
          <w:sz w:val="22"/>
          <w:szCs w:val="22"/>
        </w:rPr>
        <w:t>Bâtiments / Locaux non visités</w:t>
      </w:r>
    </w:p>
    <w:p w:rsidR="00495351" w:rsidRPr="006F4DB5" w:rsidRDefault="00495351" w:rsidP="00495351">
      <w:pPr>
        <w:jc w:val="both"/>
        <w:rPr>
          <w:rFonts w:asciiTheme="minorHAnsi" w:hAnsiTheme="minorHAnsi" w:cs="Arial"/>
          <w:sz w:val="22"/>
          <w:szCs w:val="22"/>
        </w:rPr>
      </w:pPr>
    </w:p>
    <w:p w:rsidR="00495351" w:rsidRPr="006F4DB5" w:rsidRDefault="00495351" w:rsidP="00495351">
      <w:pPr>
        <w:jc w:val="both"/>
        <w:rPr>
          <w:rFonts w:asciiTheme="minorHAnsi" w:hAnsiTheme="minorHAnsi" w:cs="Arial"/>
          <w:sz w:val="22"/>
          <w:szCs w:val="22"/>
        </w:rPr>
      </w:pPr>
    </w:p>
    <w:tbl>
      <w:tblPr>
        <w:tblStyle w:val="Grilledutableau"/>
        <w:tblW w:w="10740" w:type="dxa"/>
        <w:tblLayout w:type="fixed"/>
        <w:tblLook w:val="01E0" w:firstRow="1" w:lastRow="1" w:firstColumn="1" w:lastColumn="1" w:noHBand="0" w:noVBand="0"/>
      </w:tblPr>
      <w:tblGrid>
        <w:gridCol w:w="250"/>
        <w:gridCol w:w="2835"/>
        <w:gridCol w:w="2268"/>
        <w:gridCol w:w="3827"/>
        <w:gridCol w:w="1560"/>
      </w:tblGrid>
      <w:tr w:rsidR="00495351" w:rsidRPr="006F4DB5" w:rsidTr="005D1CD1">
        <w:tc>
          <w:tcPr>
            <w:tcW w:w="250" w:type="dxa"/>
            <w:tcBorders>
              <w:top w:val="nil"/>
              <w:left w:val="nil"/>
              <w:bottom w:val="nil"/>
              <w:right w:val="single" w:sz="4" w:space="0" w:color="76923C" w:themeColor="accent3" w:themeShade="BF"/>
            </w:tcBorders>
            <w:shd w:val="clear" w:color="auto" w:fill="FFFFFF" w:themeFill="background1"/>
            <w:vAlign w:val="center"/>
          </w:tcPr>
          <w:p w:rsidR="00495351" w:rsidRPr="00030EFF" w:rsidRDefault="00495351" w:rsidP="007A6597">
            <w:pPr>
              <w:numPr>
                <w:ilvl w:val="0"/>
                <w:numId w:val="0"/>
              </w:numPr>
              <w:tabs>
                <w:tab w:val="left" w:pos="1702"/>
              </w:tabs>
              <w:ind w:left="284"/>
              <w:jc w:val="center"/>
              <w:rPr>
                <w:rFonts w:asciiTheme="minorHAnsi" w:hAnsiTheme="minorHAnsi" w:cs="Arial"/>
                <w:b/>
                <w:bCs/>
                <w:color w:val="FFFFFF" w:themeColor="background1"/>
                <w:sz w:val="22"/>
                <w:szCs w:val="22"/>
              </w:rPr>
            </w:pPr>
          </w:p>
        </w:tc>
        <w:tc>
          <w:tcPr>
            <w:tcW w:w="2835"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9BBB59"/>
            <w:vAlign w:val="center"/>
          </w:tcPr>
          <w:p w:rsidR="00495351" w:rsidRPr="00030EFF" w:rsidRDefault="004F4CF3" w:rsidP="007A6597">
            <w:pPr>
              <w:numPr>
                <w:ilvl w:val="0"/>
                <w:numId w:val="0"/>
              </w:numPr>
              <w:tabs>
                <w:tab w:val="left" w:pos="1702"/>
              </w:tabs>
              <w:ind w:left="284"/>
              <w:jc w:val="center"/>
              <w:rPr>
                <w:rFonts w:asciiTheme="minorHAnsi" w:hAnsiTheme="minorHAnsi" w:cs="Arial"/>
                <w:b/>
                <w:bCs/>
                <w:color w:val="FFFFFF" w:themeColor="background1"/>
                <w:sz w:val="22"/>
                <w:szCs w:val="22"/>
              </w:rPr>
            </w:pPr>
            <w:r w:rsidRPr="00030EFF">
              <w:rPr>
                <w:rFonts w:asciiTheme="minorHAnsi" w:hAnsiTheme="minorHAnsi" w:cs="Arial"/>
                <w:b/>
                <w:bCs/>
                <w:color w:val="FFFFFF" w:themeColor="background1"/>
                <w:sz w:val="22"/>
                <w:szCs w:val="22"/>
              </w:rPr>
              <w:t>Nom du bâtiment</w:t>
            </w:r>
          </w:p>
        </w:tc>
        <w:tc>
          <w:tcPr>
            <w:tcW w:w="2268"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9BBB59"/>
            <w:vAlign w:val="center"/>
          </w:tcPr>
          <w:p w:rsidR="00495351" w:rsidRPr="00030EFF" w:rsidRDefault="004F4CF3" w:rsidP="00495351">
            <w:pPr>
              <w:numPr>
                <w:ilvl w:val="0"/>
                <w:numId w:val="0"/>
              </w:numPr>
              <w:tabs>
                <w:tab w:val="left" w:pos="1702"/>
              </w:tabs>
              <w:ind w:left="284"/>
              <w:jc w:val="center"/>
              <w:rPr>
                <w:rFonts w:asciiTheme="minorHAnsi" w:hAnsiTheme="minorHAnsi" w:cs="Arial"/>
                <w:b/>
                <w:bCs/>
                <w:color w:val="FFFFFF" w:themeColor="background1"/>
                <w:sz w:val="22"/>
                <w:szCs w:val="22"/>
              </w:rPr>
            </w:pPr>
            <w:r w:rsidRPr="00030EFF">
              <w:rPr>
                <w:rFonts w:asciiTheme="minorHAnsi" w:hAnsiTheme="minorHAnsi" w:cs="Arial"/>
                <w:b/>
                <w:bCs/>
                <w:color w:val="FFFFFF" w:themeColor="background1"/>
                <w:sz w:val="22"/>
                <w:szCs w:val="22"/>
              </w:rPr>
              <w:t>Locaux (si non précisé, ensemble du bâtiment)</w:t>
            </w:r>
          </w:p>
        </w:tc>
        <w:tc>
          <w:tcPr>
            <w:tcW w:w="3827"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9BBB59"/>
            <w:vAlign w:val="center"/>
          </w:tcPr>
          <w:p w:rsidR="004F4CF3" w:rsidRPr="00030EFF" w:rsidRDefault="004F4CF3" w:rsidP="004F4CF3">
            <w:pPr>
              <w:numPr>
                <w:ilvl w:val="0"/>
                <w:numId w:val="0"/>
              </w:numPr>
              <w:tabs>
                <w:tab w:val="left" w:pos="1702"/>
              </w:tabs>
              <w:ind w:left="284"/>
              <w:jc w:val="center"/>
              <w:rPr>
                <w:rFonts w:asciiTheme="minorHAnsi" w:hAnsiTheme="minorHAnsi" w:cs="Arial"/>
                <w:b/>
                <w:bCs/>
                <w:color w:val="FFFFFF" w:themeColor="background1"/>
                <w:sz w:val="22"/>
                <w:szCs w:val="22"/>
              </w:rPr>
            </w:pPr>
            <w:r w:rsidRPr="00030EFF">
              <w:rPr>
                <w:rFonts w:asciiTheme="minorHAnsi" w:hAnsiTheme="minorHAnsi" w:cs="Arial"/>
                <w:b/>
                <w:bCs/>
                <w:color w:val="FFFFFF" w:themeColor="background1"/>
                <w:sz w:val="22"/>
                <w:szCs w:val="22"/>
              </w:rPr>
              <w:t>Repérage non réalisé</w:t>
            </w:r>
          </w:p>
          <w:p w:rsidR="00495351" w:rsidRPr="00030EFF" w:rsidRDefault="004F4CF3" w:rsidP="004F4CF3">
            <w:pPr>
              <w:numPr>
                <w:ilvl w:val="0"/>
                <w:numId w:val="0"/>
              </w:numPr>
              <w:tabs>
                <w:tab w:val="left" w:pos="1702"/>
              </w:tabs>
              <w:ind w:left="284"/>
              <w:jc w:val="center"/>
              <w:rPr>
                <w:rFonts w:asciiTheme="minorHAnsi" w:hAnsiTheme="minorHAnsi" w:cs="Arial"/>
                <w:b/>
                <w:bCs/>
                <w:color w:val="FFFFFF" w:themeColor="background1"/>
                <w:sz w:val="22"/>
                <w:szCs w:val="22"/>
              </w:rPr>
            </w:pPr>
            <w:r w:rsidRPr="00030EFF">
              <w:rPr>
                <w:rFonts w:asciiTheme="minorHAnsi" w:hAnsiTheme="minorHAnsi" w:cs="Arial"/>
                <w:b/>
                <w:bCs/>
                <w:color w:val="FFFFFF" w:themeColor="background1"/>
                <w:sz w:val="22"/>
                <w:szCs w:val="22"/>
              </w:rPr>
              <w:t>(FC, FP, Autres matériaux ou éléments extérieurs)</w:t>
            </w:r>
          </w:p>
        </w:tc>
        <w:tc>
          <w:tcPr>
            <w:tcW w:w="156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9BBB59"/>
            <w:vAlign w:val="center"/>
          </w:tcPr>
          <w:p w:rsidR="00495351" w:rsidRPr="00030EFF" w:rsidRDefault="004F4CF3" w:rsidP="005D56A3">
            <w:pPr>
              <w:numPr>
                <w:ilvl w:val="0"/>
                <w:numId w:val="0"/>
              </w:numPr>
              <w:tabs>
                <w:tab w:val="left" w:pos="1702"/>
              </w:tabs>
              <w:ind w:left="45"/>
              <w:jc w:val="center"/>
              <w:rPr>
                <w:rFonts w:asciiTheme="minorHAnsi" w:hAnsiTheme="minorHAnsi" w:cs="Arial"/>
                <w:b/>
                <w:bCs/>
                <w:color w:val="FFFFFF" w:themeColor="background1"/>
                <w:sz w:val="22"/>
                <w:szCs w:val="22"/>
              </w:rPr>
            </w:pPr>
            <w:r w:rsidRPr="00030EFF">
              <w:rPr>
                <w:rFonts w:asciiTheme="minorHAnsi" w:hAnsiTheme="minorHAnsi" w:cs="Arial"/>
                <w:b/>
                <w:bCs/>
                <w:color w:val="FFFFFF" w:themeColor="background1"/>
                <w:sz w:val="22"/>
                <w:szCs w:val="22"/>
              </w:rPr>
              <w:t>Justification éventuelle</w:t>
            </w:r>
          </w:p>
        </w:tc>
      </w:tr>
      <w:tr w:rsidR="00495351" w:rsidRPr="006F4DB5" w:rsidTr="005D1CD1">
        <w:trPr>
          <w:trHeight w:val="510"/>
        </w:trPr>
        <w:tc>
          <w:tcPr>
            <w:tcW w:w="250" w:type="dxa"/>
            <w:tcBorders>
              <w:top w:val="nil"/>
              <w:left w:val="nil"/>
              <w:bottom w:val="nil"/>
              <w:right w:val="single" w:sz="4" w:space="0" w:color="76923C" w:themeColor="accent3" w:themeShade="BF"/>
            </w:tcBorders>
          </w:tcPr>
          <w:p w:rsidR="00495351" w:rsidRPr="006F4DB5" w:rsidRDefault="00495351" w:rsidP="007A6597">
            <w:pPr>
              <w:numPr>
                <w:ilvl w:val="0"/>
                <w:numId w:val="0"/>
              </w:numPr>
              <w:tabs>
                <w:tab w:val="left" w:pos="1702"/>
              </w:tabs>
              <w:ind w:left="284"/>
              <w:rPr>
                <w:rFonts w:asciiTheme="minorHAnsi" w:hAnsiTheme="minorHAnsi" w:cs="Arial"/>
                <w:sz w:val="22"/>
                <w:szCs w:val="22"/>
              </w:rPr>
            </w:pPr>
          </w:p>
        </w:tc>
        <w:tc>
          <w:tcPr>
            <w:tcW w:w="2835"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rsidR="00495351" w:rsidRPr="006F4DB5" w:rsidRDefault="00495351" w:rsidP="007A6597">
            <w:pPr>
              <w:numPr>
                <w:ilvl w:val="0"/>
                <w:numId w:val="0"/>
              </w:numPr>
              <w:tabs>
                <w:tab w:val="left" w:pos="1702"/>
              </w:tabs>
              <w:ind w:left="284"/>
              <w:rPr>
                <w:rFonts w:asciiTheme="minorHAnsi" w:hAnsiTheme="minorHAnsi" w:cs="Arial"/>
                <w:sz w:val="22"/>
                <w:szCs w:val="22"/>
              </w:rPr>
            </w:pPr>
          </w:p>
        </w:tc>
        <w:tc>
          <w:tcPr>
            <w:tcW w:w="2268"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rsidR="00495351" w:rsidRPr="006F4DB5" w:rsidRDefault="00495351" w:rsidP="007A6597">
            <w:pPr>
              <w:numPr>
                <w:ilvl w:val="0"/>
                <w:numId w:val="0"/>
              </w:numPr>
              <w:tabs>
                <w:tab w:val="left" w:pos="1702"/>
              </w:tabs>
              <w:ind w:left="284"/>
              <w:rPr>
                <w:rFonts w:asciiTheme="minorHAnsi" w:hAnsiTheme="minorHAnsi" w:cs="Arial"/>
                <w:sz w:val="22"/>
                <w:szCs w:val="22"/>
              </w:rPr>
            </w:pPr>
          </w:p>
        </w:tc>
        <w:tc>
          <w:tcPr>
            <w:tcW w:w="3827"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rsidR="00495351" w:rsidRPr="006F4DB5" w:rsidRDefault="00495351" w:rsidP="007A6597">
            <w:pPr>
              <w:numPr>
                <w:ilvl w:val="0"/>
                <w:numId w:val="0"/>
              </w:numPr>
              <w:tabs>
                <w:tab w:val="left" w:pos="1702"/>
              </w:tabs>
              <w:ind w:left="284"/>
              <w:rPr>
                <w:rFonts w:asciiTheme="minorHAnsi" w:hAnsiTheme="minorHAnsi" w:cs="Arial"/>
                <w:sz w:val="22"/>
                <w:szCs w:val="22"/>
              </w:rPr>
            </w:pPr>
          </w:p>
        </w:tc>
        <w:tc>
          <w:tcPr>
            <w:tcW w:w="156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rsidR="00495351" w:rsidRPr="006F4DB5" w:rsidRDefault="00495351" w:rsidP="007A6597">
            <w:pPr>
              <w:numPr>
                <w:ilvl w:val="0"/>
                <w:numId w:val="0"/>
              </w:numPr>
              <w:tabs>
                <w:tab w:val="left" w:pos="1702"/>
              </w:tabs>
              <w:ind w:left="284"/>
              <w:rPr>
                <w:rFonts w:asciiTheme="minorHAnsi" w:hAnsiTheme="minorHAnsi" w:cs="Arial"/>
                <w:sz w:val="22"/>
                <w:szCs w:val="22"/>
              </w:rPr>
            </w:pPr>
          </w:p>
        </w:tc>
      </w:tr>
      <w:tr w:rsidR="00495351" w:rsidRPr="006F4DB5" w:rsidTr="005D1CD1">
        <w:trPr>
          <w:trHeight w:val="510"/>
        </w:trPr>
        <w:tc>
          <w:tcPr>
            <w:tcW w:w="250" w:type="dxa"/>
            <w:tcBorders>
              <w:top w:val="nil"/>
              <w:left w:val="nil"/>
              <w:bottom w:val="nil"/>
              <w:right w:val="single" w:sz="4" w:space="0" w:color="76923C" w:themeColor="accent3" w:themeShade="BF"/>
            </w:tcBorders>
          </w:tcPr>
          <w:p w:rsidR="00495351" w:rsidRPr="006F4DB5" w:rsidRDefault="00495351" w:rsidP="007A6597">
            <w:pPr>
              <w:numPr>
                <w:ilvl w:val="0"/>
                <w:numId w:val="0"/>
              </w:numPr>
              <w:tabs>
                <w:tab w:val="left" w:pos="1702"/>
              </w:tabs>
              <w:ind w:left="284"/>
              <w:rPr>
                <w:rFonts w:asciiTheme="minorHAnsi" w:hAnsiTheme="minorHAnsi" w:cs="Arial"/>
                <w:sz w:val="22"/>
                <w:szCs w:val="22"/>
              </w:rPr>
            </w:pPr>
          </w:p>
        </w:tc>
        <w:tc>
          <w:tcPr>
            <w:tcW w:w="2835"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rsidR="00495351" w:rsidRPr="006F4DB5" w:rsidRDefault="00495351" w:rsidP="007A6597">
            <w:pPr>
              <w:numPr>
                <w:ilvl w:val="0"/>
                <w:numId w:val="0"/>
              </w:numPr>
              <w:tabs>
                <w:tab w:val="left" w:pos="1702"/>
              </w:tabs>
              <w:ind w:left="284"/>
              <w:rPr>
                <w:rFonts w:asciiTheme="minorHAnsi" w:hAnsiTheme="minorHAnsi" w:cs="Arial"/>
                <w:smallCaps/>
                <w:sz w:val="22"/>
                <w:szCs w:val="22"/>
              </w:rPr>
            </w:pPr>
          </w:p>
        </w:tc>
        <w:tc>
          <w:tcPr>
            <w:tcW w:w="2268"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rsidR="00495351" w:rsidRPr="006F4DB5" w:rsidRDefault="00495351" w:rsidP="007A6597">
            <w:pPr>
              <w:numPr>
                <w:ilvl w:val="0"/>
                <w:numId w:val="0"/>
              </w:numPr>
              <w:tabs>
                <w:tab w:val="left" w:pos="1702"/>
              </w:tabs>
              <w:ind w:left="284"/>
              <w:rPr>
                <w:rFonts w:asciiTheme="minorHAnsi" w:hAnsiTheme="minorHAnsi" w:cs="Arial"/>
                <w:sz w:val="22"/>
                <w:szCs w:val="22"/>
              </w:rPr>
            </w:pPr>
          </w:p>
        </w:tc>
        <w:tc>
          <w:tcPr>
            <w:tcW w:w="3827"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rsidR="00495351" w:rsidRPr="006F4DB5" w:rsidRDefault="00495351" w:rsidP="007A6597">
            <w:pPr>
              <w:numPr>
                <w:ilvl w:val="0"/>
                <w:numId w:val="0"/>
              </w:numPr>
              <w:tabs>
                <w:tab w:val="left" w:pos="1702"/>
              </w:tabs>
              <w:ind w:left="284"/>
              <w:rPr>
                <w:rFonts w:asciiTheme="minorHAnsi" w:hAnsiTheme="minorHAnsi" w:cs="Arial"/>
                <w:sz w:val="22"/>
                <w:szCs w:val="22"/>
              </w:rPr>
            </w:pPr>
          </w:p>
        </w:tc>
        <w:tc>
          <w:tcPr>
            <w:tcW w:w="156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rsidR="00495351" w:rsidRPr="006F4DB5" w:rsidRDefault="00495351" w:rsidP="007A6597">
            <w:pPr>
              <w:numPr>
                <w:ilvl w:val="0"/>
                <w:numId w:val="0"/>
              </w:numPr>
              <w:tabs>
                <w:tab w:val="left" w:pos="1702"/>
              </w:tabs>
              <w:ind w:left="284"/>
              <w:rPr>
                <w:rFonts w:asciiTheme="minorHAnsi" w:hAnsiTheme="minorHAnsi" w:cs="Arial"/>
                <w:sz w:val="22"/>
                <w:szCs w:val="22"/>
              </w:rPr>
            </w:pPr>
          </w:p>
        </w:tc>
      </w:tr>
      <w:tr w:rsidR="00495351" w:rsidRPr="006F4DB5" w:rsidTr="005D1CD1">
        <w:trPr>
          <w:trHeight w:val="510"/>
        </w:trPr>
        <w:tc>
          <w:tcPr>
            <w:tcW w:w="250" w:type="dxa"/>
            <w:tcBorders>
              <w:top w:val="nil"/>
              <w:left w:val="nil"/>
              <w:bottom w:val="nil"/>
              <w:right w:val="single" w:sz="4" w:space="0" w:color="76923C" w:themeColor="accent3" w:themeShade="BF"/>
            </w:tcBorders>
          </w:tcPr>
          <w:p w:rsidR="00495351" w:rsidRPr="006F4DB5" w:rsidRDefault="00495351" w:rsidP="007A6597">
            <w:pPr>
              <w:numPr>
                <w:ilvl w:val="0"/>
                <w:numId w:val="0"/>
              </w:numPr>
              <w:tabs>
                <w:tab w:val="left" w:pos="1702"/>
              </w:tabs>
              <w:ind w:left="284"/>
              <w:rPr>
                <w:rFonts w:asciiTheme="minorHAnsi" w:hAnsiTheme="minorHAnsi" w:cs="Arial"/>
                <w:sz w:val="22"/>
                <w:szCs w:val="22"/>
              </w:rPr>
            </w:pPr>
          </w:p>
        </w:tc>
        <w:tc>
          <w:tcPr>
            <w:tcW w:w="2835"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rsidR="00495351" w:rsidRPr="006F4DB5" w:rsidRDefault="00495351" w:rsidP="007A6597">
            <w:pPr>
              <w:numPr>
                <w:ilvl w:val="0"/>
                <w:numId w:val="0"/>
              </w:numPr>
              <w:tabs>
                <w:tab w:val="left" w:pos="1702"/>
              </w:tabs>
              <w:ind w:left="284"/>
              <w:rPr>
                <w:rFonts w:asciiTheme="minorHAnsi" w:hAnsiTheme="minorHAnsi" w:cs="Arial"/>
                <w:sz w:val="22"/>
                <w:szCs w:val="22"/>
              </w:rPr>
            </w:pPr>
          </w:p>
        </w:tc>
        <w:tc>
          <w:tcPr>
            <w:tcW w:w="2268"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rsidR="00495351" w:rsidRPr="006F4DB5" w:rsidRDefault="00495351" w:rsidP="007A6597">
            <w:pPr>
              <w:numPr>
                <w:ilvl w:val="0"/>
                <w:numId w:val="0"/>
              </w:numPr>
              <w:tabs>
                <w:tab w:val="left" w:pos="1702"/>
              </w:tabs>
              <w:ind w:left="284"/>
              <w:rPr>
                <w:rFonts w:asciiTheme="minorHAnsi" w:hAnsiTheme="minorHAnsi" w:cs="Arial"/>
                <w:sz w:val="22"/>
                <w:szCs w:val="22"/>
              </w:rPr>
            </w:pPr>
          </w:p>
        </w:tc>
        <w:tc>
          <w:tcPr>
            <w:tcW w:w="3827"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rsidR="00495351" w:rsidRPr="006F4DB5" w:rsidRDefault="00495351" w:rsidP="007A6597">
            <w:pPr>
              <w:numPr>
                <w:ilvl w:val="0"/>
                <w:numId w:val="0"/>
              </w:numPr>
              <w:tabs>
                <w:tab w:val="left" w:pos="1702"/>
              </w:tabs>
              <w:ind w:left="284"/>
              <w:rPr>
                <w:rFonts w:asciiTheme="minorHAnsi" w:hAnsiTheme="minorHAnsi" w:cs="Arial"/>
                <w:sz w:val="22"/>
                <w:szCs w:val="22"/>
              </w:rPr>
            </w:pPr>
          </w:p>
        </w:tc>
        <w:tc>
          <w:tcPr>
            <w:tcW w:w="156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rsidR="00495351" w:rsidRPr="006F4DB5" w:rsidRDefault="00495351" w:rsidP="007A6597">
            <w:pPr>
              <w:numPr>
                <w:ilvl w:val="0"/>
                <w:numId w:val="0"/>
              </w:numPr>
              <w:tabs>
                <w:tab w:val="left" w:pos="1702"/>
              </w:tabs>
              <w:ind w:left="284"/>
              <w:rPr>
                <w:rFonts w:asciiTheme="minorHAnsi" w:hAnsiTheme="minorHAnsi" w:cs="Arial"/>
                <w:sz w:val="22"/>
                <w:szCs w:val="22"/>
              </w:rPr>
            </w:pPr>
          </w:p>
        </w:tc>
      </w:tr>
      <w:tr w:rsidR="00495351" w:rsidRPr="006F4DB5" w:rsidTr="005D1CD1">
        <w:trPr>
          <w:trHeight w:val="510"/>
        </w:trPr>
        <w:tc>
          <w:tcPr>
            <w:tcW w:w="250" w:type="dxa"/>
            <w:tcBorders>
              <w:top w:val="nil"/>
              <w:left w:val="nil"/>
              <w:bottom w:val="nil"/>
              <w:right w:val="single" w:sz="4" w:space="0" w:color="76923C" w:themeColor="accent3" w:themeShade="BF"/>
            </w:tcBorders>
          </w:tcPr>
          <w:p w:rsidR="00495351" w:rsidRPr="006F4DB5" w:rsidRDefault="00495351" w:rsidP="007A6597">
            <w:pPr>
              <w:numPr>
                <w:ilvl w:val="0"/>
                <w:numId w:val="0"/>
              </w:numPr>
              <w:tabs>
                <w:tab w:val="left" w:pos="1702"/>
              </w:tabs>
              <w:ind w:left="284"/>
              <w:rPr>
                <w:rFonts w:asciiTheme="minorHAnsi" w:hAnsiTheme="minorHAnsi" w:cs="Arial"/>
                <w:sz w:val="22"/>
                <w:szCs w:val="22"/>
              </w:rPr>
            </w:pPr>
          </w:p>
        </w:tc>
        <w:tc>
          <w:tcPr>
            <w:tcW w:w="2835"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rsidR="00495351" w:rsidRPr="006F4DB5" w:rsidRDefault="00495351" w:rsidP="007A6597">
            <w:pPr>
              <w:numPr>
                <w:ilvl w:val="0"/>
                <w:numId w:val="0"/>
              </w:numPr>
              <w:tabs>
                <w:tab w:val="left" w:pos="1702"/>
              </w:tabs>
              <w:ind w:left="284"/>
              <w:rPr>
                <w:rFonts w:asciiTheme="minorHAnsi" w:hAnsiTheme="minorHAnsi" w:cs="Arial"/>
                <w:sz w:val="22"/>
                <w:szCs w:val="22"/>
              </w:rPr>
            </w:pPr>
          </w:p>
        </w:tc>
        <w:tc>
          <w:tcPr>
            <w:tcW w:w="2268"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rsidR="00495351" w:rsidRPr="006F4DB5" w:rsidRDefault="00495351" w:rsidP="007A6597">
            <w:pPr>
              <w:numPr>
                <w:ilvl w:val="0"/>
                <w:numId w:val="0"/>
              </w:numPr>
              <w:tabs>
                <w:tab w:val="left" w:pos="1702"/>
              </w:tabs>
              <w:ind w:left="284"/>
              <w:rPr>
                <w:rFonts w:asciiTheme="minorHAnsi" w:hAnsiTheme="minorHAnsi" w:cs="Arial"/>
                <w:sz w:val="22"/>
                <w:szCs w:val="22"/>
              </w:rPr>
            </w:pPr>
          </w:p>
        </w:tc>
        <w:tc>
          <w:tcPr>
            <w:tcW w:w="3827"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rsidR="00495351" w:rsidRPr="006F4DB5" w:rsidRDefault="00495351" w:rsidP="007A6597">
            <w:pPr>
              <w:numPr>
                <w:ilvl w:val="0"/>
                <w:numId w:val="0"/>
              </w:numPr>
              <w:tabs>
                <w:tab w:val="left" w:pos="1702"/>
              </w:tabs>
              <w:ind w:left="284"/>
              <w:rPr>
                <w:rFonts w:asciiTheme="minorHAnsi" w:hAnsiTheme="minorHAnsi" w:cs="Arial"/>
                <w:sz w:val="22"/>
                <w:szCs w:val="22"/>
              </w:rPr>
            </w:pPr>
          </w:p>
        </w:tc>
        <w:tc>
          <w:tcPr>
            <w:tcW w:w="156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rsidR="00495351" w:rsidRPr="006F4DB5" w:rsidRDefault="00495351" w:rsidP="007A6597">
            <w:pPr>
              <w:numPr>
                <w:ilvl w:val="0"/>
                <w:numId w:val="0"/>
              </w:numPr>
              <w:tabs>
                <w:tab w:val="left" w:pos="1702"/>
              </w:tabs>
              <w:ind w:left="284"/>
              <w:rPr>
                <w:rFonts w:asciiTheme="minorHAnsi" w:hAnsiTheme="minorHAnsi" w:cs="Arial"/>
                <w:sz w:val="22"/>
                <w:szCs w:val="22"/>
              </w:rPr>
            </w:pPr>
          </w:p>
        </w:tc>
      </w:tr>
    </w:tbl>
    <w:p w:rsidR="00223F3E" w:rsidRPr="006F4DB5" w:rsidRDefault="00223F3E" w:rsidP="008014A0">
      <w:pPr>
        <w:pStyle w:val="Corpsdetexte"/>
        <w:rPr>
          <w:rStyle w:val="Accentuation"/>
          <w:rFonts w:asciiTheme="minorHAnsi" w:hAnsiTheme="minorHAnsi" w:cs="Arial"/>
          <w:b/>
          <w:iCs w:val="0"/>
          <w:sz w:val="22"/>
          <w:szCs w:val="22"/>
        </w:rPr>
      </w:pPr>
    </w:p>
    <w:p w:rsidR="008014A0" w:rsidRPr="00194FF5" w:rsidRDefault="008014A0" w:rsidP="00FC17F8">
      <w:pPr>
        <w:pStyle w:val="Corpsdetexte"/>
        <w:ind w:left="426"/>
        <w:rPr>
          <w:rStyle w:val="Accentuation"/>
          <w:rFonts w:asciiTheme="minorHAnsi" w:hAnsiTheme="minorHAnsi" w:cs="Arial"/>
          <w:b/>
          <w:i w:val="0"/>
          <w:iCs w:val="0"/>
          <w:sz w:val="22"/>
          <w:szCs w:val="22"/>
        </w:rPr>
      </w:pPr>
      <w:r w:rsidRPr="00194FF5">
        <w:rPr>
          <w:rStyle w:val="Accentuation"/>
          <w:rFonts w:asciiTheme="minorHAnsi" w:hAnsiTheme="minorHAnsi" w:cs="Arial"/>
          <w:b/>
          <w:i w:val="0"/>
          <w:iCs w:val="0"/>
          <w:sz w:val="22"/>
          <w:szCs w:val="22"/>
        </w:rPr>
        <w:t>Commentaires / Observations</w:t>
      </w:r>
    </w:p>
    <w:p w:rsidR="008014A0" w:rsidRPr="006F4DB5" w:rsidRDefault="008014A0" w:rsidP="00FC17F8">
      <w:pPr>
        <w:pStyle w:val="Corpsdetexte"/>
        <w:ind w:left="426"/>
        <w:rPr>
          <w:rStyle w:val="Accentuation"/>
          <w:rFonts w:asciiTheme="minorHAnsi" w:hAnsiTheme="minorHAnsi"/>
          <w:i w:val="0"/>
          <w:iCs w:val="0"/>
          <w:sz w:val="22"/>
          <w:szCs w:val="22"/>
        </w:rPr>
      </w:pPr>
      <w:r w:rsidRPr="006F4DB5">
        <w:rPr>
          <w:rStyle w:val="Accentuation"/>
          <w:rFonts w:asciiTheme="minorHAnsi" w:hAnsiTheme="minorHAnsi"/>
          <w:i w:val="0"/>
          <w:iCs w:val="0"/>
          <w:sz w:val="22"/>
          <w:szCs w:val="22"/>
        </w:rPr>
        <w:t>………………………………………………………………………………………………………………………………………………………………………………………………………………………………………………………………………………………………………………………………………………………………………………………………………………………………………………………………………………………………………………………………………………………………………………………………………………………………………………………………………………………………………………………………………………………………………………………………………………………………</w:t>
      </w:r>
      <w:r w:rsidR="005C490C">
        <w:rPr>
          <w:rStyle w:val="Accentuation"/>
          <w:rFonts w:asciiTheme="minorHAnsi" w:hAnsiTheme="minorHAnsi"/>
          <w:i w:val="0"/>
          <w:iCs w:val="0"/>
          <w:sz w:val="22"/>
          <w:szCs w:val="22"/>
        </w:rPr>
        <w:t>…………………………………………………..</w:t>
      </w:r>
    </w:p>
    <w:p w:rsidR="00223F3E" w:rsidRPr="006F4DB5" w:rsidRDefault="00223F3E" w:rsidP="00223F3E">
      <w:pPr>
        <w:pStyle w:val="Corpsdetexte"/>
        <w:rPr>
          <w:rStyle w:val="Accentuation"/>
          <w:rFonts w:asciiTheme="minorHAnsi" w:hAnsiTheme="minorHAnsi"/>
          <w:i w:val="0"/>
          <w:iCs w:val="0"/>
          <w:sz w:val="22"/>
          <w:szCs w:val="22"/>
        </w:rPr>
      </w:pPr>
    </w:p>
    <w:p w:rsidR="00575D46" w:rsidRDefault="00575D46">
      <w:pPr>
        <w:rPr>
          <w:rFonts w:asciiTheme="minorHAnsi" w:hAnsiTheme="minorHAnsi" w:cs="Arial"/>
          <w:b/>
          <w:sz w:val="22"/>
          <w:szCs w:val="22"/>
        </w:rPr>
      </w:pPr>
      <w:r>
        <w:rPr>
          <w:rFonts w:asciiTheme="minorHAnsi" w:hAnsiTheme="minorHAnsi"/>
        </w:rPr>
        <w:br w:type="page"/>
      </w:r>
    </w:p>
    <w:p w:rsidR="00C81649" w:rsidRPr="006F4DB5" w:rsidRDefault="00C81649" w:rsidP="000964AF">
      <w:pPr>
        <w:pStyle w:val="Styleba"/>
        <w:shd w:val="pct10" w:color="auto" w:fill="auto"/>
      </w:pPr>
      <w:bookmarkStart w:id="14" w:name="_Toc472083531"/>
      <w:r w:rsidRPr="006F4DB5">
        <w:t>Analys</w:t>
      </w:r>
      <w:r w:rsidR="000E03D7">
        <w:t>e des rapports de repérage des f</w:t>
      </w:r>
      <w:r w:rsidRPr="006F4DB5">
        <w:t>locages, calorifugeage</w:t>
      </w:r>
      <w:r w:rsidR="000E03D7">
        <w:t>s et faux-</w:t>
      </w:r>
      <w:r w:rsidRPr="006F4DB5">
        <w:t>plafonds</w:t>
      </w:r>
      <w:r w:rsidR="00295FC7">
        <w:t xml:space="preserve"> (liste A)</w:t>
      </w:r>
      <w:bookmarkEnd w:id="14"/>
    </w:p>
    <w:p w:rsidR="00C81649" w:rsidRPr="006F4DB5" w:rsidRDefault="00C81649" w:rsidP="0010153D">
      <w:pPr>
        <w:jc w:val="both"/>
        <w:rPr>
          <w:rFonts w:asciiTheme="minorHAnsi" w:hAnsiTheme="minorHAnsi" w:cs="Arial"/>
          <w:sz w:val="22"/>
          <w:szCs w:val="22"/>
        </w:rPr>
      </w:pPr>
    </w:p>
    <w:p w:rsidR="00C81649" w:rsidRPr="006F4DB5" w:rsidRDefault="00FC17F8" w:rsidP="0010153D">
      <w:pPr>
        <w:jc w:val="both"/>
        <w:rPr>
          <w:rFonts w:asciiTheme="minorHAnsi" w:hAnsiTheme="minorHAnsi" w:cs="Arial"/>
          <w:b/>
          <w:color w:val="FF0000"/>
          <w:sz w:val="22"/>
          <w:szCs w:val="22"/>
        </w:rPr>
      </w:pPr>
      <w:r>
        <w:rPr>
          <w:rFonts w:asciiTheme="minorHAnsi" w:hAnsiTheme="minorHAnsi" w:cs="Arial"/>
          <w:b/>
          <w:color w:val="FF0000"/>
          <w:sz w:val="22"/>
          <w:szCs w:val="22"/>
        </w:rPr>
        <w:t xml:space="preserve">      </w:t>
      </w:r>
      <w:r w:rsidR="00C81649" w:rsidRPr="006F4DB5">
        <w:rPr>
          <w:rFonts w:asciiTheme="minorHAnsi" w:hAnsiTheme="minorHAnsi" w:cs="Arial"/>
          <w:b/>
          <w:color w:val="FF0000"/>
          <w:sz w:val="22"/>
          <w:szCs w:val="22"/>
        </w:rPr>
        <w:t xml:space="preserve">Remplir une fiche </w:t>
      </w:r>
      <w:r w:rsidR="00C81649" w:rsidRPr="006F4DB5">
        <w:rPr>
          <w:rFonts w:asciiTheme="minorHAnsi" w:hAnsiTheme="minorHAnsi" w:cs="Arial"/>
          <w:b/>
          <w:color w:val="FF0000"/>
          <w:sz w:val="22"/>
          <w:szCs w:val="22"/>
          <w:u w:val="single"/>
        </w:rPr>
        <w:t>par rapport de repérage de flocages, calorifugeages et faux-plafonds</w:t>
      </w:r>
    </w:p>
    <w:p w:rsidR="00C81649" w:rsidRDefault="00C81649" w:rsidP="000E03D7">
      <w:pPr>
        <w:jc w:val="center"/>
        <w:rPr>
          <w:rFonts w:asciiTheme="minorHAnsi" w:hAnsiTheme="minorHAnsi" w:cs="Arial"/>
          <w:sz w:val="22"/>
          <w:szCs w:val="22"/>
        </w:rPr>
      </w:pPr>
    </w:p>
    <w:p w:rsidR="00F3686D" w:rsidRDefault="00F3686D" w:rsidP="000E03D7">
      <w:pPr>
        <w:jc w:val="center"/>
        <w:rPr>
          <w:rFonts w:asciiTheme="minorHAnsi" w:hAnsiTheme="minorHAnsi" w:cs="Arial"/>
          <w:sz w:val="22"/>
          <w:szCs w:val="22"/>
        </w:rPr>
        <w:sectPr w:rsidR="00F3686D" w:rsidSect="00DC68F0">
          <w:headerReference w:type="default" r:id="rId9"/>
          <w:footerReference w:type="even" r:id="rId10"/>
          <w:footerReference w:type="default" r:id="rId11"/>
          <w:footerReference w:type="first" r:id="rId12"/>
          <w:pgSz w:w="11906" w:h="16838"/>
          <w:pgMar w:top="1276" w:right="849" w:bottom="993" w:left="851" w:header="720" w:footer="468" w:gutter="0"/>
          <w:cols w:space="720"/>
          <w:titlePg/>
        </w:sectPr>
      </w:pPr>
    </w:p>
    <w:p w:rsidR="00B40844" w:rsidRPr="00987BE7" w:rsidRDefault="00B40844" w:rsidP="00987BE7">
      <w:pPr>
        <w:jc w:val="center"/>
        <w:rPr>
          <w:rFonts w:asciiTheme="minorHAnsi" w:hAnsiTheme="minorHAnsi" w:cs="Arial"/>
          <w:b/>
          <w:color w:val="00B050"/>
          <w:sz w:val="22"/>
          <w:szCs w:val="22"/>
        </w:rPr>
      </w:pPr>
    </w:p>
    <w:tbl>
      <w:tblPr>
        <w:tblW w:w="9355" w:type="dxa"/>
        <w:tblInd w:w="354"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CellMar>
          <w:left w:w="70" w:type="dxa"/>
          <w:right w:w="70" w:type="dxa"/>
        </w:tblCellMar>
        <w:tblLook w:val="0000" w:firstRow="0" w:lastRow="0" w:firstColumn="0" w:lastColumn="0" w:noHBand="0" w:noVBand="0"/>
      </w:tblPr>
      <w:tblGrid>
        <w:gridCol w:w="4678"/>
        <w:gridCol w:w="4677"/>
      </w:tblGrid>
      <w:tr w:rsidR="00951D22" w:rsidRPr="00951D22" w:rsidTr="00A973AF">
        <w:trPr>
          <w:trHeight w:val="378"/>
        </w:trPr>
        <w:tc>
          <w:tcPr>
            <w:tcW w:w="9355" w:type="dxa"/>
            <w:gridSpan w:val="2"/>
            <w:tcBorders>
              <w:top w:val="single" w:sz="18" w:space="0" w:color="C2D69B" w:themeColor="accent3" w:themeTint="99"/>
              <w:left w:val="single" w:sz="18" w:space="0" w:color="C2D69B" w:themeColor="accent3" w:themeTint="99"/>
              <w:right w:val="single" w:sz="18" w:space="0" w:color="C2D69B" w:themeColor="accent3" w:themeTint="99"/>
            </w:tcBorders>
            <w:vAlign w:val="center"/>
          </w:tcPr>
          <w:p w:rsidR="00B40844" w:rsidRPr="00951D22" w:rsidRDefault="00DC68F0" w:rsidP="00DC68F0">
            <w:pPr>
              <w:rPr>
                <w:rFonts w:asciiTheme="minorHAnsi" w:hAnsiTheme="minorHAnsi" w:cs="Arial"/>
                <w:sz w:val="22"/>
                <w:szCs w:val="22"/>
              </w:rPr>
            </w:pPr>
            <w:r w:rsidRPr="00951D22">
              <w:rPr>
                <w:rFonts w:asciiTheme="minorHAnsi" w:hAnsiTheme="minorHAnsi" w:cs="Arial"/>
                <w:sz w:val="22"/>
                <w:szCs w:val="22"/>
              </w:rPr>
              <w:t xml:space="preserve"> </w:t>
            </w:r>
            <w:r w:rsidR="00951D22" w:rsidRPr="00951D22">
              <w:rPr>
                <w:rFonts w:asciiTheme="minorHAnsi" w:hAnsiTheme="minorHAnsi" w:cs="Arial"/>
                <w:sz w:val="22"/>
                <w:szCs w:val="22"/>
              </w:rPr>
              <w:t xml:space="preserve"> </w:t>
            </w:r>
            <w:r w:rsidR="00B40844" w:rsidRPr="00951D22">
              <w:rPr>
                <w:rFonts w:asciiTheme="minorHAnsi" w:hAnsiTheme="minorHAnsi" w:cs="Arial"/>
                <w:sz w:val="22"/>
                <w:szCs w:val="22"/>
              </w:rPr>
              <w:t>Date du rapport :</w:t>
            </w:r>
          </w:p>
        </w:tc>
      </w:tr>
      <w:tr w:rsidR="00951D22" w:rsidRPr="00951D22" w:rsidTr="00A973AF">
        <w:trPr>
          <w:trHeight w:val="591"/>
        </w:trPr>
        <w:tc>
          <w:tcPr>
            <w:tcW w:w="4678" w:type="dxa"/>
            <w:tcBorders>
              <w:left w:val="single" w:sz="18" w:space="0" w:color="C2D69B" w:themeColor="accent3" w:themeTint="99"/>
              <w:bottom w:val="nil"/>
            </w:tcBorders>
            <w:vAlign w:val="center"/>
          </w:tcPr>
          <w:p w:rsidR="00B40844" w:rsidRPr="00951D22" w:rsidRDefault="00951D22" w:rsidP="00987BE7">
            <w:pPr>
              <w:rPr>
                <w:rFonts w:asciiTheme="minorHAnsi" w:hAnsiTheme="minorHAnsi" w:cs="Arial"/>
                <w:snapToGrid w:val="0"/>
                <w:sz w:val="22"/>
                <w:szCs w:val="22"/>
              </w:rPr>
            </w:pPr>
            <w:r w:rsidRPr="00951D22">
              <w:rPr>
                <w:rFonts w:asciiTheme="minorHAnsi" w:hAnsiTheme="minorHAnsi" w:cs="Arial"/>
                <w:snapToGrid w:val="0"/>
                <w:sz w:val="22"/>
                <w:szCs w:val="22"/>
              </w:rPr>
              <w:t xml:space="preserve">  </w:t>
            </w:r>
            <w:r w:rsidR="00B40844" w:rsidRPr="00951D22">
              <w:rPr>
                <w:rFonts w:asciiTheme="minorHAnsi" w:hAnsiTheme="minorHAnsi" w:cs="Arial"/>
                <w:snapToGrid w:val="0"/>
                <w:sz w:val="22"/>
                <w:szCs w:val="22"/>
              </w:rPr>
              <w:t>Bâtiments concernés :</w:t>
            </w:r>
          </w:p>
        </w:tc>
        <w:tc>
          <w:tcPr>
            <w:tcW w:w="4677" w:type="dxa"/>
            <w:tcBorders>
              <w:bottom w:val="nil"/>
              <w:right w:val="single" w:sz="18" w:space="0" w:color="C2D69B" w:themeColor="accent3" w:themeTint="99"/>
            </w:tcBorders>
          </w:tcPr>
          <w:p w:rsidR="00B40844" w:rsidRPr="00951D22" w:rsidRDefault="00B40844" w:rsidP="00987BE7">
            <w:pPr>
              <w:rPr>
                <w:rFonts w:asciiTheme="minorHAnsi" w:hAnsiTheme="minorHAnsi" w:cs="Arial"/>
                <w:snapToGrid w:val="0"/>
                <w:sz w:val="22"/>
                <w:szCs w:val="22"/>
              </w:rPr>
            </w:pPr>
            <w:r w:rsidRPr="00951D22">
              <w:rPr>
                <w:rFonts w:asciiTheme="minorHAnsi" w:hAnsiTheme="minorHAnsi" w:cs="Arial"/>
                <w:snapToGrid w:val="0"/>
                <w:sz w:val="22"/>
                <w:szCs w:val="22"/>
              </w:rPr>
              <w:t>-</w:t>
            </w:r>
          </w:p>
          <w:p w:rsidR="00B40844" w:rsidRPr="00951D22" w:rsidRDefault="00B40844" w:rsidP="00987BE7">
            <w:pPr>
              <w:rPr>
                <w:rFonts w:asciiTheme="minorHAnsi" w:hAnsiTheme="minorHAnsi" w:cs="Arial"/>
                <w:snapToGrid w:val="0"/>
                <w:sz w:val="22"/>
                <w:szCs w:val="22"/>
              </w:rPr>
            </w:pPr>
            <w:r w:rsidRPr="00951D22">
              <w:rPr>
                <w:rFonts w:asciiTheme="minorHAnsi" w:hAnsiTheme="minorHAnsi" w:cs="Arial"/>
                <w:snapToGrid w:val="0"/>
                <w:sz w:val="22"/>
                <w:szCs w:val="22"/>
              </w:rPr>
              <w:t>-</w:t>
            </w:r>
          </w:p>
          <w:p w:rsidR="00B40844" w:rsidRPr="00951D22" w:rsidRDefault="00B40844" w:rsidP="00987BE7">
            <w:pPr>
              <w:rPr>
                <w:rFonts w:asciiTheme="minorHAnsi" w:hAnsiTheme="minorHAnsi" w:cs="Arial"/>
                <w:snapToGrid w:val="0"/>
                <w:sz w:val="22"/>
                <w:szCs w:val="22"/>
              </w:rPr>
            </w:pPr>
            <w:r w:rsidRPr="00951D22">
              <w:rPr>
                <w:rFonts w:asciiTheme="minorHAnsi" w:hAnsiTheme="minorHAnsi" w:cs="Arial"/>
                <w:snapToGrid w:val="0"/>
                <w:sz w:val="22"/>
                <w:szCs w:val="22"/>
              </w:rPr>
              <w:t>-</w:t>
            </w:r>
          </w:p>
          <w:p w:rsidR="00B40844" w:rsidRPr="00951D22" w:rsidRDefault="00B40844" w:rsidP="00987BE7">
            <w:pPr>
              <w:rPr>
                <w:rFonts w:asciiTheme="minorHAnsi" w:hAnsiTheme="minorHAnsi" w:cs="Arial"/>
                <w:snapToGrid w:val="0"/>
                <w:sz w:val="22"/>
                <w:szCs w:val="22"/>
              </w:rPr>
            </w:pPr>
            <w:r w:rsidRPr="00951D22">
              <w:rPr>
                <w:rFonts w:asciiTheme="minorHAnsi" w:hAnsiTheme="minorHAnsi" w:cs="Arial"/>
                <w:snapToGrid w:val="0"/>
                <w:sz w:val="22"/>
                <w:szCs w:val="22"/>
              </w:rPr>
              <w:t>-</w:t>
            </w:r>
          </w:p>
        </w:tc>
      </w:tr>
    </w:tbl>
    <w:tbl>
      <w:tblPr>
        <w:tblStyle w:val="Grilledutableau"/>
        <w:tblW w:w="9355" w:type="dxa"/>
        <w:tblInd w:w="392"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Look w:val="01E0" w:firstRow="1" w:lastRow="1" w:firstColumn="1" w:lastColumn="1" w:noHBand="0" w:noVBand="0"/>
      </w:tblPr>
      <w:tblGrid>
        <w:gridCol w:w="4678"/>
        <w:gridCol w:w="4677"/>
      </w:tblGrid>
      <w:tr w:rsidR="00951D22" w:rsidRPr="00951D22" w:rsidTr="00A973AF">
        <w:trPr>
          <w:trHeight w:val="799"/>
        </w:trPr>
        <w:tc>
          <w:tcPr>
            <w:tcW w:w="4678" w:type="dxa"/>
            <w:tcBorders>
              <w:left w:val="single" w:sz="18" w:space="0" w:color="C2D69B" w:themeColor="accent3" w:themeTint="99"/>
            </w:tcBorders>
            <w:vAlign w:val="center"/>
          </w:tcPr>
          <w:p w:rsidR="005D56A3" w:rsidRPr="00951D22" w:rsidRDefault="005D56A3" w:rsidP="00951D22">
            <w:pPr>
              <w:numPr>
                <w:ilvl w:val="0"/>
                <w:numId w:val="0"/>
              </w:numPr>
              <w:ind w:left="34"/>
              <w:rPr>
                <w:rFonts w:asciiTheme="minorHAnsi" w:hAnsiTheme="minorHAnsi" w:cs="Arial"/>
                <w:sz w:val="22"/>
                <w:szCs w:val="22"/>
              </w:rPr>
            </w:pPr>
            <w:r w:rsidRPr="00951D22">
              <w:rPr>
                <w:rFonts w:asciiTheme="minorHAnsi" w:hAnsiTheme="minorHAnsi" w:cs="Arial"/>
                <w:sz w:val="22"/>
                <w:szCs w:val="22"/>
              </w:rPr>
              <w:t>La présence de flocage</w:t>
            </w:r>
            <w:r w:rsidR="000E03D7" w:rsidRPr="00951D22">
              <w:rPr>
                <w:rFonts w:asciiTheme="minorHAnsi" w:hAnsiTheme="minorHAnsi" w:cs="Arial"/>
                <w:sz w:val="22"/>
                <w:szCs w:val="22"/>
              </w:rPr>
              <w:t>s</w:t>
            </w:r>
            <w:r w:rsidRPr="00951D22">
              <w:rPr>
                <w:rFonts w:asciiTheme="minorHAnsi" w:hAnsiTheme="minorHAnsi" w:cs="Arial"/>
                <w:sz w:val="22"/>
                <w:szCs w:val="22"/>
              </w:rPr>
              <w:t>, calorifugeage</w:t>
            </w:r>
            <w:r w:rsidR="000E03D7" w:rsidRPr="00951D22">
              <w:rPr>
                <w:rFonts w:asciiTheme="minorHAnsi" w:hAnsiTheme="minorHAnsi" w:cs="Arial"/>
                <w:sz w:val="22"/>
                <w:szCs w:val="22"/>
              </w:rPr>
              <w:t>s</w:t>
            </w:r>
            <w:r w:rsidRPr="00951D22">
              <w:rPr>
                <w:rFonts w:asciiTheme="minorHAnsi" w:hAnsiTheme="minorHAnsi" w:cs="Arial"/>
                <w:sz w:val="22"/>
                <w:szCs w:val="22"/>
              </w:rPr>
              <w:t xml:space="preserve"> ou faux plafonds a-t-elle été relevée ?</w:t>
            </w:r>
          </w:p>
        </w:tc>
        <w:tc>
          <w:tcPr>
            <w:tcW w:w="4677" w:type="dxa"/>
            <w:tcBorders>
              <w:right w:val="single" w:sz="18" w:space="0" w:color="C2D69B" w:themeColor="accent3" w:themeTint="99"/>
            </w:tcBorders>
            <w:vAlign w:val="center"/>
          </w:tcPr>
          <w:p w:rsidR="005D56A3" w:rsidRPr="00951D22" w:rsidRDefault="00423837" w:rsidP="00951D22">
            <w:pPr>
              <w:numPr>
                <w:ilvl w:val="0"/>
                <w:numId w:val="0"/>
              </w:numPr>
              <w:ind w:left="284"/>
              <w:rPr>
                <w:rFonts w:asciiTheme="minorHAnsi" w:hAnsiTheme="minorHAnsi" w:cs="Arial"/>
                <w:snapToGrid w:val="0"/>
                <w:sz w:val="22"/>
                <w:szCs w:val="22"/>
              </w:rPr>
            </w:pPr>
            <w:r w:rsidRPr="00951D22">
              <w:rPr>
                <w:rFonts w:ascii="Calibri" w:hAnsi="Calibri"/>
              </w:rPr>
              <w:sym w:font="Wingdings 2" w:char="F02A"/>
            </w:r>
            <w:r w:rsidRPr="00951D22">
              <w:rPr>
                <w:rFonts w:ascii="Calibri" w:hAnsi="Calibri"/>
              </w:rPr>
              <w:t xml:space="preserve"> </w:t>
            </w:r>
            <w:r w:rsidR="00FC18B2" w:rsidRPr="00951D22">
              <w:rPr>
                <w:rFonts w:asciiTheme="minorHAnsi" w:hAnsiTheme="minorHAnsi" w:cs="Arial"/>
                <w:snapToGrid w:val="0"/>
                <w:sz w:val="22"/>
                <w:szCs w:val="22"/>
              </w:rPr>
              <w:t xml:space="preserve">Oui   </w:t>
            </w:r>
            <w:r w:rsidRPr="00951D22">
              <w:rPr>
                <w:rFonts w:ascii="Calibri" w:hAnsi="Calibri"/>
              </w:rPr>
              <w:sym w:font="Wingdings 2" w:char="F02A"/>
            </w:r>
            <w:r w:rsidRPr="00951D22">
              <w:rPr>
                <w:rFonts w:ascii="Calibri" w:hAnsi="Calibri"/>
              </w:rPr>
              <w:t xml:space="preserve"> </w:t>
            </w:r>
            <w:r w:rsidR="00FC18B2" w:rsidRPr="00951D22">
              <w:rPr>
                <w:rFonts w:asciiTheme="minorHAnsi" w:hAnsiTheme="minorHAnsi" w:cs="Arial"/>
                <w:snapToGrid w:val="0"/>
                <w:sz w:val="22"/>
                <w:szCs w:val="22"/>
              </w:rPr>
              <w:t>Non</w:t>
            </w:r>
            <w:r w:rsidR="008D6F90">
              <w:rPr>
                <w:rFonts w:asciiTheme="minorHAnsi" w:hAnsiTheme="minorHAnsi" w:cs="Arial"/>
                <w:snapToGrid w:val="0"/>
                <w:sz w:val="22"/>
                <w:szCs w:val="22"/>
              </w:rPr>
              <w:t xml:space="preserve"> </w:t>
            </w:r>
            <w:r w:rsidR="00FC18B2" w:rsidRPr="00951D22">
              <w:rPr>
                <w:rFonts w:asciiTheme="minorHAnsi" w:hAnsiTheme="minorHAnsi" w:cs="Arial"/>
                <w:snapToGrid w:val="0"/>
                <w:sz w:val="22"/>
                <w:szCs w:val="22"/>
              </w:rPr>
              <w:t xml:space="preserve"> </w:t>
            </w:r>
            <w:r w:rsidRPr="00951D22">
              <w:rPr>
                <w:rFonts w:ascii="Calibri" w:hAnsi="Calibri"/>
              </w:rPr>
              <w:sym w:font="Wingdings 2" w:char="F02A"/>
            </w:r>
            <w:r w:rsidR="008D6F90">
              <w:rPr>
                <w:rFonts w:ascii="Calibri" w:hAnsi="Calibri"/>
              </w:rPr>
              <w:t xml:space="preserve"> </w:t>
            </w:r>
            <w:r w:rsidR="005D56A3" w:rsidRPr="00951D22">
              <w:rPr>
                <w:rFonts w:asciiTheme="minorHAnsi" w:hAnsiTheme="minorHAnsi" w:cs="Arial"/>
                <w:snapToGrid w:val="0"/>
                <w:sz w:val="22"/>
                <w:szCs w:val="22"/>
              </w:rPr>
              <w:t>Information absente</w:t>
            </w:r>
          </w:p>
        </w:tc>
      </w:tr>
      <w:tr w:rsidR="00951D22" w:rsidRPr="00951D22" w:rsidTr="00A973AF">
        <w:trPr>
          <w:trHeight w:val="769"/>
        </w:trPr>
        <w:tc>
          <w:tcPr>
            <w:tcW w:w="4678" w:type="dxa"/>
            <w:tcBorders>
              <w:left w:val="single" w:sz="18" w:space="0" w:color="C2D69B" w:themeColor="accent3" w:themeTint="99"/>
            </w:tcBorders>
            <w:vAlign w:val="center"/>
          </w:tcPr>
          <w:p w:rsidR="005D56A3" w:rsidRPr="00951D22" w:rsidRDefault="005D56A3" w:rsidP="00951D22">
            <w:pPr>
              <w:numPr>
                <w:ilvl w:val="0"/>
                <w:numId w:val="0"/>
              </w:numPr>
              <w:ind w:left="34"/>
              <w:rPr>
                <w:rFonts w:asciiTheme="minorHAnsi" w:hAnsiTheme="minorHAnsi" w:cs="Arial"/>
                <w:snapToGrid w:val="0"/>
                <w:sz w:val="22"/>
                <w:szCs w:val="22"/>
              </w:rPr>
            </w:pPr>
            <w:r w:rsidRPr="00951D22">
              <w:rPr>
                <w:rFonts w:asciiTheme="minorHAnsi" w:hAnsiTheme="minorHAnsi" w:cs="Arial"/>
                <w:sz w:val="22"/>
                <w:szCs w:val="22"/>
              </w:rPr>
              <w:t xml:space="preserve">Si oui, leur état de dégradation </w:t>
            </w:r>
            <w:proofErr w:type="spellStart"/>
            <w:r w:rsidRPr="00951D22">
              <w:rPr>
                <w:rFonts w:asciiTheme="minorHAnsi" w:hAnsiTheme="minorHAnsi" w:cs="Arial"/>
                <w:sz w:val="22"/>
                <w:szCs w:val="22"/>
              </w:rPr>
              <w:t>a-t-il</w:t>
            </w:r>
            <w:proofErr w:type="spellEnd"/>
            <w:r w:rsidRPr="00951D22">
              <w:rPr>
                <w:rFonts w:asciiTheme="minorHAnsi" w:hAnsiTheme="minorHAnsi" w:cs="Arial"/>
                <w:sz w:val="22"/>
                <w:szCs w:val="22"/>
              </w:rPr>
              <w:t xml:space="preserve"> été évalué ?</w:t>
            </w:r>
          </w:p>
        </w:tc>
        <w:tc>
          <w:tcPr>
            <w:tcW w:w="4677" w:type="dxa"/>
            <w:tcBorders>
              <w:right w:val="single" w:sz="18" w:space="0" w:color="C2D69B" w:themeColor="accent3" w:themeTint="99"/>
            </w:tcBorders>
            <w:vAlign w:val="center"/>
          </w:tcPr>
          <w:p w:rsidR="005D56A3" w:rsidRPr="00951D22" w:rsidRDefault="00BA77D3" w:rsidP="00951D22">
            <w:pPr>
              <w:numPr>
                <w:ilvl w:val="0"/>
                <w:numId w:val="0"/>
              </w:numPr>
              <w:ind w:left="284"/>
              <w:rPr>
                <w:rFonts w:asciiTheme="minorHAnsi" w:hAnsiTheme="minorHAnsi" w:cs="Arial"/>
                <w:snapToGrid w:val="0"/>
                <w:sz w:val="22"/>
                <w:szCs w:val="22"/>
              </w:rPr>
            </w:pPr>
            <w:r w:rsidRPr="00951D22">
              <w:rPr>
                <w:rFonts w:ascii="Calibri" w:hAnsi="Calibri"/>
              </w:rPr>
              <w:sym w:font="Wingdings 2" w:char="F02A"/>
            </w:r>
            <w:r w:rsidR="008D6F90">
              <w:rPr>
                <w:rFonts w:ascii="Calibri" w:hAnsi="Calibri"/>
              </w:rPr>
              <w:t xml:space="preserve"> </w:t>
            </w:r>
            <w:r w:rsidR="00FC18B2" w:rsidRPr="00951D22">
              <w:rPr>
                <w:rFonts w:asciiTheme="minorHAnsi" w:hAnsiTheme="minorHAnsi" w:cs="Arial"/>
                <w:snapToGrid w:val="0"/>
                <w:sz w:val="22"/>
                <w:szCs w:val="22"/>
              </w:rPr>
              <w:t xml:space="preserve">Oui  </w:t>
            </w:r>
            <w:r w:rsidRPr="00951D22">
              <w:rPr>
                <w:rFonts w:ascii="Calibri" w:hAnsi="Calibri"/>
              </w:rPr>
              <w:sym w:font="Wingdings 2" w:char="F02A"/>
            </w:r>
            <w:r w:rsidR="008D6F90">
              <w:rPr>
                <w:rFonts w:ascii="Calibri" w:hAnsi="Calibri"/>
              </w:rPr>
              <w:t xml:space="preserve"> </w:t>
            </w:r>
            <w:r w:rsidR="00FC18B2" w:rsidRPr="00951D22">
              <w:rPr>
                <w:rFonts w:asciiTheme="minorHAnsi" w:hAnsiTheme="minorHAnsi" w:cs="Arial"/>
                <w:snapToGrid w:val="0"/>
                <w:sz w:val="22"/>
                <w:szCs w:val="22"/>
              </w:rPr>
              <w:t>Non</w:t>
            </w:r>
          </w:p>
        </w:tc>
      </w:tr>
      <w:tr w:rsidR="00951D22" w:rsidRPr="00951D22" w:rsidTr="00243202">
        <w:tblPrEx>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CellMar>
            <w:left w:w="70" w:type="dxa"/>
            <w:right w:w="70" w:type="dxa"/>
          </w:tblCellMar>
          <w:tblLook w:val="0000" w:firstRow="0" w:lastRow="0" w:firstColumn="0" w:lastColumn="0" w:noHBand="0" w:noVBand="0"/>
        </w:tblPrEx>
        <w:trPr>
          <w:trHeight w:val="2303"/>
        </w:trPr>
        <w:tc>
          <w:tcPr>
            <w:tcW w:w="9355" w:type="dxa"/>
            <w:gridSpan w:val="2"/>
            <w:tcBorders>
              <w:left w:val="single" w:sz="18" w:space="0" w:color="C2D69B" w:themeColor="accent3" w:themeTint="99"/>
              <w:bottom w:val="single" w:sz="18" w:space="0" w:color="C2D69B" w:themeColor="accent3" w:themeTint="99"/>
              <w:right w:val="single" w:sz="18" w:space="0" w:color="C2D69B" w:themeColor="accent3" w:themeTint="99"/>
            </w:tcBorders>
          </w:tcPr>
          <w:p w:rsidR="00951D22" w:rsidRPr="00951D22" w:rsidRDefault="00951D22" w:rsidP="00951D22">
            <w:pPr>
              <w:numPr>
                <w:ilvl w:val="0"/>
                <w:numId w:val="0"/>
              </w:numPr>
              <w:jc w:val="both"/>
              <w:rPr>
                <w:rFonts w:asciiTheme="minorHAnsi" w:hAnsiTheme="minorHAnsi" w:cs="Arial"/>
                <w:sz w:val="22"/>
                <w:szCs w:val="22"/>
              </w:rPr>
            </w:pPr>
          </w:p>
          <w:p w:rsidR="00951D22" w:rsidRPr="00951D22" w:rsidRDefault="00951D22" w:rsidP="00951D22">
            <w:pPr>
              <w:numPr>
                <w:ilvl w:val="0"/>
                <w:numId w:val="0"/>
              </w:numPr>
              <w:ind w:left="72"/>
              <w:jc w:val="both"/>
              <w:rPr>
                <w:rFonts w:asciiTheme="minorHAnsi" w:hAnsiTheme="minorHAnsi" w:cs="Arial"/>
                <w:sz w:val="22"/>
                <w:szCs w:val="22"/>
              </w:rPr>
            </w:pPr>
            <w:r w:rsidRPr="00951D22">
              <w:rPr>
                <w:rFonts w:asciiTheme="minorHAnsi" w:hAnsiTheme="minorHAnsi" w:cs="Arial"/>
                <w:sz w:val="22"/>
                <w:szCs w:val="22"/>
              </w:rPr>
              <w:t>Commentaires</w:t>
            </w:r>
          </w:p>
          <w:p w:rsidR="00951D22" w:rsidRPr="00951D22" w:rsidRDefault="00951D22" w:rsidP="00951D22">
            <w:pPr>
              <w:numPr>
                <w:ilvl w:val="0"/>
                <w:numId w:val="0"/>
              </w:numPr>
              <w:ind w:left="72"/>
              <w:jc w:val="both"/>
              <w:rPr>
                <w:rFonts w:asciiTheme="minorHAnsi" w:hAnsiTheme="minorHAnsi" w:cs="Arial"/>
                <w:sz w:val="22"/>
                <w:szCs w:val="22"/>
              </w:rPr>
            </w:pPr>
          </w:p>
          <w:p w:rsidR="00951D22" w:rsidRPr="00951D22" w:rsidRDefault="00951D22" w:rsidP="00951D22">
            <w:pPr>
              <w:numPr>
                <w:ilvl w:val="0"/>
                <w:numId w:val="0"/>
              </w:numPr>
              <w:ind w:left="72"/>
              <w:jc w:val="both"/>
              <w:rPr>
                <w:rFonts w:asciiTheme="minorHAnsi" w:hAnsiTheme="minorHAnsi" w:cs="Arial"/>
                <w:sz w:val="22"/>
                <w:szCs w:val="22"/>
              </w:rPr>
            </w:pPr>
            <w:r w:rsidRPr="00951D22">
              <w:rPr>
                <w:rFonts w:asciiTheme="minorHAnsi" w:hAnsiTheme="minorHAnsi" w:cs="Arial"/>
                <w:sz w:val="22"/>
                <w:szCs w:val="22"/>
              </w:rPr>
              <w:t>…………………………………………………………………………………………………………………………………………………………..</w:t>
            </w:r>
          </w:p>
          <w:p w:rsidR="00951D22" w:rsidRPr="00951D22" w:rsidRDefault="00951D22" w:rsidP="00951D22">
            <w:pPr>
              <w:numPr>
                <w:ilvl w:val="0"/>
                <w:numId w:val="0"/>
              </w:numPr>
              <w:ind w:left="72"/>
              <w:jc w:val="both"/>
              <w:rPr>
                <w:rFonts w:asciiTheme="minorHAnsi" w:hAnsiTheme="minorHAnsi" w:cs="Arial"/>
                <w:sz w:val="22"/>
                <w:szCs w:val="22"/>
              </w:rPr>
            </w:pPr>
            <w:r w:rsidRPr="00951D22">
              <w:rPr>
                <w:rFonts w:asciiTheme="minorHAnsi" w:hAnsiTheme="minorHAnsi" w:cs="Arial"/>
                <w:sz w:val="22"/>
                <w:szCs w:val="22"/>
              </w:rPr>
              <w:t>…………………………………………………………………………………………………………………………………………………………..</w:t>
            </w:r>
          </w:p>
          <w:p w:rsidR="00951D22" w:rsidRPr="00951D22" w:rsidRDefault="00951D22" w:rsidP="00951D22">
            <w:pPr>
              <w:numPr>
                <w:ilvl w:val="0"/>
                <w:numId w:val="0"/>
              </w:numPr>
              <w:ind w:left="72"/>
              <w:jc w:val="both"/>
              <w:rPr>
                <w:rFonts w:asciiTheme="minorHAnsi" w:hAnsiTheme="minorHAnsi" w:cs="Arial"/>
                <w:sz w:val="22"/>
                <w:szCs w:val="22"/>
              </w:rPr>
            </w:pPr>
            <w:r w:rsidRPr="00951D22">
              <w:rPr>
                <w:rFonts w:asciiTheme="minorHAnsi" w:hAnsiTheme="minorHAnsi" w:cs="Arial"/>
                <w:sz w:val="22"/>
                <w:szCs w:val="22"/>
              </w:rPr>
              <w:t>…………………………………………………………………………………………………………………………………………………………..</w:t>
            </w:r>
          </w:p>
          <w:p w:rsidR="00951D22" w:rsidRPr="00951D22" w:rsidRDefault="00951D22" w:rsidP="00951D22">
            <w:pPr>
              <w:numPr>
                <w:ilvl w:val="0"/>
                <w:numId w:val="0"/>
              </w:numPr>
              <w:ind w:left="72"/>
              <w:jc w:val="both"/>
              <w:rPr>
                <w:rFonts w:asciiTheme="minorHAnsi" w:hAnsiTheme="minorHAnsi" w:cs="Arial"/>
                <w:sz w:val="22"/>
                <w:szCs w:val="22"/>
              </w:rPr>
            </w:pPr>
            <w:r w:rsidRPr="00951D22">
              <w:rPr>
                <w:rFonts w:asciiTheme="minorHAnsi" w:hAnsiTheme="minorHAnsi" w:cs="Arial"/>
                <w:sz w:val="22"/>
                <w:szCs w:val="22"/>
              </w:rPr>
              <w:t>…………………………………………………………………………………………………………………………………………………………..</w:t>
            </w:r>
          </w:p>
          <w:p w:rsidR="00951D22" w:rsidRPr="00951D22" w:rsidRDefault="00951D22" w:rsidP="00951D22">
            <w:pPr>
              <w:numPr>
                <w:ilvl w:val="0"/>
                <w:numId w:val="0"/>
              </w:numPr>
              <w:ind w:left="72"/>
              <w:jc w:val="both"/>
              <w:rPr>
                <w:rFonts w:asciiTheme="minorHAnsi" w:hAnsiTheme="minorHAnsi" w:cs="Arial"/>
                <w:sz w:val="22"/>
                <w:szCs w:val="22"/>
              </w:rPr>
            </w:pPr>
            <w:r w:rsidRPr="00951D22">
              <w:rPr>
                <w:rFonts w:asciiTheme="minorHAnsi" w:hAnsiTheme="minorHAnsi" w:cs="Arial"/>
                <w:sz w:val="22"/>
                <w:szCs w:val="22"/>
              </w:rPr>
              <w:t>…………………………………………………………………………………………………………………………………………………………..</w:t>
            </w:r>
          </w:p>
        </w:tc>
      </w:tr>
    </w:tbl>
    <w:p w:rsidR="00C81649" w:rsidRPr="00987BE7" w:rsidRDefault="00C81649" w:rsidP="00987BE7">
      <w:pPr>
        <w:jc w:val="both"/>
        <w:rPr>
          <w:rFonts w:asciiTheme="minorHAnsi" w:hAnsiTheme="minorHAnsi" w:cs="Arial"/>
          <w:b/>
          <w:color w:val="00B050"/>
          <w:sz w:val="22"/>
          <w:szCs w:val="22"/>
        </w:rPr>
      </w:pPr>
    </w:p>
    <w:p w:rsidR="007A6597" w:rsidRPr="00987BE7" w:rsidRDefault="007A6597" w:rsidP="00987BE7">
      <w:pPr>
        <w:jc w:val="both"/>
        <w:rPr>
          <w:rFonts w:asciiTheme="minorHAnsi" w:hAnsiTheme="minorHAnsi" w:cs="Arial"/>
          <w:b/>
          <w:color w:val="00B050"/>
          <w:sz w:val="22"/>
          <w:szCs w:val="22"/>
        </w:rPr>
      </w:pPr>
    </w:p>
    <w:p w:rsidR="008D6F90" w:rsidRPr="00987BE7" w:rsidRDefault="008D6F90" w:rsidP="008D6F90">
      <w:pPr>
        <w:jc w:val="center"/>
        <w:rPr>
          <w:rFonts w:asciiTheme="minorHAnsi" w:hAnsiTheme="minorHAnsi" w:cs="Arial"/>
          <w:b/>
          <w:color w:val="00B050"/>
          <w:sz w:val="22"/>
          <w:szCs w:val="22"/>
        </w:rPr>
      </w:pPr>
    </w:p>
    <w:tbl>
      <w:tblPr>
        <w:tblW w:w="9355" w:type="dxa"/>
        <w:tblInd w:w="354"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CellMar>
          <w:left w:w="70" w:type="dxa"/>
          <w:right w:w="70" w:type="dxa"/>
        </w:tblCellMar>
        <w:tblLook w:val="0000" w:firstRow="0" w:lastRow="0" w:firstColumn="0" w:lastColumn="0" w:noHBand="0" w:noVBand="0"/>
      </w:tblPr>
      <w:tblGrid>
        <w:gridCol w:w="4678"/>
        <w:gridCol w:w="4677"/>
      </w:tblGrid>
      <w:tr w:rsidR="008D6F90" w:rsidRPr="00951D22" w:rsidTr="00A973AF">
        <w:trPr>
          <w:trHeight w:val="378"/>
        </w:trPr>
        <w:tc>
          <w:tcPr>
            <w:tcW w:w="9355" w:type="dxa"/>
            <w:gridSpan w:val="2"/>
            <w:tcBorders>
              <w:top w:val="single" w:sz="24" w:space="0" w:color="C2D69B" w:themeColor="accent3" w:themeTint="99"/>
              <w:left w:val="single" w:sz="24" w:space="0" w:color="C2D69B" w:themeColor="accent3" w:themeTint="99"/>
              <w:right w:val="single" w:sz="24" w:space="0" w:color="C2D69B" w:themeColor="accent3" w:themeTint="99"/>
            </w:tcBorders>
            <w:vAlign w:val="center"/>
          </w:tcPr>
          <w:p w:rsidR="008D6F90" w:rsidRPr="00951D22" w:rsidRDefault="008D6F90" w:rsidP="008D6F90">
            <w:pPr>
              <w:rPr>
                <w:rFonts w:asciiTheme="minorHAnsi" w:hAnsiTheme="minorHAnsi" w:cs="Arial"/>
                <w:sz w:val="22"/>
                <w:szCs w:val="22"/>
              </w:rPr>
            </w:pPr>
            <w:r w:rsidRPr="00951D22">
              <w:rPr>
                <w:rFonts w:asciiTheme="minorHAnsi" w:hAnsiTheme="minorHAnsi" w:cs="Arial"/>
                <w:sz w:val="22"/>
                <w:szCs w:val="22"/>
              </w:rPr>
              <w:t xml:space="preserve">  Date du rapport :</w:t>
            </w:r>
          </w:p>
        </w:tc>
      </w:tr>
      <w:tr w:rsidR="008D6F90" w:rsidRPr="00951D22" w:rsidTr="00A973AF">
        <w:trPr>
          <w:trHeight w:val="591"/>
        </w:trPr>
        <w:tc>
          <w:tcPr>
            <w:tcW w:w="4678" w:type="dxa"/>
            <w:tcBorders>
              <w:left w:val="single" w:sz="24" w:space="0" w:color="C2D69B" w:themeColor="accent3" w:themeTint="99"/>
              <w:bottom w:val="nil"/>
            </w:tcBorders>
            <w:vAlign w:val="center"/>
          </w:tcPr>
          <w:p w:rsidR="008D6F90" w:rsidRPr="00951D22" w:rsidRDefault="008D6F90" w:rsidP="008D6F90">
            <w:pPr>
              <w:rPr>
                <w:rFonts w:asciiTheme="minorHAnsi" w:hAnsiTheme="minorHAnsi" w:cs="Arial"/>
                <w:snapToGrid w:val="0"/>
                <w:sz w:val="22"/>
                <w:szCs w:val="22"/>
              </w:rPr>
            </w:pPr>
            <w:r w:rsidRPr="00951D22">
              <w:rPr>
                <w:rFonts w:asciiTheme="minorHAnsi" w:hAnsiTheme="minorHAnsi" w:cs="Arial"/>
                <w:snapToGrid w:val="0"/>
                <w:sz w:val="22"/>
                <w:szCs w:val="22"/>
              </w:rPr>
              <w:t xml:space="preserve">  Bâtiments concernés :</w:t>
            </w:r>
          </w:p>
        </w:tc>
        <w:tc>
          <w:tcPr>
            <w:tcW w:w="4677" w:type="dxa"/>
            <w:tcBorders>
              <w:bottom w:val="nil"/>
              <w:right w:val="single" w:sz="24" w:space="0" w:color="C2D69B" w:themeColor="accent3" w:themeTint="99"/>
            </w:tcBorders>
          </w:tcPr>
          <w:p w:rsidR="008D6F90" w:rsidRPr="00951D22" w:rsidRDefault="008D6F90" w:rsidP="008D6F90">
            <w:pPr>
              <w:rPr>
                <w:rFonts w:asciiTheme="minorHAnsi" w:hAnsiTheme="minorHAnsi" w:cs="Arial"/>
                <w:snapToGrid w:val="0"/>
                <w:sz w:val="22"/>
                <w:szCs w:val="22"/>
              </w:rPr>
            </w:pPr>
            <w:r w:rsidRPr="00951D22">
              <w:rPr>
                <w:rFonts w:asciiTheme="minorHAnsi" w:hAnsiTheme="minorHAnsi" w:cs="Arial"/>
                <w:snapToGrid w:val="0"/>
                <w:sz w:val="22"/>
                <w:szCs w:val="22"/>
              </w:rPr>
              <w:t>-</w:t>
            </w:r>
          </w:p>
          <w:p w:rsidR="008D6F90" w:rsidRPr="00951D22" w:rsidRDefault="008D6F90" w:rsidP="008D6F90">
            <w:pPr>
              <w:rPr>
                <w:rFonts w:asciiTheme="minorHAnsi" w:hAnsiTheme="minorHAnsi" w:cs="Arial"/>
                <w:snapToGrid w:val="0"/>
                <w:sz w:val="22"/>
                <w:szCs w:val="22"/>
              </w:rPr>
            </w:pPr>
            <w:r w:rsidRPr="00951D22">
              <w:rPr>
                <w:rFonts w:asciiTheme="minorHAnsi" w:hAnsiTheme="minorHAnsi" w:cs="Arial"/>
                <w:snapToGrid w:val="0"/>
                <w:sz w:val="22"/>
                <w:szCs w:val="22"/>
              </w:rPr>
              <w:t>-</w:t>
            </w:r>
          </w:p>
          <w:p w:rsidR="008D6F90" w:rsidRPr="00951D22" w:rsidRDefault="008D6F90" w:rsidP="008D6F90">
            <w:pPr>
              <w:rPr>
                <w:rFonts w:asciiTheme="minorHAnsi" w:hAnsiTheme="minorHAnsi" w:cs="Arial"/>
                <w:snapToGrid w:val="0"/>
                <w:sz w:val="22"/>
                <w:szCs w:val="22"/>
              </w:rPr>
            </w:pPr>
            <w:r w:rsidRPr="00951D22">
              <w:rPr>
                <w:rFonts w:asciiTheme="minorHAnsi" w:hAnsiTheme="minorHAnsi" w:cs="Arial"/>
                <w:snapToGrid w:val="0"/>
                <w:sz w:val="22"/>
                <w:szCs w:val="22"/>
              </w:rPr>
              <w:t>-</w:t>
            </w:r>
          </w:p>
          <w:p w:rsidR="008D6F90" w:rsidRPr="00951D22" w:rsidRDefault="008D6F90" w:rsidP="008D6F90">
            <w:pPr>
              <w:rPr>
                <w:rFonts w:asciiTheme="minorHAnsi" w:hAnsiTheme="minorHAnsi" w:cs="Arial"/>
                <w:snapToGrid w:val="0"/>
                <w:sz w:val="22"/>
                <w:szCs w:val="22"/>
              </w:rPr>
            </w:pPr>
            <w:r w:rsidRPr="00951D22">
              <w:rPr>
                <w:rFonts w:asciiTheme="minorHAnsi" w:hAnsiTheme="minorHAnsi" w:cs="Arial"/>
                <w:snapToGrid w:val="0"/>
                <w:sz w:val="22"/>
                <w:szCs w:val="22"/>
              </w:rPr>
              <w:t>-</w:t>
            </w:r>
          </w:p>
        </w:tc>
      </w:tr>
    </w:tbl>
    <w:tbl>
      <w:tblPr>
        <w:tblStyle w:val="Grilledutableau"/>
        <w:tblW w:w="9355" w:type="dxa"/>
        <w:tblInd w:w="392"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Look w:val="01E0" w:firstRow="1" w:lastRow="1" w:firstColumn="1" w:lastColumn="1" w:noHBand="0" w:noVBand="0"/>
      </w:tblPr>
      <w:tblGrid>
        <w:gridCol w:w="4678"/>
        <w:gridCol w:w="4677"/>
      </w:tblGrid>
      <w:tr w:rsidR="008D6F90" w:rsidRPr="00951D22" w:rsidTr="00A973AF">
        <w:trPr>
          <w:trHeight w:val="799"/>
        </w:trPr>
        <w:tc>
          <w:tcPr>
            <w:tcW w:w="4678" w:type="dxa"/>
            <w:tcBorders>
              <w:left w:val="single" w:sz="24" w:space="0" w:color="C2D69B" w:themeColor="accent3" w:themeTint="99"/>
            </w:tcBorders>
            <w:vAlign w:val="center"/>
          </w:tcPr>
          <w:p w:rsidR="008D6F90" w:rsidRPr="00951D22" w:rsidRDefault="008D6F90" w:rsidP="008D6F90">
            <w:pPr>
              <w:numPr>
                <w:ilvl w:val="0"/>
                <w:numId w:val="0"/>
              </w:numPr>
              <w:ind w:left="34"/>
              <w:rPr>
                <w:rFonts w:asciiTheme="minorHAnsi" w:hAnsiTheme="minorHAnsi" w:cs="Arial"/>
                <w:sz w:val="22"/>
                <w:szCs w:val="22"/>
              </w:rPr>
            </w:pPr>
            <w:r w:rsidRPr="00951D22">
              <w:rPr>
                <w:rFonts w:asciiTheme="minorHAnsi" w:hAnsiTheme="minorHAnsi" w:cs="Arial"/>
                <w:sz w:val="22"/>
                <w:szCs w:val="22"/>
              </w:rPr>
              <w:t>La présence de flocages, calorifugeages ou faux plafonds a-t-elle été relevée ?</w:t>
            </w:r>
          </w:p>
        </w:tc>
        <w:tc>
          <w:tcPr>
            <w:tcW w:w="4677" w:type="dxa"/>
            <w:tcBorders>
              <w:right w:val="single" w:sz="24" w:space="0" w:color="C2D69B" w:themeColor="accent3" w:themeTint="99"/>
            </w:tcBorders>
            <w:vAlign w:val="center"/>
          </w:tcPr>
          <w:p w:rsidR="008D6F90" w:rsidRPr="00951D22" w:rsidRDefault="008D6F90" w:rsidP="008D6F90">
            <w:pPr>
              <w:numPr>
                <w:ilvl w:val="0"/>
                <w:numId w:val="0"/>
              </w:numPr>
              <w:ind w:left="284"/>
              <w:rPr>
                <w:rFonts w:asciiTheme="minorHAnsi" w:hAnsiTheme="minorHAnsi" w:cs="Arial"/>
                <w:snapToGrid w:val="0"/>
                <w:sz w:val="22"/>
                <w:szCs w:val="22"/>
              </w:rPr>
            </w:pPr>
            <w:r w:rsidRPr="00951D22">
              <w:rPr>
                <w:rFonts w:ascii="Calibri" w:hAnsi="Calibri"/>
              </w:rPr>
              <w:sym w:font="Wingdings 2" w:char="F02A"/>
            </w:r>
            <w:r w:rsidRPr="00951D22">
              <w:rPr>
                <w:rFonts w:ascii="Calibri" w:hAnsi="Calibri"/>
              </w:rPr>
              <w:t xml:space="preserve"> </w:t>
            </w:r>
            <w:r w:rsidRPr="00951D22">
              <w:rPr>
                <w:rFonts w:asciiTheme="minorHAnsi" w:hAnsiTheme="minorHAnsi" w:cs="Arial"/>
                <w:snapToGrid w:val="0"/>
                <w:sz w:val="22"/>
                <w:szCs w:val="22"/>
              </w:rPr>
              <w:t xml:space="preserve">Oui   </w:t>
            </w:r>
            <w:r w:rsidRPr="00951D22">
              <w:rPr>
                <w:rFonts w:ascii="Calibri" w:hAnsi="Calibri"/>
              </w:rPr>
              <w:sym w:font="Wingdings 2" w:char="F02A"/>
            </w:r>
            <w:r w:rsidRPr="00951D22">
              <w:rPr>
                <w:rFonts w:ascii="Calibri" w:hAnsi="Calibri"/>
              </w:rPr>
              <w:t xml:space="preserve"> </w:t>
            </w:r>
            <w:r w:rsidRPr="00951D22">
              <w:rPr>
                <w:rFonts w:asciiTheme="minorHAnsi" w:hAnsiTheme="minorHAnsi" w:cs="Arial"/>
                <w:snapToGrid w:val="0"/>
                <w:sz w:val="22"/>
                <w:szCs w:val="22"/>
              </w:rPr>
              <w:t>Non</w:t>
            </w:r>
            <w:r>
              <w:rPr>
                <w:rFonts w:asciiTheme="minorHAnsi" w:hAnsiTheme="minorHAnsi" w:cs="Arial"/>
                <w:snapToGrid w:val="0"/>
                <w:sz w:val="22"/>
                <w:szCs w:val="22"/>
              </w:rPr>
              <w:t xml:space="preserve">  </w:t>
            </w:r>
            <w:r w:rsidRPr="00951D22">
              <w:rPr>
                <w:rFonts w:asciiTheme="minorHAnsi" w:hAnsiTheme="minorHAnsi" w:cs="Arial"/>
                <w:snapToGrid w:val="0"/>
                <w:sz w:val="22"/>
                <w:szCs w:val="22"/>
              </w:rPr>
              <w:t xml:space="preserve"> </w:t>
            </w:r>
            <w:r w:rsidRPr="00951D22">
              <w:rPr>
                <w:rFonts w:ascii="Calibri" w:hAnsi="Calibri"/>
              </w:rPr>
              <w:sym w:font="Wingdings 2" w:char="F02A"/>
            </w:r>
            <w:r>
              <w:rPr>
                <w:rFonts w:ascii="Calibri" w:hAnsi="Calibri"/>
              </w:rPr>
              <w:t xml:space="preserve"> </w:t>
            </w:r>
            <w:r w:rsidRPr="00951D22">
              <w:rPr>
                <w:rFonts w:asciiTheme="minorHAnsi" w:hAnsiTheme="minorHAnsi" w:cs="Arial"/>
                <w:snapToGrid w:val="0"/>
                <w:sz w:val="22"/>
                <w:szCs w:val="22"/>
              </w:rPr>
              <w:t>Information absente</w:t>
            </w:r>
          </w:p>
        </w:tc>
      </w:tr>
      <w:tr w:rsidR="008D6F90" w:rsidRPr="00951D22" w:rsidTr="00A973AF">
        <w:trPr>
          <w:trHeight w:val="769"/>
        </w:trPr>
        <w:tc>
          <w:tcPr>
            <w:tcW w:w="4678" w:type="dxa"/>
            <w:tcBorders>
              <w:left w:val="single" w:sz="24" w:space="0" w:color="C2D69B" w:themeColor="accent3" w:themeTint="99"/>
            </w:tcBorders>
            <w:vAlign w:val="center"/>
          </w:tcPr>
          <w:p w:rsidR="008D6F90" w:rsidRPr="00951D22" w:rsidRDefault="008D6F90" w:rsidP="008D6F90">
            <w:pPr>
              <w:numPr>
                <w:ilvl w:val="0"/>
                <w:numId w:val="0"/>
              </w:numPr>
              <w:ind w:left="34"/>
              <w:rPr>
                <w:rFonts w:asciiTheme="minorHAnsi" w:hAnsiTheme="minorHAnsi" w:cs="Arial"/>
                <w:snapToGrid w:val="0"/>
                <w:sz w:val="22"/>
                <w:szCs w:val="22"/>
              </w:rPr>
            </w:pPr>
            <w:r w:rsidRPr="00951D22">
              <w:rPr>
                <w:rFonts w:asciiTheme="minorHAnsi" w:hAnsiTheme="minorHAnsi" w:cs="Arial"/>
                <w:sz w:val="22"/>
                <w:szCs w:val="22"/>
              </w:rPr>
              <w:t xml:space="preserve">Si oui, leur état de dégradation </w:t>
            </w:r>
            <w:proofErr w:type="spellStart"/>
            <w:r w:rsidRPr="00951D22">
              <w:rPr>
                <w:rFonts w:asciiTheme="minorHAnsi" w:hAnsiTheme="minorHAnsi" w:cs="Arial"/>
                <w:sz w:val="22"/>
                <w:szCs w:val="22"/>
              </w:rPr>
              <w:t>a-t-il</w:t>
            </w:r>
            <w:proofErr w:type="spellEnd"/>
            <w:r w:rsidRPr="00951D22">
              <w:rPr>
                <w:rFonts w:asciiTheme="minorHAnsi" w:hAnsiTheme="minorHAnsi" w:cs="Arial"/>
                <w:sz w:val="22"/>
                <w:szCs w:val="22"/>
              </w:rPr>
              <w:t xml:space="preserve"> été évalué ?</w:t>
            </w:r>
          </w:p>
        </w:tc>
        <w:tc>
          <w:tcPr>
            <w:tcW w:w="4677" w:type="dxa"/>
            <w:tcBorders>
              <w:right w:val="single" w:sz="24" w:space="0" w:color="C2D69B" w:themeColor="accent3" w:themeTint="99"/>
            </w:tcBorders>
            <w:vAlign w:val="center"/>
          </w:tcPr>
          <w:p w:rsidR="008D6F90" w:rsidRPr="00951D22" w:rsidRDefault="008D6F90" w:rsidP="008D6F90">
            <w:pPr>
              <w:numPr>
                <w:ilvl w:val="0"/>
                <w:numId w:val="0"/>
              </w:numPr>
              <w:ind w:left="284"/>
              <w:rPr>
                <w:rFonts w:asciiTheme="minorHAnsi" w:hAnsiTheme="minorHAnsi" w:cs="Arial"/>
                <w:snapToGrid w:val="0"/>
                <w:sz w:val="22"/>
                <w:szCs w:val="22"/>
              </w:rPr>
            </w:pPr>
            <w:r w:rsidRPr="00951D22">
              <w:rPr>
                <w:rFonts w:ascii="Calibri" w:hAnsi="Calibri"/>
              </w:rPr>
              <w:sym w:font="Wingdings 2" w:char="F02A"/>
            </w:r>
            <w:r>
              <w:rPr>
                <w:rFonts w:ascii="Calibri" w:hAnsi="Calibri"/>
              </w:rPr>
              <w:t xml:space="preserve"> </w:t>
            </w:r>
            <w:r w:rsidRPr="00951D22">
              <w:rPr>
                <w:rFonts w:asciiTheme="minorHAnsi" w:hAnsiTheme="minorHAnsi" w:cs="Arial"/>
                <w:snapToGrid w:val="0"/>
                <w:sz w:val="22"/>
                <w:szCs w:val="22"/>
              </w:rPr>
              <w:t xml:space="preserve">Oui  </w:t>
            </w:r>
            <w:r w:rsidRPr="00951D22">
              <w:rPr>
                <w:rFonts w:ascii="Calibri" w:hAnsi="Calibri"/>
              </w:rPr>
              <w:sym w:font="Wingdings 2" w:char="F02A"/>
            </w:r>
            <w:r>
              <w:rPr>
                <w:rFonts w:ascii="Calibri" w:hAnsi="Calibri"/>
              </w:rPr>
              <w:t xml:space="preserve"> </w:t>
            </w:r>
            <w:r w:rsidRPr="00951D22">
              <w:rPr>
                <w:rFonts w:asciiTheme="minorHAnsi" w:hAnsiTheme="minorHAnsi" w:cs="Arial"/>
                <w:snapToGrid w:val="0"/>
                <w:sz w:val="22"/>
                <w:szCs w:val="22"/>
              </w:rPr>
              <w:t>Non</w:t>
            </w:r>
          </w:p>
        </w:tc>
      </w:tr>
      <w:tr w:rsidR="008D6F90" w:rsidRPr="00951D22" w:rsidTr="00243202">
        <w:tblPrEx>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CellMar>
            <w:left w:w="70" w:type="dxa"/>
            <w:right w:w="70" w:type="dxa"/>
          </w:tblCellMar>
          <w:tblLook w:val="0000" w:firstRow="0" w:lastRow="0" w:firstColumn="0" w:lastColumn="0" w:noHBand="0" w:noVBand="0"/>
        </w:tblPrEx>
        <w:trPr>
          <w:trHeight w:val="2279"/>
        </w:trPr>
        <w:tc>
          <w:tcPr>
            <w:tcW w:w="9355" w:type="dxa"/>
            <w:gridSpan w:val="2"/>
            <w:tcBorders>
              <w:left w:val="single" w:sz="24" w:space="0" w:color="C2D69B" w:themeColor="accent3" w:themeTint="99"/>
              <w:bottom w:val="single" w:sz="24" w:space="0" w:color="C2D69B" w:themeColor="accent3" w:themeTint="99"/>
              <w:right w:val="single" w:sz="24" w:space="0" w:color="C2D69B" w:themeColor="accent3" w:themeTint="99"/>
            </w:tcBorders>
          </w:tcPr>
          <w:p w:rsidR="008D6F90" w:rsidRPr="00951D22" w:rsidRDefault="008D6F90" w:rsidP="008D6F90">
            <w:pPr>
              <w:numPr>
                <w:ilvl w:val="0"/>
                <w:numId w:val="0"/>
              </w:numPr>
              <w:jc w:val="both"/>
              <w:rPr>
                <w:rFonts w:asciiTheme="minorHAnsi" w:hAnsiTheme="minorHAnsi" w:cs="Arial"/>
                <w:sz w:val="22"/>
                <w:szCs w:val="22"/>
              </w:rPr>
            </w:pPr>
          </w:p>
          <w:p w:rsidR="008D6F90" w:rsidRPr="00951D22" w:rsidRDefault="008D6F90" w:rsidP="008D6F90">
            <w:pPr>
              <w:numPr>
                <w:ilvl w:val="0"/>
                <w:numId w:val="0"/>
              </w:numPr>
              <w:ind w:left="72"/>
              <w:jc w:val="both"/>
              <w:rPr>
                <w:rFonts w:asciiTheme="minorHAnsi" w:hAnsiTheme="minorHAnsi" w:cs="Arial"/>
                <w:sz w:val="22"/>
                <w:szCs w:val="22"/>
              </w:rPr>
            </w:pPr>
            <w:r w:rsidRPr="00951D22">
              <w:rPr>
                <w:rFonts w:asciiTheme="minorHAnsi" w:hAnsiTheme="minorHAnsi" w:cs="Arial"/>
                <w:sz w:val="22"/>
                <w:szCs w:val="22"/>
              </w:rPr>
              <w:t>Commentaires</w:t>
            </w:r>
          </w:p>
          <w:p w:rsidR="008D6F90" w:rsidRPr="00951D22" w:rsidRDefault="008D6F90" w:rsidP="008D6F90">
            <w:pPr>
              <w:numPr>
                <w:ilvl w:val="0"/>
                <w:numId w:val="0"/>
              </w:numPr>
              <w:ind w:left="72"/>
              <w:jc w:val="both"/>
              <w:rPr>
                <w:rFonts w:asciiTheme="minorHAnsi" w:hAnsiTheme="minorHAnsi" w:cs="Arial"/>
                <w:sz w:val="22"/>
                <w:szCs w:val="22"/>
              </w:rPr>
            </w:pPr>
          </w:p>
          <w:p w:rsidR="008D6F90" w:rsidRPr="00951D22" w:rsidRDefault="008D6F90" w:rsidP="008D6F90">
            <w:pPr>
              <w:numPr>
                <w:ilvl w:val="0"/>
                <w:numId w:val="0"/>
              </w:numPr>
              <w:ind w:left="72"/>
              <w:jc w:val="both"/>
              <w:rPr>
                <w:rFonts w:asciiTheme="minorHAnsi" w:hAnsiTheme="minorHAnsi" w:cs="Arial"/>
                <w:sz w:val="22"/>
                <w:szCs w:val="22"/>
              </w:rPr>
            </w:pPr>
            <w:r w:rsidRPr="00951D22">
              <w:rPr>
                <w:rFonts w:asciiTheme="minorHAnsi" w:hAnsiTheme="minorHAnsi" w:cs="Arial"/>
                <w:sz w:val="22"/>
                <w:szCs w:val="22"/>
              </w:rPr>
              <w:t>…………………………………………………………………………………………………………………………………………………………..</w:t>
            </w:r>
          </w:p>
          <w:p w:rsidR="008D6F90" w:rsidRPr="00951D22" w:rsidRDefault="008D6F90" w:rsidP="008D6F90">
            <w:pPr>
              <w:numPr>
                <w:ilvl w:val="0"/>
                <w:numId w:val="0"/>
              </w:numPr>
              <w:ind w:left="72"/>
              <w:jc w:val="both"/>
              <w:rPr>
                <w:rFonts w:asciiTheme="minorHAnsi" w:hAnsiTheme="minorHAnsi" w:cs="Arial"/>
                <w:sz w:val="22"/>
                <w:szCs w:val="22"/>
              </w:rPr>
            </w:pPr>
            <w:r w:rsidRPr="00951D22">
              <w:rPr>
                <w:rFonts w:asciiTheme="minorHAnsi" w:hAnsiTheme="minorHAnsi" w:cs="Arial"/>
                <w:sz w:val="22"/>
                <w:szCs w:val="22"/>
              </w:rPr>
              <w:t>…………………………………………………………………………………………………………………………………………………………..</w:t>
            </w:r>
          </w:p>
          <w:p w:rsidR="008D6F90" w:rsidRPr="00951D22" w:rsidRDefault="008D6F90" w:rsidP="008D6F90">
            <w:pPr>
              <w:numPr>
                <w:ilvl w:val="0"/>
                <w:numId w:val="0"/>
              </w:numPr>
              <w:ind w:left="72"/>
              <w:jc w:val="both"/>
              <w:rPr>
                <w:rFonts w:asciiTheme="minorHAnsi" w:hAnsiTheme="minorHAnsi" w:cs="Arial"/>
                <w:sz w:val="22"/>
                <w:szCs w:val="22"/>
              </w:rPr>
            </w:pPr>
            <w:r w:rsidRPr="00951D22">
              <w:rPr>
                <w:rFonts w:asciiTheme="minorHAnsi" w:hAnsiTheme="minorHAnsi" w:cs="Arial"/>
                <w:sz w:val="22"/>
                <w:szCs w:val="22"/>
              </w:rPr>
              <w:t>…………………………………………………………………………………………………………………………………………………………..</w:t>
            </w:r>
          </w:p>
          <w:p w:rsidR="008D6F90" w:rsidRPr="00951D22" w:rsidRDefault="008D6F90" w:rsidP="008D6F90">
            <w:pPr>
              <w:numPr>
                <w:ilvl w:val="0"/>
                <w:numId w:val="0"/>
              </w:numPr>
              <w:ind w:left="72"/>
              <w:jc w:val="both"/>
              <w:rPr>
                <w:rFonts w:asciiTheme="minorHAnsi" w:hAnsiTheme="minorHAnsi" w:cs="Arial"/>
                <w:sz w:val="22"/>
                <w:szCs w:val="22"/>
              </w:rPr>
            </w:pPr>
            <w:r w:rsidRPr="00951D22">
              <w:rPr>
                <w:rFonts w:asciiTheme="minorHAnsi" w:hAnsiTheme="minorHAnsi" w:cs="Arial"/>
                <w:sz w:val="22"/>
                <w:szCs w:val="22"/>
              </w:rPr>
              <w:t>…………………………………………………………………………………………………………………………………………………………..</w:t>
            </w:r>
          </w:p>
          <w:p w:rsidR="008D6F90" w:rsidRPr="00951D22" w:rsidRDefault="008D6F90" w:rsidP="008D6F90">
            <w:pPr>
              <w:numPr>
                <w:ilvl w:val="0"/>
                <w:numId w:val="0"/>
              </w:numPr>
              <w:ind w:left="72"/>
              <w:jc w:val="both"/>
              <w:rPr>
                <w:rFonts w:asciiTheme="minorHAnsi" w:hAnsiTheme="minorHAnsi" w:cs="Arial"/>
                <w:sz w:val="22"/>
                <w:szCs w:val="22"/>
              </w:rPr>
            </w:pPr>
            <w:r w:rsidRPr="00951D22">
              <w:rPr>
                <w:rFonts w:asciiTheme="minorHAnsi" w:hAnsiTheme="minorHAnsi" w:cs="Arial"/>
                <w:sz w:val="22"/>
                <w:szCs w:val="22"/>
              </w:rPr>
              <w:t>…………………………………………………………………………………………………………………………………………………………..</w:t>
            </w:r>
          </w:p>
        </w:tc>
      </w:tr>
    </w:tbl>
    <w:p w:rsidR="008D6F90" w:rsidRPr="00987BE7" w:rsidRDefault="008D6F90" w:rsidP="008D6F90">
      <w:pPr>
        <w:jc w:val="both"/>
        <w:rPr>
          <w:rFonts w:asciiTheme="minorHAnsi" w:hAnsiTheme="minorHAnsi" w:cs="Arial"/>
          <w:b/>
          <w:color w:val="00B050"/>
          <w:sz w:val="22"/>
          <w:szCs w:val="22"/>
        </w:rPr>
      </w:pPr>
    </w:p>
    <w:p w:rsidR="008D6F90" w:rsidRPr="00987BE7" w:rsidRDefault="008D6F90" w:rsidP="008D6F90">
      <w:pPr>
        <w:jc w:val="both"/>
        <w:rPr>
          <w:rFonts w:asciiTheme="minorHAnsi" w:hAnsiTheme="minorHAnsi" w:cs="Arial"/>
          <w:b/>
          <w:color w:val="00B050"/>
          <w:sz w:val="22"/>
          <w:szCs w:val="22"/>
        </w:rPr>
      </w:pPr>
    </w:p>
    <w:p w:rsidR="008D6F90" w:rsidRPr="00987BE7" w:rsidRDefault="008D6F90" w:rsidP="008D6F90">
      <w:pPr>
        <w:tabs>
          <w:tab w:val="left" w:pos="1702"/>
        </w:tabs>
        <w:rPr>
          <w:rFonts w:asciiTheme="minorHAnsi" w:hAnsiTheme="minorHAnsi" w:cs="Arial"/>
          <w:b/>
          <w:color w:val="00B050"/>
          <w:sz w:val="22"/>
          <w:szCs w:val="22"/>
        </w:rPr>
      </w:pPr>
    </w:p>
    <w:p w:rsidR="00616223" w:rsidRPr="00987BE7" w:rsidRDefault="00616223" w:rsidP="00987BE7">
      <w:pPr>
        <w:tabs>
          <w:tab w:val="left" w:pos="1702"/>
        </w:tabs>
        <w:rPr>
          <w:rFonts w:asciiTheme="minorHAnsi" w:hAnsiTheme="minorHAnsi" w:cs="Arial"/>
          <w:b/>
          <w:color w:val="00B050"/>
          <w:sz w:val="22"/>
          <w:szCs w:val="22"/>
        </w:rPr>
      </w:pPr>
    </w:p>
    <w:p w:rsidR="00616223" w:rsidRPr="00987BE7" w:rsidRDefault="00616223" w:rsidP="00987BE7">
      <w:pPr>
        <w:rPr>
          <w:rFonts w:asciiTheme="minorHAnsi" w:hAnsiTheme="minorHAnsi" w:cs="Arial"/>
          <w:b/>
          <w:color w:val="00B050"/>
          <w:sz w:val="22"/>
          <w:szCs w:val="22"/>
        </w:rPr>
      </w:pPr>
      <w:r w:rsidRPr="00987BE7">
        <w:rPr>
          <w:rFonts w:asciiTheme="minorHAnsi" w:hAnsiTheme="minorHAnsi" w:cs="Arial"/>
          <w:b/>
          <w:color w:val="00B050"/>
          <w:sz w:val="22"/>
          <w:szCs w:val="22"/>
        </w:rPr>
        <w:br w:type="page"/>
      </w:r>
    </w:p>
    <w:p w:rsidR="00F626BB" w:rsidRPr="006F4DB5" w:rsidRDefault="00F626BB" w:rsidP="000964AF">
      <w:pPr>
        <w:pStyle w:val="Styleba"/>
        <w:shd w:val="pct5" w:color="auto" w:fill="auto"/>
      </w:pPr>
      <w:bookmarkStart w:id="15" w:name="_Toc472083532"/>
      <w:r w:rsidRPr="006F4DB5">
        <w:t>Analyse des rapports de repérage des autres produits et matériaux contenant de l’amiante</w:t>
      </w:r>
      <w:r w:rsidR="00485206" w:rsidRPr="006F4DB5">
        <w:t xml:space="preserve"> (</w:t>
      </w:r>
      <w:r w:rsidR="00295FC7">
        <w:t xml:space="preserve">liste B : </w:t>
      </w:r>
      <w:r w:rsidR="00485206" w:rsidRPr="006F4DB5">
        <w:t>repérage étendu)</w:t>
      </w:r>
      <w:bookmarkEnd w:id="15"/>
    </w:p>
    <w:p w:rsidR="00F626BB" w:rsidRPr="006F4DB5" w:rsidRDefault="00F626BB" w:rsidP="00F626BB">
      <w:pPr>
        <w:tabs>
          <w:tab w:val="left" w:pos="1702"/>
        </w:tabs>
        <w:rPr>
          <w:rFonts w:asciiTheme="minorHAnsi" w:hAnsiTheme="minorHAnsi" w:cs="Arial"/>
          <w:sz w:val="22"/>
          <w:szCs w:val="22"/>
        </w:rPr>
      </w:pPr>
    </w:p>
    <w:p w:rsidR="00B40844" w:rsidRPr="006F4DB5" w:rsidRDefault="00FC17F8" w:rsidP="00F626BB">
      <w:pPr>
        <w:tabs>
          <w:tab w:val="left" w:pos="1702"/>
        </w:tabs>
        <w:rPr>
          <w:rFonts w:asciiTheme="minorHAnsi" w:hAnsiTheme="minorHAnsi" w:cs="Arial"/>
          <w:sz w:val="22"/>
          <w:szCs w:val="22"/>
        </w:rPr>
      </w:pPr>
      <w:r>
        <w:rPr>
          <w:rFonts w:asciiTheme="minorHAnsi" w:hAnsiTheme="minorHAnsi" w:cs="Arial"/>
          <w:b/>
          <w:color w:val="FF0000"/>
          <w:sz w:val="22"/>
          <w:szCs w:val="22"/>
        </w:rPr>
        <w:t xml:space="preserve">      </w:t>
      </w:r>
      <w:r w:rsidR="00B40844" w:rsidRPr="006F4DB5">
        <w:rPr>
          <w:rFonts w:asciiTheme="minorHAnsi" w:hAnsiTheme="minorHAnsi" w:cs="Arial"/>
          <w:b/>
          <w:color w:val="FF0000"/>
          <w:sz w:val="22"/>
          <w:szCs w:val="22"/>
        </w:rPr>
        <w:t xml:space="preserve">Remplir une fiche </w:t>
      </w:r>
      <w:r w:rsidR="00B40844" w:rsidRPr="006F4DB5">
        <w:rPr>
          <w:rFonts w:asciiTheme="minorHAnsi" w:hAnsiTheme="minorHAnsi" w:cs="Arial"/>
          <w:b/>
          <w:color w:val="FF0000"/>
          <w:sz w:val="22"/>
          <w:szCs w:val="22"/>
          <w:u w:val="single"/>
        </w:rPr>
        <w:t>par rapport de repérage</w:t>
      </w:r>
    </w:p>
    <w:p w:rsidR="00E67F3B" w:rsidRPr="00987BE7" w:rsidRDefault="00E67F3B" w:rsidP="00E67F3B">
      <w:pPr>
        <w:tabs>
          <w:tab w:val="left" w:pos="1702"/>
        </w:tabs>
        <w:rPr>
          <w:rFonts w:asciiTheme="minorHAnsi" w:hAnsiTheme="minorHAnsi" w:cs="Arial"/>
          <w:b/>
          <w:color w:val="00B050"/>
          <w:sz w:val="22"/>
          <w:szCs w:val="22"/>
        </w:rPr>
      </w:pPr>
    </w:p>
    <w:tbl>
      <w:tblPr>
        <w:tblW w:w="9072" w:type="dxa"/>
        <w:tblInd w:w="354"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CellMar>
          <w:left w:w="70" w:type="dxa"/>
          <w:right w:w="70" w:type="dxa"/>
        </w:tblCellMar>
        <w:tblLook w:val="0000" w:firstRow="0" w:lastRow="0" w:firstColumn="0" w:lastColumn="0" w:noHBand="0" w:noVBand="0"/>
      </w:tblPr>
      <w:tblGrid>
        <w:gridCol w:w="6662"/>
        <w:gridCol w:w="2410"/>
      </w:tblGrid>
      <w:tr w:rsidR="00E67F3B" w:rsidRPr="00987BE7" w:rsidTr="005D1CD1">
        <w:trPr>
          <w:trHeight w:val="378"/>
        </w:trPr>
        <w:tc>
          <w:tcPr>
            <w:tcW w:w="9072" w:type="dxa"/>
            <w:gridSpan w:val="2"/>
            <w:tcBorders>
              <w:top w:val="single" w:sz="24" w:space="0" w:color="C2D69B" w:themeColor="accent3" w:themeTint="99"/>
              <w:left w:val="single" w:sz="24" w:space="0" w:color="C2D69B" w:themeColor="accent3" w:themeTint="99"/>
              <w:right w:val="single" w:sz="24" w:space="0" w:color="C2D69B" w:themeColor="accent3" w:themeTint="99"/>
            </w:tcBorders>
            <w:vAlign w:val="center"/>
          </w:tcPr>
          <w:p w:rsidR="00E67F3B" w:rsidRPr="008D6F90" w:rsidRDefault="00E67F3B" w:rsidP="005D1CD1">
            <w:pPr>
              <w:ind w:left="72"/>
              <w:rPr>
                <w:rFonts w:asciiTheme="minorHAnsi" w:hAnsiTheme="minorHAnsi" w:cs="Arial"/>
                <w:sz w:val="22"/>
                <w:szCs w:val="22"/>
              </w:rPr>
            </w:pPr>
            <w:r w:rsidRPr="008D6F90">
              <w:rPr>
                <w:rFonts w:asciiTheme="minorHAnsi" w:hAnsiTheme="minorHAnsi" w:cs="Arial"/>
                <w:sz w:val="22"/>
                <w:szCs w:val="22"/>
              </w:rPr>
              <w:t>Date du rapport :</w:t>
            </w:r>
          </w:p>
        </w:tc>
      </w:tr>
      <w:tr w:rsidR="00E67F3B" w:rsidRPr="00987BE7" w:rsidTr="005D1CD1">
        <w:trPr>
          <w:trHeight w:val="591"/>
        </w:trPr>
        <w:tc>
          <w:tcPr>
            <w:tcW w:w="6662" w:type="dxa"/>
            <w:tcBorders>
              <w:left w:val="single" w:sz="24" w:space="0" w:color="C2D69B" w:themeColor="accent3" w:themeTint="99"/>
              <w:right w:val="single" w:sz="4" w:space="0" w:color="76923C" w:themeColor="accent3" w:themeShade="BF"/>
            </w:tcBorders>
            <w:vAlign w:val="center"/>
          </w:tcPr>
          <w:p w:rsidR="00E67F3B" w:rsidRPr="008D6F90" w:rsidRDefault="00E67F3B" w:rsidP="005D1CD1">
            <w:pPr>
              <w:ind w:left="72"/>
              <w:rPr>
                <w:rFonts w:asciiTheme="minorHAnsi" w:hAnsiTheme="minorHAnsi" w:cs="Arial"/>
                <w:snapToGrid w:val="0"/>
                <w:sz w:val="22"/>
                <w:szCs w:val="22"/>
              </w:rPr>
            </w:pPr>
            <w:r w:rsidRPr="008D6F90">
              <w:rPr>
                <w:rFonts w:asciiTheme="minorHAnsi" w:hAnsiTheme="minorHAnsi" w:cs="Arial"/>
                <w:snapToGrid w:val="0"/>
                <w:sz w:val="22"/>
                <w:szCs w:val="22"/>
              </w:rPr>
              <w:t xml:space="preserve">Bâtiments concernés : </w:t>
            </w:r>
          </w:p>
        </w:tc>
        <w:tc>
          <w:tcPr>
            <w:tcW w:w="2410" w:type="dxa"/>
            <w:tcBorders>
              <w:left w:val="single" w:sz="4" w:space="0" w:color="76923C" w:themeColor="accent3" w:themeShade="BF"/>
              <w:right w:val="single" w:sz="24" w:space="0" w:color="C2D69B" w:themeColor="accent3" w:themeTint="99"/>
            </w:tcBorders>
            <w:vAlign w:val="center"/>
          </w:tcPr>
          <w:p w:rsidR="00E67F3B" w:rsidRPr="008D6F90" w:rsidRDefault="00E67F3B" w:rsidP="005D1CD1">
            <w:pPr>
              <w:rPr>
                <w:rFonts w:asciiTheme="minorHAnsi" w:hAnsiTheme="minorHAnsi" w:cs="Arial"/>
                <w:snapToGrid w:val="0"/>
                <w:sz w:val="22"/>
                <w:szCs w:val="22"/>
              </w:rPr>
            </w:pPr>
            <w:r w:rsidRPr="008D6F90">
              <w:rPr>
                <w:rFonts w:asciiTheme="minorHAnsi" w:hAnsiTheme="minorHAnsi" w:cs="Arial"/>
                <w:snapToGrid w:val="0"/>
                <w:sz w:val="22"/>
                <w:szCs w:val="22"/>
              </w:rPr>
              <w:t>-</w:t>
            </w:r>
          </w:p>
          <w:p w:rsidR="00E67F3B" w:rsidRPr="008D6F90" w:rsidRDefault="00E67F3B" w:rsidP="005D1CD1">
            <w:pPr>
              <w:rPr>
                <w:rFonts w:asciiTheme="minorHAnsi" w:hAnsiTheme="minorHAnsi" w:cs="Arial"/>
                <w:snapToGrid w:val="0"/>
                <w:sz w:val="22"/>
                <w:szCs w:val="22"/>
              </w:rPr>
            </w:pPr>
            <w:r w:rsidRPr="008D6F90">
              <w:rPr>
                <w:rFonts w:asciiTheme="minorHAnsi" w:hAnsiTheme="minorHAnsi" w:cs="Arial"/>
                <w:snapToGrid w:val="0"/>
                <w:sz w:val="22"/>
                <w:szCs w:val="22"/>
              </w:rPr>
              <w:t>-</w:t>
            </w:r>
          </w:p>
          <w:p w:rsidR="00E67F3B" w:rsidRPr="008D6F90" w:rsidRDefault="00E67F3B" w:rsidP="005D1CD1">
            <w:pPr>
              <w:rPr>
                <w:rFonts w:asciiTheme="minorHAnsi" w:hAnsiTheme="minorHAnsi" w:cs="Arial"/>
                <w:snapToGrid w:val="0"/>
                <w:sz w:val="22"/>
                <w:szCs w:val="22"/>
              </w:rPr>
            </w:pPr>
            <w:r w:rsidRPr="008D6F90">
              <w:rPr>
                <w:rFonts w:asciiTheme="minorHAnsi" w:hAnsiTheme="minorHAnsi" w:cs="Arial"/>
                <w:snapToGrid w:val="0"/>
                <w:sz w:val="22"/>
                <w:szCs w:val="22"/>
              </w:rPr>
              <w:t>-</w:t>
            </w:r>
          </w:p>
        </w:tc>
      </w:tr>
      <w:tr w:rsidR="00E67F3B" w:rsidRPr="00987BE7" w:rsidTr="005D1CD1">
        <w:trPr>
          <w:trHeight w:val="1022"/>
        </w:trPr>
        <w:tc>
          <w:tcPr>
            <w:tcW w:w="6662" w:type="dxa"/>
            <w:tcBorders>
              <w:left w:val="single" w:sz="24" w:space="0" w:color="C2D69B" w:themeColor="accent3" w:themeTint="99"/>
              <w:right w:val="single" w:sz="4" w:space="0" w:color="76923C" w:themeColor="accent3" w:themeShade="BF"/>
            </w:tcBorders>
            <w:vAlign w:val="center"/>
          </w:tcPr>
          <w:p w:rsidR="00E67F3B" w:rsidRPr="008D6F90" w:rsidRDefault="00E67F3B" w:rsidP="005D1CD1">
            <w:pPr>
              <w:ind w:left="72"/>
              <w:rPr>
                <w:rFonts w:asciiTheme="minorHAnsi" w:hAnsiTheme="minorHAnsi" w:cs="Arial"/>
                <w:sz w:val="22"/>
                <w:szCs w:val="22"/>
              </w:rPr>
            </w:pPr>
            <w:r w:rsidRPr="008D6F90">
              <w:rPr>
                <w:rFonts w:asciiTheme="minorHAnsi" w:hAnsiTheme="minorHAnsi" w:cs="Arial"/>
                <w:sz w:val="22"/>
                <w:szCs w:val="22"/>
              </w:rPr>
              <w:t>En fonction de la date du repérage, l’opérateur avait-il une attestation de compétence (entre le 1</w:t>
            </w:r>
            <w:r w:rsidRPr="008D6F90">
              <w:rPr>
                <w:rFonts w:asciiTheme="minorHAnsi" w:hAnsiTheme="minorHAnsi" w:cs="Arial"/>
                <w:sz w:val="22"/>
                <w:szCs w:val="22"/>
                <w:vertAlign w:val="superscript"/>
              </w:rPr>
              <w:t>er</w:t>
            </w:r>
            <w:r w:rsidRPr="008D6F90">
              <w:rPr>
                <w:rFonts w:asciiTheme="minorHAnsi" w:hAnsiTheme="minorHAnsi" w:cs="Arial"/>
                <w:sz w:val="22"/>
                <w:szCs w:val="22"/>
              </w:rPr>
              <w:t xml:space="preserve"> janvier 2003 et le 1</w:t>
            </w:r>
            <w:r w:rsidRPr="008D6F90">
              <w:rPr>
                <w:rFonts w:asciiTheme="minorHAnsi" w:hAnsiTheme="minorHAnsi" w:cs="Arial"/>
                <w:sz w:val="22"/>
                <w:szCs w:val="22"/>
                <w:vertAlign w:val="superscript"/>
              </w:rPr>
              <w:t>er</w:t>
            </w:r>
            <w:r w:rsidRPr="008D6F90">
              <w:rPr>
                <w:rFonts w:asciiTheme="minorHAnsi" w:hAnsiTheme="minorHAnsi" w:cs="Arial"/>
                <w:sz w:val="22"/>
                <w:szCs w:val="22"/>
              </w:rPr>
              <w:t xml:space="preserve"> novembre 2007) ou est-il certifié depuis ?</w:t>
            </w:r>
          </w:p>
        </w:tc>
        <w:tc>
          <w:tcPr>
            <w:tcW w:w="2410" w:type="dxa"/>
            <w:tcBorders>
              <w:left w:val="single" w:sz="4" w:space="0" w:color="76923C" w:themeColor="accent3" w:themeShade="BF"/>
              <w:right w:val="single" w:sz="24" w:space="0" w:color="C2D69B" w:themeColor="accent3" w:themeTint="99"/>
            </w:tcBorders>
            <w:vAlign w:val="center"/>
          </w:tcPr>
          <w:p w:rsidR="00864F2F" w:rsidRDefault="00E67F3B" w:rsidP="00864F2F">
            <w:pPr>
              <w:jc w:val="center"/>
              <w:rPr>
                <w:rFonts w:ascii="Calibri" w:hAnsi="Calibri"/>
              </w:rPr>
            </w:pPr>
            <w:r w:rsidRPr="008D6F90">
              <w:rPr>
                <w:rFonts w:ascii="Calibri" w:hAnsi="Calibri"/>
              </w:rPr>
              <w:sym w:font="Wingdings 2" w:char="F02A"/>
            </w:r>
            <w:r>
              <w:rPr>
                <w:rFonts w:ascii="Calibri" w:hAnsi="Calibri"/>
              </w:rPr>
              <w:t xml:space="preserve"> </w:t>
            </w:r>
            <w:r w:rsidRPr="008D6F90">
              <w:rPr>
                <w:rFonts w:asciiTheme="minorHAnsi" w:hAnsiTheme="minorHAnsi" w:cs="Arial"/>
                <w:snapToGrid w:val="0"/>
                <w:sz w:val="22"/>
                <w:szCs w:val="22"/>
              </w:rPr>
              <w:t xml:space="preserve">Oui  </w:t>
            </w:r>
            <w:r w:rsidRPr="008D6F90">
              <w:rPr>
                <w:rFonts w:ascii="Calibri" w:hAnsi="Calibri"/>
              </w:rPr>
              <w:sym w:font="Wingdings 2" w:char="F02A"/>
            </w:r>
            <w:r>
              <w:rPr>
                <w:rFonts w:ascii="Calibri" w:hAnsi="Calibri"/>
              </w:rPr>
              <w:t xml:space="preserve"> </w:t>
            </w:r>
            <w:r w:rsidRPr="008D6F90">
              <w:rPr>
                <w:rFonts w:asciiTheme="minorHAnsi" w:hAnsiTheme="minorHAnsi" w:cs="Arial"/>
                <w:snapToGrid w:val="0"/>
                <w:sz w:val="22"/>
                <w:szCs w:val="22"/>
              </w:rPr>
              <w:t>Non</w:t>
            </w:r>
            <w:r w:rsidRPr="008D6F90">
              <w:rPr>
                <w:rFonts w:ascii="Calibri" w:hAnsi="Calibri"/>
              </w:rPr>
              <w:t xml:space="preserve"> </w:t>
            </w:r>
            <w:r>
              <w:rPr>
                <w:rFonts w:ascii="Calibri" w:hAnsi="Calibri"/>
              </w:rPr>
              <w:t xml:space="preserve"> </w:t>
            </w:r>
          </w:p>
          <w:p w:rsidR="00E67F3B" w:rsidRPr="008D6F90" w:rsidRDefault="00864F2F" w:rsidP="00864F2F">
            <w:pPr>
              <w:jc w:val="center"/>
              <w:rPr>
                <w:rFonts w:asciiTheme="minorHAnsi" w:hAnsiTheme="minorHAnsi" w:cs="Arial"/>
                <w:sz w:val="22"/>
                <w:szCs w:val="22"/>
              </w:rPr>
            </w:pPr>
            <w:r>
              <w:rPr>
                <w:rFonts w:ascii="Calibri" w:hAnsi="Calibri"/>
              </w:rPr>
              <w:sym w:font="Wingdings 2" w:char="F02A"/>
            </w:r>
            <w:r>
              <w:rPr>
                <w:rFonts w:ascii="Calibri" w:hAnsi="Calibri"/>
              </w:rPr>
              <w:t xml:space="preserve"> </w:t>
            </w:r>
            <w:r w:rsidR="00E67F3B" w:rsidRPr="008D6F90">
              <w:rPr>
                <w:rFonts w:asciiTheme="minorHAnsi" w:hAnsiTheme="minorHAnsi" w:cs="Arial"/>
                <w:snapToGrid w:val="0"/>
                <w:sz w:val="22"/>
                <w:szCs w:val="22"/>
              </w:rPr>
              <w:t>Information absente</w:t>
            </w:r>
          </w:p>
        </w:tc>
      </w:tr>
      <w:tr w:rsidR="00E67F3B" w:rsidRPr="00987BE7" w:rsidTr="005D1CD1">
        <w:trPr>
          <w:trHeight w:val="516"/>
        </w:trPr>
        <w:tc>
          <w:tcPr>
            <w:tcW w:w="6662" w:type="dxa"/>
            <w:tcBorders>
              <w:left w:val="single" w:sz="24" w:space="0" w:color="C2D69B" w:themeColor="accent3" w:themeTint="99"/>
              <w:right w:val="single" w:sz="4" w:space="0" w:color="76923C" w:themeColor="accent3" w:themeShade="BF"/>
            </w:tcBorders>
            <w:vAlign w:val="center"/>
          </w:tcPr>
          <w:p w:rsidR="00E67F3B" w:rsidRPr="008D6F90" w:rsidRDefault="00E67F3B" w:rsidP="005D1CD1">
            <w:pPr>
              <w:ind w:left="72"/>
              <w:rPr>
                <w:rFonts w:asciiTheme="minorHAnsi" w:hAnsiTheme="minorHAnsi" w:cs="Arial"/>
                <w:sz w:val="22"/>
                <w:szCs w:val="22"/>
              </w:rPr>
            </w:pPr>
            <w:r w:rsidRPr="008D6F90">
              <w:rPr>
                <w:rFonts w:asciiTheme="minorHAnsi" w:hAnsiTheme="minorHAnsi" w:cs="Arial"/>
                <w:sz w:val="22"/>
                <w:szCs w:val="22"/>
              </w:rPr>
              <w:t>La présence de flocages, calorifugeages et faux-plafonds a-t-elle été</w:t>
            </w:r>
          </w:p>
          <w:p w:rsidR="00E67F3B" w:rsidRPr="008D6F90" w:rsidRDefault="00E67F3B" w:rsidP="005D1CD1">
            <w:pPr>
              <w:ind w:left="72"/>
              <w:rPr>
                <w:rFonts w:asciiTheme="minorHAnsi" w:hAnsiTheme="minorHAnsi" w:cs="Arial"/>
                <w:sz w:val="22"/>
                <w:szCs w:val="22"/>
              </w:rPr>
            </w:pPr>
            <w:r w:rsidRPr="008D6F90">
              <w:rPr>
                <w:rFonts w:asciiTheme="minorHAnsi" w:hAnsiTheme="minorHAnsi" w:cs="Arial"/>
                <w:sz w:val="22"/>
                <w:szCs w:val="22"/>
              </w:rPr>
              <w:t>relevée ?</w:t>
            </w:r>
          </w:p>
        </w:tc>
        <w:tc>
          <w:tcPr>
            <w:tcW w:w="2410" w:type="dxa"/>
            <w:tcBorders>
              <w:left w:val="single" w:sz="4" w:space="0" w:color="76923C" w:themeColor="accent3" w:themeShade="BF"/>
              <w:right w:val="single" w:sz="24" w:space="0" w:color="C2D69B" w:themeColor="accent3" w:themeTint="99"/>
            </w:tcBorders>
            <w:vAlign w:val="center"/>
          </w:tcPr>
          <w:p w:rsidR="00E67F3B" w:rsidRPr="008D6F90" w:rsidRDefault="00E67F3B" w:rsidP="005D1CD1">
            <w:pPr>
              <w:jc w:val="center"/>
            </w:pPr>
            <w:r w:rsidRPr="008D6F90">
              <w:rPr>
                <w:rFonts w:ascii="Calibri" w:hAnsi="Calibri"/>
              </w:rPr>
              <w:sym w:font="Wingdings 2" w:char="F02A"/>
            </w:r>
            <w:r>
              <w:rPr>
                <w:rFonts w:ascii="Calibri" w:hAnsi="Calibri"/>
              </w:rPr>
              <w:t xml:space="preserve"> </w:t>
            </w:r>
            <w:r w:rsidRPr="008D6F90">
              <w:rPr>
                <w:rFonts w:asciiTheme="minorHAnsi" w:hAnsiTheme="minorHAnsi" w:cs="Arial"/>
                <w:snapToGrid w:val="0"/>
                <w:sz w:val="22"/>
                <w:szCs w:val="22"/>
              </w:rPr>
              <w:t xml:space="preserve">Oui  </w:t>
            </w:r>
            <w:r w:rsidRPr="008D6F90">
              <w:rPr>
                <w:rFonts w:ascii="Calibri" w:hAnsi="Calibri"/>
              </w:rPr>
              <w:sym w:font="Wingdings 2" w:char="F02A"/>
            </w:r>
            <w:r>
              <w:rPr>
                <w:rFonts w:ascii="Calibri" w:hAnsi="Calibri"/>
              </w:rPr>
              <w:t xml:space="preserve"> </w:t>
            </w:r>
            <w:r w:rsidRPr="008D6F90">
              <w:rPr>
                <w:rFonts w:asciiTheme="minorHAnsi" w:hAnsiTheme="minorHAnsi" w:cs="Arial"/>
                <w:snapToGrid w:val="0"/>
                <w:sz w:val="22"/>
                <w:szCs w:val="22"/>
              </w:rPr>
              <w:t>Non</w:t>
            </w:r>
          </w:p>
        </w:tc>
      </w:tr>
      <w:tr w:rsidR="00E67F3B" w:rsidRPr="00987BE7" w:rsidTr="005D1CD1">
        <w:trPr>
          <w:trHeight w:val="516"/>
        </w:trPr>
        <w:tc>
          <w:tcPr>
            <w:tcW w:w="6662" w:type="dxa"/>
            <w:tcBorders>
              <w:left w:val="single" w:sz="24" w:space="0" w:color="C2D69B" w:themeColor="accent3" w:themeTint="99"/>
              <w:right w:val="single" w:sz="4" w:space="0" w:color="76923C" w:themeColor="accent3" w:themeShade="BF"/>
            </w:tcBorders>
            <w:vAlign w:val="center"/>
          </w:tcPr>
          <w:p w:rsidR="00E67F3B" w:rsidRPr="008D6F90" w:rsidRDefault="00E67F3B" w:rsidP="005D1CD1">
            <w:pPr>
              <w:ind w:left="72"/>
              <w:jc w:val="both"/>
              <w:rPr>
                <w:rFonts w:asciiTheme="minorHAnsi" w:hAnsiTheme="minorHAnsi" w:cs="Arial"/>
                <w:sz w:val="22"/>
                <w:szCs w:val="22"/>
              </w:rPr>
            </w:pPr>
            <w:r w:rsidRPr="008D6F90">
              <w:rPr>
                <w:rFonts w:asciiTheme="minorHAnsi" w:hAnsiTheme="minorHAnsi" w:cs="Arial"/>
                <w:sz w:val="22"/>
                <w:szCs w:val="22"/>
              </w:rPr>
              <w:t>La présence de matériaux autres que flocages, calorifugeages et faux-plafonds contenant des fibres d’amiante a-t-elle été relevée ?  </w:t>
            </w:r>
          </w:p>
        </w:tc>
        <w:tc>
          <w:tcPr>
            <w:tcW w:w="2410" w:type="dxa"/>
            <w:tcBorders>
              <w:left w:val="single" w:sz="4" w:space="0" w:color="76923C" w:themeColor="accent3" w:themeShade="BF"/>
              <w:right w:val="single" w:sz="24" w:space="0" w:color="C2D69B" w:themeColor="accent3" w:themeTint="99"/>
            </w:tcBorders>
            <w:vAlign w:val="center"/>
          </w:tcPr>
          <w:p w:rsidR="00E67F3B" w:rsidRPr="008D6F90" w:rsidRDefault="00E67F3B" w:rsidP="005D1CD1">
            <w:pPr>
              <w:jc w:val="center"/>
            </w:pPr>
            <w:r w:rsidRPr="008D6F90">
              <w:rPr>
                <w:rFonts w:ascii="Calibri" w:hAnsi="Calibri"/>
              </w:rPr>
              <w:sym w:font="Wingdings 2" w:char="F02A"/>
            </w:r>
            <w:r>
              <w:rPr>
                <w:rFonts w:ascii="Calibri" w:hAnsi="Calibri"/>
              </w:rPr>
              <w:t xml:space="preserve"> </w:t>
            </w:r>
            <w:r w:rsidRPr="008D6F90">
              <w:rPr>
                <w:rFonts w:asciiTheme="minorHAnsi" w:hAnsiTheme="minorHAnsi" w:cs="Arial"/>
                <w:snapToGrid w:val="0"/>
                <w:sz w:val="22"/>
                <w:szCs w:val="22"/>
              </w:rPr>
              <w:t xml:space="preserve">Oui  </w:t>
            </w:r>
            <w:r w:rsidRPr="008D6F90">
              <w:rPr>
                <w:rFonts w:ascii="Calibri" w:hAnsi="Calibri"/>
              </w:rPr>
              <w:sym w:font="Wingdings 2" w:char="F02A"/>
            </w:r>
            <w:r>
              <w:rPr>
                <w:rFonts w:ascii="Calibri" w:hAnsi="Calibri"/>
              </w:rPr>
              <w:t xml:space="preserve"> </w:t>
            </w:r>
            <w:r w:rsidRPr="008D6F90">
              <w:rPr>
                <w:rFonts w:asciiTheme="minorHAnsi" w:hAnsiTheme="minorHAnsi" w:cs="Arial"/>
                <w:snapToGrid w:val="0"/>
                <w:sz w:val="22"/>
                <w:szCs w:val="22"/>
              </w:rPr>
              <w:t>Non</w:t>
            </w:r>
          </w:p>
        </w:tc>
      </w:tr>
      <w:tr w:rsidR="00E67F3B" w:rsidRPr="00987BE7" w:rsidTr="005D1CD1">
        <w:trPr>
          <w:trHeight w:val="551"/>
        </w:trPr>
        <w:tc>
          <w:tcPr>
            <w:tcW w:w="6662" w:type="dxa"/>
            <w:tcBorders>
              <w:left w:val="single" w:sz="24" w:space="0" w:color="C2D69B" w:themeColor="accent3" w:themeTint="99"/>
              <w:right w:val="single" w:sz="4" w:space="0" w:color="76923C" w:themeColor="accent3" w:themeShade="BF"/>
            </w:tcBorders>
            <w:vAlign w:val="center"/>
          </w:tcPr>
          <w:p w:rsidR="00E67F3B" w:rsidRPr="008D6F90" w:rsidRDefault="00E67F3B" w:rsidP="005D1CD1">
            <w:pPr>
              <w:ind w:left="72"/>
              <w:rPr>
                <w:rFonts w:asciiTheme="minorHAnsi" w:hAnsiTheme="minorHAnsi" w:cs="Arial"/>
                <w:sz w:val="22"/>
                <w:szCs w:val="22"/>
              </w:rPr>
            </w:pPr>
            <w:r w:rsidRPr="008D6F90">
              <w:rPr>
                <w:rFonts w:asciiTheme="minorHAnsi" w:hAnsiTheme="minorHAnsi" w:cs="Arial"/>
                <w:sz w:val="22"/>
                <w:szCs w:val="22"/>
              </w:rPr>
              <w:t xml:space="preserve">Si oui, leur état de dégradation </w:t>
            </w:r>
            <w:proofErr w:type="spellStart"/>
            <w:r w:rsidRPr="008D6F90">
              <w:rPr>
                <w:rFonts w:asciiTheme="minorHAnsi" w:hAnsiTheme="minorHAnsi" w:cs="Arial"/>
                <w:sz w:val="22"/>
                <w:szCs w:val="22"/>
              </w:rPr>
              <w:t>a-t</w:t>
            </w:r>
            <w:r>
              <w:rPr>
                <w:rFonts w:asciiTheme="minorHAnsi" w:hAnsiTheme="minorHAnsi" w:cs="Arial"/>
                <w:sz w:val="22"/>
                <w:szCs w:val="22"/>
              </w:rPr>
              <w:t>-</w:t>
            </w:r>
            <w:r w:rsidRPr="008D6F90">
              <w:rPr>
                <w:rFonts w:asciiTheme="minorHAnsi" w:hAnsiTheme="minorHAnsi" w:cs="Arial"/>
                <w:sz w:val="22"/>
                <w:szCs w:val="22"/>
              </w:rPr>
              <w:t>il</w:t>
            </w:r>
            <w:proofErr w:type="spellEnd"/>
            <w:r w:rsidRPr="008D6F90">
              <w:rPr>
                <w:rFonts w:asciiTheme="minorHAnsi" w:hAnsiTheme="minorHAnsi" w:cs="Arial"/>
                <w:sz w:val="22"/>
                <w:szCs w:val="22"/>
              </w:rPr>
              <w:t xml:space="preserve"> été évalué ? </w:t>
            </w:r>
          </w:p>
        </w:tc>
        <w:tc>
          <w:tcPr>
            <w:tcW w:w="2410" w:type="dxa"/>
            <w:tcBorders>
              <w:left w:val="single" w:sz="4" w:space="0" w:color="76923C" w:themeColor="accent3" w:themeShade="BF"/>
              <w:right w:val="single" w:sz="24" w:space="0" w:color="C2D69B" w:themeColor="accent3" w:themeTint="99"/>
            </w:tcBorders>
            <w:vAlign w:val="center"/>
          </w:tcPr>
          <w:p w:rsidR="00E67F3B" w:rsidRPr="008D6F90" w:rsidRDefault="00E67F3B" w:rsidP="005D1CD1">
            <w:pPr>
              <w:jc w:val="center"/>
            </w:pPr>
            <w:r w:rsidRPr="008D6F90">
              <w:rPr>
                <w:rFonts w:ascii="Calibri" w:hAnsi="Calibri"/>
              </w:rPr>
              <w:sym w:font="Wingdings 2" w:char="F02A"/>
            </w:r>
            <w:r>
              <w:rPr>
                <w:rFonts w:ascii="Calibri" w:hAnsi="Calibri"/>
              </w:rPr>
              <w:t xml:space="preserve"> </w:t>
            </w:r>
            <w:r w:rsidRPr="008D6F90">
              <w:rPr>
                <w:rFonts w:asciiTheme="minorHAnsi" w:hAnsiTheme="minorHAnsi" w:cs="Arial"/>
                <w:snapToGrid w:val="0"/>
                <w:sz w:val="22"/>
                <w:szCs w:val="22"/>
              </w:rPr>
              <w:t xml:space="preserve">Oui  </w:t>
            </w:r>
            <w:r w:rsidRPr="008D6F90">
              <w:rPr>
                <w:rFonts w:ascii="Calibri" w:hAnsi="Calibri"/>
              </w:rPr>
              <w:sym w:font="Wingdings 2" w:char="F02A"/>
            </w:r>
            <w:r>
              <w:rPr>
                <w:rFonts w:ascii="Calibri" w:hAnsi="Calibri"/>
              </w:rPr>
              <w:t xml:space="preserve"> </w:t>
            </w:r>
            <w:r w:rsidRPr="008D6F90">
              <w:rPr>
                <w:rFonts w:asciiTheme="minorHAnsi" w:hAnsiTheme="minorHAnsi" w:cs="Arial"/>
                <w:snapToGrid w:val="0"/>
                <w:sz w:val="22"/>
                <w:szCs w:val="22"/>
              </w:rPr>
              <w:t>Non</w:t>
            </w:r>
          </w:p>
        </w:tc>
      </w:tr>
      <w:tr w:rsidR="00E67F3B" w:rsidRPr="00987BE7" w:rsidTr="005D1CD1">
        <w:trPr>
          <w:trHeight w:val="551"/>
        </w:trPr>
        <w:tc>
          <w:tcPr>
            <w:tcW w:w="6662" w:type="dxa"/>
            <w:tcBorders>
              <w:left w:val="single" w:sz="24" w:space="0" w:color="C2D69B" w:themeColor="accent3" w:themeTint="99"/>
              <w:right w:val="single" w:sz="4" w:space="0" w:color="76923C" w:themeColor="accent3" w:themeShade="BF"/>
            </w:tcBorders>
            <w:vAlign w:val="center"/>
          </w:tcPr>
          <w:p w:rsidR="00E67F3B" w:rsidRPr="008D6F90" w:rsidRDefault="00E67F3B" w:rsidP="005D1CD1">
            <w:pPr>
              <w:ind w:left="72"/>
              <w:rPr>
                <w:rFonts w:asciiTheme="minorHAnsi" w:hAnsiTheme="minorHAnsi" w:cs="Arial"/>
                <w:snapToGrid w:val="0"/>
                <w:sz w:val="22"/>
                <w:szCs w:val="22"/>
              </w:rPr>
            </w:pPr>
            <w:r>
              <w:rPr>
                <w:rFonts w:asciiTheme="minorHAnsi" w:hAnsiTheme="minorHAnsi" w:cs="Arial"/>
                <w:snapToGrid w:val="0"/>
                <w:sz w:val="22"/>
                <w:szCs w:val="22"/>
              </w:rPr>
              <w:t xml:space="preserve">Si des matériaux ou produits dégradés contenant de l’amiante ont été repérés, l’opérateur </w:t>
            </w:r>
            <w:proofErr w:type="spellStart"/>
            <w:r>
              <w:rPr>
                <w:rFonts w:asciiTheme="minorHAnsi" w:hAnsiTheme="minorHAnsi" w:cs="Arial"/>
                <w:snapToGrid w:val="0"/>
                <w:sz w:val="22"/>
                <w:szCs w:val="22"/>
              </w:rPr>
              <w:t>a-t-il</w:t>
            </w:r>
            <w:proofErr w:type="spellEnd"/>
            <w:r>
              <w:rPr>
                <w:rFonts w:asciiTheme="minorHAnsi" w:hAnsiTheme="minorHAnsi" w:cs="Arial"/>
                <w:snapToGrid w:val="0"/>
                <w:sz w:val="22"/>
                <w:szCs w:val="22"/>
              </w:rPr>
              <w:t xml:space="preserve"> préconisé des mesures d’ordre général ?</w:t>
            </w:r>
          </w:p>
        </w:tc>
        <w:tc>
          <w:tcPr>
            <w:tcW w:w="2410" w:type="dxa"/>
            <w:tcBorders>
              <w:left w:val="single" w:sz="4" w:space="0" w:color="76923C" w:themeColor="accent3" w:themeShade="BF"/>
              <w:right w:val="single" w:sz="24" w:space="0" w:color="C2D69B" w:themeColor="accent3" w:themeTint="99"/>
            </w:tcBorders>
            <w:vAlign w:val="center"/>
          </w:tcPr>
          <w:p w:rsidR="00E67F3B" w:rsidRPr="008D6F90" w:rsidRDefault="00E67F3B" w:rsidP="005D1CD1">
            <w:pPr>
              <w:jc w:val="center"/>
              <w:rPr>
                <w:rFonts w:ascii="Calibri" w:hAnsi="Calibri"/>
              </w:rPr>
            </w:pPr>
            <w:r w:rsidRPr="008D6F90">
              <w:rPr>
                <w:rFonts w:ascii="Calibri" w:hAnsi="Calibri"/>
              </w:rPr>
              <w:sym w:font="Wingdings 2" w:char="F02A"/>
            </w:r>
            <w:r>
              <w:rPr>
                <w:rFonts w:ascii="Calibri" w:hAnsi="Calibri"/>
              </w:rPr>
              <w:t xml:space="preserve"> </w:t>
            </w:r>
            <w:r w:rsidRPr="008D6F90">
              <w:rPr>
                <w:rFonts w:asciiTheme="minorHAnsi" w:hAnsiTheme="minorHAnsi" w:cs="Arial"/>
                <w:snapToGrid w:val="0"/>
                <w:sz w:val="22"/>
                <w:szCs w:val="22"/>
              </w:rPr>
              <w:t xml:space="preserve">Oui  </w:t>
            </w:r>
            <w:r w:rsidRPr="008D6F90">
              <w:rPr>
                <w:rFonts w:ascii="Calibri" w:hAnsi="Calibri"/>
              </w:rPr>
              <w:sym w:font="Wingdings 2" w:char="F02A"/>
            </w:r>
            <w:r>
              <w:rPr>
                <w:rFonts w:ascii="Calibri" w:hAnsi="Calibri"/>
              </w:rPr>
              <w:t xml:space="preserve"> </w:t>
            </w:r>
            <w:r w:rsidRPr="008D6F90">
              <w:rPr>
                <w:rFonts w:asciiTheme="minorHAnsi" w:hAnsiTheme="minorHAnsi" w:cs="Arial"/>
                <w:snapToGrid w:val="0"/>
                <w:sz w:val="22"/>
                <w:szCs w:val="22"/>
              </w:rPr>
              <w:t>Non</w:t>
            </w:r>
          </w:p>
        </w:tc>
      </w:tr>
      <w:tr w:rsidR="00E67F3B" w:rsidRPr="00987BE7" w:rsidTr="005D1CD1">
        <w:trPr>
          <w:trHeight w:val="551"/>
        </w:trPr>
        <w:tc>
          <w:tcPr>
            <w:tcW w:w="6662" w:type="dxa"/>
            <w:tcBorders>
              <w:left w:val="single" w:sz="24" w:space="0" w:color="C2D69B" w:themeColor="accent3" w:themeTint="99"/>
              <w:right w:val="single" w:sz="4" w:space="0" w:color="76923C" w:themeColor="accent3" w:themeShade="BF"/>
            </w:tcBorders>
            <w:vAlign w:val="center"/>
          </w:tcPr>
          <w:p w:rsidR="00E67F3B" w:rsidRDefault="00E67F3B" w:rsidP="005D1CD1">
            <w:pPr>
              <w:ind w:left="72"/>
              <w:rPr>
                <w:rFonts w:asciiTheme="minorHAnsi" w:hAnsiTheme="minorHAnsi" w:cs="Arial"/>
                <w:snapToGrid w:val="0"/>
                <w:sz w:val="22"/>
                <w:szCs w:val="22"/>
              </w:rPr>
            </w:pPr>
            <w:r>
              <w:rPr>
                <w:rFonts w:asciiTheme="minorHAnsi" w:hAnsiTheme="minorHAnsi" w:cs="Arial"/>
                <w:snapToGrid w:val="0"/>
                <w:sz w:val="22"/>
                <w:szCs w:val="22"/>
              </w:rPr>
              <w:t xml:space="preserve">Y </w:t>
            </w:r>
            <w:proofErr w:type="spellStart"/>
            <w:r>
              <w:rPr>
                <w:rFonts w:asciiTheme="minorHAnsi" w:hAnsiTheme="minorHAnsi" w:cs="Arial"/>
                <w:snapToGrid w:val="0"/>
                <w:sz w:val="22"/>
                <w:szCs w:val="22"/>
              </w:rPr>
              <w:t>a-t-il</w:t>
            </w:r>
            <w:proofErr w:type="spellEnd"/>
            <w:r>
              <w:rPr>
                <w:rFonts w:asciiTheme="minorHAnsi" w:hAnsiTheme="minorHAnsi" w:cs="Arial"/>
                <w:snapToGrid w:val="0"/>
                <w:sz w:val="22"/>
                <w:szCs w:val="22"/>
              </w:rPr>
              <w:t xml:space="preserve"> des matériaux dégradés pour lesquels l’opérateur n’a pas fait de préconisations ?</w:t>
            </w:r>
          </w:p>
        </w:tc>
        <w:tc>
          <w:tcPr>
            <w:tcW w:w="2410" w:type="dxa"/>
            <w:tcBorders>
              <w:left w:val="single" w:sz="4" w:space="0" w:color="76923C" w:themeColor="accent3" w:themeShade="BF"/>
              <w:right w:val="single" w:sz="24" w:space="0" w:color="C2D69B" w:themeColor="accent3" w:themeTint="99"/>
            </w:tcBorders>
            <w:vAlign w:val="center"/>
          </w:tcPr>
          <w:p w:rsidR="00E67F3B" w:rsidRPr="008D6F90" w:rsidRDefault="00E67F3B" w:rsidP="005D1CD1">
            <w:pPr>
              <w:jc w:val="center"/>
              <w:rPr>
                <w:rFonts w:ascii="Calibri" w:hAnsi="Calibri"/>
              </w:rPr>
            </w:pPr>
            <w:r w:rsidRPr="008D6F90">
              <w:rPr>
                <w:rFonts w:ascii="Calibri" w:hAnsi="Calibri"/>
              </w:rPr>
              <w:sym w:font="Wingdings 2" w:char="F02A"/>
            </w:r>
            <w:r>
              <w:rPr>
                <w:rFonts w:ascii="Calibri" w:hAnsi="Calibri"/>
              </w:rPr>
              <w:t xml:space="preserve"> </w:t>
            </w:r>
            <w:r w:rsidRPr="008D6F90">
              <w:rPr>
                <w:rFonts w:asciiTheme="minorHAnsi" w:hAnsiTheme="minorHAnsi" w:cs="Arial"/>
                <w:snapToGrid w:val="0"/>
                <w:sz w:val="22"/>
                <w:szCs w:val="22"/>
              </w:rPr>
              <w:t xml:space="preserve">Oui  </w:t>
            </w:r>
            <w:r w:rsidRPr="008D6F90">
              <w:rPr>
                <w:rFonts w:ascii="Calibri" w:hAnsi="Calibri"/>
              </w:rPr>
              <w:sym w:font="Wingdings 2" w:char="F02A"/>
            </w:r>
            <w:r>
              <w:rPr>
                <w:rFonts w:ascii="Calibri" w:hAnsi="Calibri"/>
              </w:rPr>
              <w:t xml:space="preserve"> </w:t>
            </w:r>
            <w:r w:rsidRPr="008D6F90">
              <w:rPr>
                <w:rFonts w:asciiTheme="minorHAnsi" w:hAnsiTheme="minorHAnsi" w:cs="Arial"/>
                <w:snapToGrid w:val="0"/>
                <w:sz w:val="22"/>
                <w:szCs w:val="22"/>
              </w:rPr>
              <w:t>Non</w:t>
            </w:r>
          </w:p>
        </w:tc>
      </w:tr>
      <w:tr w:rsidR="00E67F3B" w:rsidRPr="00987BE7" w:rsidTr="005D1CD1">
        <w:trPr>
          <w:trHeight w:val="463"/>
        </w:trPr>
        <w:tc>
          <w:tcPr>
            <w:tcW w:w="6662" w:type="dxa"/>
            <w:tcBorders>
              <w:left w:val="single" w:sz="24" w:space="0" w:color="C2D69B" w:themeColor="accent3" w:themeTint="99"/>
              <w:right w:val="single" w:sz="4" w:space="0" w:color="76923C" w:themeColor="accent3" w:themeShade="BF"/>
            </w:tcBorders>
            <w:vAlign w:val="center"/>
          </w:tcPr>
          <w:p w:rsidR="00E67F3B" w:rsidRPr="008D6F90" w:rsidRDefault="00E67F3B" w:rsidP="005D1CD1">
            <w:pPr>
              <w:ind w:left="72"/>
              <w:rPr>
                <w:rFonts w:asciiTheme="minorHAnsi" w:hAnsiTheme="minorHAnsi" w:cs="Arial"/>
                <w:snapToGrid w:val="0"/>
                <w:sz w:val="22"/>
                <w:szCs w:val="22"/>
              </w:rPr>
            </w:pPr>
            <w:r w:rsidRPr="008D6F90">
              <w:rPr>
                <w:rFonts w:asciiTheme="minorHAnsi" w:hAnsiTheme="minorHAnsi" w:cs="Arial"/>
                <w:snapToGrid w:val="0"/>
                <w:sz w:val="22"/>
                <w:szCs w:val="22"/>
              </w:rPr>
              <w:t xml:space="preserve">Des plans ou croquis sont-ils présents ? </w:t>
            </w:r>
          </w:p>
        </w:tc>
        <w:tc>
          <w:tcPr>
            <w:tcW w:w="2410" w:type="dxa"/>
            <w:tcBorders>
              <w:left w:val="single" w:sz="4" w:space="0" w:color="76923C" w:themeColor="accent3" w:themeShade="BF"/>
              <w:right w:val="single" w:sz="24" w:space="0" w:color="C2D69B" w:themeColor="accent3" w:themeTint="99"/>
            </w:tcBorders>
            <w:vAlign w:val="center"/>
          </w:tcPr>
          <w:p w:rsidR="00E67F3B" w:rsidRPr="008D6F90" w:rsidRDefault="00E67F3B" w:rsidP="005D1CD1">
            <w:pPr>
              <w:jc w:val="center"/>
            </w:pPr>
            <w:r w:rsidRPr="008D6F90">
              <w:rPr>
                <w:rFonts w:ascii="Calibri" w:hAnsi="Calibri"/>
              </w:rPr>
              <w:sym w:font="Wingdings 2" w:char="F02A"/>
            </w:r>
            <w:r w:rsidRPr="008D6F90">
              <w:rPr>
                <w:rFonts w:ascii="Calibri" w:hAnsi="Calibri"/>
              </w:rPr>
              <w:t xml:space="preserve"> </w:t>
            </w:r>
            <w:r w:rsidRPr="008D6F90">
              <w:rPr>
                <w:rFonts w:asciiTheme="minorHAnsi" w:hAnsiTheme="minorHAnsi" w:cs="Arial"/>
                <w:snapToGrid w:val="0"/>
                <w:sz w:val="22"/>
                <w:szCs w:val="22"/>
              </w:rPr>
              <w:t>Oui</w:t>
            </w:r>
            <w:r>
              <w:rPr>
                <w:rFonts w:asciiTheme="minorHAnsi" w:hAnsiTheme="minorHAnsi" w:cs="Arial"/>
                <w:snapToGrid w:val="0"/>
                <w:sz w:val="22"/>
                <w:szCs w:val="22"/>
              </w:rPr>
              <w:t xml:space="preserve"> </w:t>
            </w:r>
            <w:r w:rsidRPr="008D6F90">
              <w:rPr>
                <w:rFonts w:asciiTheme="minorHAnsi" w:hAnsiTheme="minorHAnsi" w:cs="Arial"/>
                <w:snapToGrid w:val="0"/>
                <w:sz w:val="22"/>
                <w:szCs w:val="22"/>
              </w:rPr>
              <w:t xml:space="preserve"> </w:t>
            </w:r>
            <w:r w:rsidRPr="008D6F90">
              <w:rPr>
                <w:rFonts w:ascii="Calibri" w:hAnsi="Calibri"/>
              </w:rPr>
              <w:sym w:font="Wingdings 2" w:char="F02A"/>
            </w:r>
            <w:r>
              <w:rPr>
                <w:rFonts w:ascii="Calibri" w:hAnsi="Calibri"/>
              </w:rPr>
              <w:t xml:space="preserve"> </w:t>
            </w:r>
            <w:r w:rsidRPr="008D6F90">
              <w:rPr>
                <w:rFonts w:asciiTheme="minorHAnsi" w:hAnsiTheme="minorHAnsi" w:cs="Arial"/>
                <w:snapToGrid w:val="0"/>
                <w:sz w:val="22"/>
                <w:szCs w:val="22"/>
              </w:rPr>
              <w:t>Non</w:t>
            </w:r>
          </w:p>
        </w:tc>
      </w:tr>
      <w:tr w:rsidR="00E67F3B" w:rsidTr="005D1CD1">
        <w:trPr>
          <w:trHeight w:val="513"/>
        </w:trPr>
        <w:tc>
          <w:tcPr>
            <w:tcW w:w="9072" w:type="dxa"/>
            <w:gridSpan w:val="2"/>
            <w:tcBorders>
              <w:left w:val="single" w:sz="24" w:space="0" w:color="C2D69B" w:themeColor="accent3" w:themeTint="99"/>
              <w:bottom w:val="single" w:sz="24" w:space="0" w:color="C2D69B" w:themeColor="accent3" w:themeTint="99"/>
              <w:right w:val="single" w:sz="24" w:space="0" w:color="C2D69B" w:themeColor="accent3" w:themeTint="99"/>
            </w:tcBorders>
          </w:tcPr>
          <w:p w:rsidR="00E67F3B" w:rsidRPr="008D6F90" w:rsidRDefault="00E67F3B" w:rsidP="005D1CD1">
            <w:pPr>
              <w:pStyle w:val="Corpsdetexte"/>
              <w:spacing w:after="0"/>
              <w:ind w:left="72"/>
              <w:rPr>
                <w:rFonts w:asciiTheme="minorHAnsi" w:hAnsiTheme="minorHAnsi"/>
                <w:sz w:val="22"/>
                <w:szCs w:val="22"/>
              </w:rPr>
            </w:pPr>
            <w:r w:rsidRPr="008D6F90">
              <w:rPr>
                <w:rFonts w:asciiTheme="minorHAnsi" w:hAnsiTheme="minorHAnsi"/>
                <w:sz w:val="22"/>
                <w:szCs w:val="22"/>
              </w:rPr>
              <w:t>Commentaires</w:t>
            </w:r>
          </w:p>
          <w:p w:rsidR="00E67F3B" w:rsidRPr="008D6F90" w:rsidRDefault="00E67F3B" w:rsidP="005D1CD1">
            <w:pPr>
              <w:pStyle w:val="Corpsdetexte"/>
              <w:ind w:left="72"/>
              <w:rPr>
                <w:rFonts w:asciiTheme="minorHAnsi" w:hAnsiTheme="minorHAnsi"/>
                <w:sz w:val="22"/>
                <w:szCs w:val="22"/>
              </w:rPr>
            </w:pPr>
            <w:r w:rsidRPr="008D6F90">
              <w:rPr>
                <w:rFonts w:asciiTheme="minorHAnsi" w:hAnsiTheme="minorHAnsi"/>
                <w:sz w:val="22"/>
                <w:szCs w:val="22"/>
              </w:rPr>
              <w:t>..………………………………………………………………………………………………………………………………………………..</w:t>
            </w:r>
            <w:r>
              <w:rPr>
                <w:rFonts w:asciiTheme="minorHAnsi" w:hAnsiTheme="minorHAnsi"/>
                <w:sz w:val="22"/>
                <w:szCs w:val="22"/>
              </w:rPr>
              <w:t>.</w:t>
            </w:r>
          </w:p>
        </w:tc>
      </w:tr>
    </w:tbl>
    <w:p w:rsidR="00E67F3B" w:rsidRPr="00987BE7" w:rsidRDefault="00E67F3B" w:rsidP="00E67F3B">
      <w:pPr>
        <w:tabs>
          <w:tab w:val="left" w:pos="1702"/>
        </w:tabs>
        <w:rPr>
          <w:rFonts w:asciiTheme="minorHAnsi" w:hAnsiTheme="minorHAnsi" w:cs="Arial"/>
          <w:b/>
          <w:color w:val="00B050"/>
          <w:sz w:val="22"/>
          <w:szCs w:val="22"/>
        </w:rPr>
      </w:pPr>
    </w:p>
    <w:tbl>
      <w:tblPr>
        <w:tblW w:w="9072" w:type="dxa"/>
        <w:tblInd w:w="354"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CellMar>
          <w:left w:w="70" w:type="dxa"/>
          <w:right w:w="70" w:type="dxa"/>
        </w:tblCellMar>
        <w:tblLook w:val="0000" w:firstRow="0" w:lastRow="0" w:firstColumn="0" w:lastColumn="0" w:noHBand="0" w:noVBand="0"/>
      </w:tblPr>
      <w:tblGrid>
        <w:gridCol w:w="6662"/>
        <w:gridCol w:w="2410"/>
      </w:tblGrid>
      <w:tr w:rsidR="00E67F3B" w:rsidRPr="00987BE7" w:rsidTr="005D1CD1">
        <w:trPr>
          <w:trHeight w:val="378"/>
        </w:trPr>
        <w:tc>
          <w:tcPr>
            <w:tcW w:w="9072" w:type="dxa"/>
            <w:gridSpan w:val="2"/>
            <w:tcBorders>
              <w:top w:val="single" w:sz="24" w:space="0" w:color="C2D69B" w:themeColor="accent3" w:themeTint="99"/>
              <w:left w:val="single" w:sz="24" w:space="0" w:color="C2D69B" w:themeColor="accent3" w:themeTint="99"/>
              <w:right w:val="single" w:sz="24" w:space="0" w:color="C2D69B" w:themeColor="accent3" w:themeTint="99"/>
            </w:tcBorders>
            <w:vAlign w:val="center"/>
          </w:tcPr>
          <w:p w:rsidR="00E67F3B" w:rsidRPr="008D6F90" w:rsidRDefault="00E67F3B" w:rsidP="005D1CD1">
            <w:pPr>
              <w:ind w:left="72"/>
              <w:rPr>
                <w:rFonts w:asciiTheme="minorHAnsi" w:hAnsiTheme="minorHAnsi" w:cs="Arial"/>
                <w:sz w:val="22"/>
                <w:szCs w:val="22"/>
              </w:rPr>
            </w:pPr>
            <w:r w:rsidRPr="008D6F90">
              <w:rPr>
                <w:rFonts w:asciiTheme="minorHAnsi" w:hAnsiTheme="minorHAnsi" w:cs="Arial"/>
                <w:sz w:val="22"/>
                <w:szCs w:val="22"/>
              </w:rPr>
              <w:t>Date du rapport :</w:t>
            </w:r>
          </w:p>
        </w:tc>
      </w:tr>
      <w:tr w:rsidR="00E67F3B" w:rsidRPr="00987BE7" w:rsidTr="005D1CD1">
        <w:trPr>
          <w:trHeight w:val="591"/>
        </w:trPr>
        <w:tc>
          <w:tcPr>
            <w:tcW w:w="6662" w:type="dxa"/>
            <w:tcBorders>
              <w:left w:val="single" w:sz="24" w:space="0" w:color="C2D69B" w:themeColor="accent3" w:themeTint="99"/>
              <w:right w:val="single" w:sz="4" w:space="0" w:color="76923C" w:themeColor="accent3" w:themeShade="BF"/>
            </w:tcBorders>
            <w:vAlign w:val="center"/>
          </w:tcPr>
          <w:p w:rsidR="00E67F3B" w:rsidRPr="008D6F90" w:rsidRDefault="00E67F3B" w:rsidP="005D1CD1">
            <w:pPr>
              <w:ind w:left="72"/>
              <w:rPr>
                <w:rFonts w:asciiTheme="minorHAnsi" w:hAnsiTheme="minorHAnsi" w:cs="Arial"/>
                <w:snapToGrid w:val="0"/>
                <w:sz w:val="22"/>
                <w:szCs w:val="22"/>
              </w:rPr>
            </w:pPr>
            <w:r w:rsidRPr="008D6F90">
              <w:rPr>
                <w:rFonts w:asciiTheme="minorHAnsi" w:hAnsiTheme="minorHAnsi" w:cs="Arial"/>
                <w:snapToGrid w:val="0"/>
                <w:sz w:val="22"/>
                <w:szCs w:val="22"/>
              </w:rPr>
              <w:t xml:space="preserve">Bâtiments concernés : </w:t>
            </w:r>
          </w:p>
        </w:tc>
        <w:tc>
          <w:tcPr>
            <w:tcW w:w="2410" w:type="dxa"/>
            <w:tcBorders>
              <w:left w:val="single" w:sz="4" w:space="0" w:color="76923C" w:themeColor="accent3" w:themeShade="BF"/>
              <w:right w:val="single" w:sz="24" w:space="0" w:color="C2D69B" w:themeColor="accent3" w:themeTint="99"/>
            </w:tcBorders>
            <w:vAlign w:val="center"/>
          </w:tcPr>
          <w:p w:rsidR="00E67F3B" w:rsidRPr="008D6F90" w:rsidRDefault="00E67F3B" w:rsidP="005D1CD1">
            <w:pPr>
              <w:rPr>
                <w:rFonts w:asciiTheme="minorHAnsi" w:hAnsiTheme="minorHAnsi" w:cs="Arial"/>
                <w:snapToGrid w:val="0"/>
                <w:sz w:val="22"/>
                <w:szCs w:val="22"/>
              </w:rPr>
            </w:pPr>
            <w:r w:rsidRPr="008D6F90">
              <w:rPr>
                <w:rFonts w:asciiTheme="minorHAnsi" w:hAnsiTheme="minorHAnsi" w:cs="Arial"/>
                <w:snapToGrid w:val="0"/>
                <w:sz w:val="22"/>
                <w:szCs w:val="22"/>
              </w:rPr>
              <w:t>-</w:t>
            </w:r>
          </w:p>
          <w:p w:rsidR="00E67F3B" w:rsidRPr="008D6F90" w:rsidRDefault="00E67F3B" w:rsidP="005D1CD1">
            <w:pPr>
              <w:rPr>
                <w:rFonts w:asciiTheme="minorHAnsi" w:hAnsiTheme="minorHAnsi" w:cs="Arial"/>
                <w:snapToGrid w:val="0"/>
                <w:sz w:val="22"/>
                <w:szCs w:val="22"/>
              </w:rPr>
            </w:pPr>
            <w:r w:rsidRPr="008D6F90">
              <w:rPr>
                <w:rFonts w:asciiTheme="minorHAnsi" w:hAnsiTheme="minorHAnsi" w:cs="Arial"/>
                <w:snapToGrid w:val="0"/>
                <w:sz w:val="22"/>
                <w:szCs w:val="22"/>
              </w:rPr>
              <w:t>-</w:t>
            </w:r>
          </w:p>
          <w:p w:rsidR="00E67F3B" w:rsidRPr="008D6F90" w:rsidRDefault="00E67F3B" w:rsidP="005D1CD1">
            <w:pPr>
              <w:rPr>
                <w:rFonts w:asciiTheme="minorHAnsi" w:hAnsiTheme="minorHAnsi" w:cs="Arial"/>
                <w:snapToGrid w:val="0"/>
                <w:sz w:val="22"/>
                <w:szCs w:val="22"/>
              </w:rPr>
            </w:pPr>
            <w:r w:rsidRPr="008D6F90">
              <w:rPr>
                <w:rFonts w:asciiTheme="minorHAnsi" w:hAnsiTheme="minorHAnsi" w:cs="Arial"/>
                <w:snapToGrid w:val="0"/>
                <w:sz w:val="22"/>
                <w:szCs w:val="22"/>
              </w:rPr>
              <w:t>-</w:t>
            </w:r>
          </w:p>
        </w:tc>
      </w:tr>
      <w:tr w:rsidR="00E67F3B" w:rsidRPr="00987BE7" w:rsidTr="005D1CD1">
        <w:trPr>
          <w:trHeight w:val="1000"/>
        </w:trPr>
        <w:tc>
          <w:tcPr>
            <w:tcW w:w="6662" w:type="dxa"/>
            <w:tcBorders>
              <w:left w:val="single" w:sz="24" w:space="0" w:color="C2D69B" w:themeColor="accent3" w:themeTint="99"/>
              <w:right w:val="single" w:sz="4" w:space="0" w:color="76923C" w:themeColor="accent3" w:themeShade="BF"/>
            </w:tcBorders>
            <w:vAlign w:val="center"/>
          </w:tcPr>
          <w:p w:rsidR="00E67F3B" w:rsidRPr="008D6F90" w:rsidRDefault="00E67F3B" w:rsidP="005D1CD1">
            <w:pPr>
              <w:ind w:left="72"/>
              <w:rPr>
                <w:rFonts w:asciiTheme="minorHAnsi" w:hAnsiTheme="minorHAnsi" w:cs="Arial"/>
                <w:sz w:val="22"/>
                <w:szCs w:val="22"/>
              </w:rPr>
            </w:pPr>
            <w:r w:rsidRPr="008D6F90">
              <w:rPr>
                <w:rFonts w:asciiTheme="minorHAnsi" w:hAnsiTheme="minorHAnsi" w:cs="Arial"/>
                <w:sz w:val="22"/>
                <w:szCs w:val="22"/>
              </w:rPr>
              <w:t>En fonction de la date du repérage, l’opérateur avait-il une attestation de compétence (entre le 1</w:t>
            </w:r>
            <w:r w:rsidRPr="008D6F90">
              <w:rPr>
                <w:rFonts w:asciiTheme="minorHAnsi" w:hAnsiTheme="minorHAnsi" w:cs="Arial"/>
                <w:sz w:val="22"/>
                <w:szCs w:val="22"/>
                <w:vertAlign w:val="superscript"/>
              </w:rPr>
              <w:t>er</w:t>
            </w:r>
            <w:r w:rsidRPr="008D6F90">
              <w:rPr>
                <w:rFonts w:asciiTheme="minorHAnsi" w:hAnsiTheme="minorHAnsi" w:cs="Arial"/>
                <w:sz w:val="22"/>
                <w:szCs w:val="22"/>
              </w:rPr>
              <w:t xml:space="preserve"> janvier 2003 et le 1</w:t>
            </w:r>
            <w:r w:rsidRPr="008D6F90">
              <w:rPr>
                <w:rFonts w:asciiTheme="minorHAnsi" w:hAnsiTheme="minorHAnsi" w:cs="Arial"/>
                <w:sz w:val="22"/>
                <w:szCs w:val="22"/>
                <w:vertAlign w:val="superscript"/>
              </w:rPr>
              <w:t>er</w:t>
            </w:r>
            <w:r w:rsidRPr="008D6F90">
              <w:rPr>
                <w:rFonts w:asciiTheme="minorHAnsi" w:hAnsiTheme="minorHAnsi" w:cs="Arial"/>
                <w:sz w:val="22"/>
                <w:szCs w:val="22"/>
              </w:rPr>
              <w:t xml:space="preserve"> novembre 2007) ou est-il certifié depuis ?</w:t>
            </w:r>
          </w:p>
        </w:tc>
        <w:tc>
          <w:tcPr>
            <w:tcW w:w="2410" w:type="dxa"/>
            <w:tcBorders>
              <w:left w:val="single" w:sz="4" w:space="0" w:color="76923C" w:themeColor="accent3" w:themeShade="BF"/>
              <w:right w:val="single" w:sz="24" w:space="0" w:color="C2D69B" w:themeColor="accent3" w:themeTint="99"/>
            </w:tcBorders>
            <w:vAlign w:val="center"/>
          </w:tcPr>
          <w:p w:rsidR="00864F2F" w:rsidRDefault="00E67F3B" w:rsidP="00864F2F">
            <w:pPr>
              <w:jc w:val="center"/>
              <w:rPr>
                <w:rFonts w:ascii="Calibri" w:hAnsi="Calibri"/>
              </w:rPr>
            </w:pPr>
            <w:r w:rsidRPr="008D6F90">
              <w:rPr>
                <w:rFonts w:ascii="Calibri" w:hAnsi="Calibri"/>
              </w:rPr>
              <w:sym w:font="Wingdings 2" w:char="F02A"/>
            </w:r>
            <w:r>
              <w:rPr>
                <w:rFonts w:ascii="Calibri" w:hAnsi="Calibri"/>
              </w:rPr>
              <w:t xml:space="preserve"> </w:t>
            </w:r>
            <w:r w:rsidRPr="008D6F90">
              <w:rPr>
                <w:rFonts w:asciiTheme="minorHAnsi" w:hAnsiTheme="minorHAnsi" w:cs="Arial"/>
                <w:snapToGrid w:val="0"/>
                <w:sz w:val="22"/>
                <w:szCs w:val="22"/>
              </w:rPr>
              <w:t xml:space="preserve">Oui  </w:t>
            </w:r>
            <w:r w:rsidRPr="008D6F90">
              <w:rPr>
                <w:rFonts w:ascii="Calibri" w:hAnsi="Calibri"/>
              </w:rPr>
              <w:sym w:font="Wingdings 2" w:char="F02A"/>
            </w:r>
            <w:r>
              <w:rPr>
                <w:rFonts w:ascii="Calibri" w:hAnsi="Calibri"/>
              </w:rPr>
              <w:t xml:space="preserve"> </w:t>
            </w:r>
            <w:r w:rsidRPr="008D6F90">
              <w:rPr>
                <w:rFonts w:asciiTheme="minorHAnsi" w:hAnsiTheme="minorHAnsi" w:cs="Arial"/>
                <w:snapToGrid w:val="0"/>
                <w:sz w:val="22"/>
                <w:szCs w:val="22"/>
              </w:rPr>
              <w:t>Non</w:t>
            </w:r>
            <w:r w:rsidRPr="008D6F90">
              <w:rPr>
                <w:rFonts w:ascii="Calibri" w:hAnsi="Calibri"/>
              </w:rPr>
              <w:t xml:space="preserve"> </w:t>
            </w:r>
          </w:p>
          <w:p w:rsidR="00E67F3B" w:rsidRPr="008D6F90" w:rsidRDefault="00E67F3B" w:rsidP="00864F2F">
            <w:pPr>
              <w:jc w:val="center"/>
              <w:rPr>
                <w:rFonts w:asciiTheme="minorHAnsi" w:hAnsiTheme="minorHAnsi" w:cs="Arial"/>
                <w:sz w:val="22"/>
                <w:szCs w:val="22"/>
              </w:rPr>
            </w:pPr>
            <w:r>
              <w:rPr>
                <w:rFonts w:ascii="Calibri" w:hAnsi="Calibri"/>
              </w:rPr>
              <w:t xml:space="preserve"> </w:t>
            </w:r>
            <w:r w:rsidR="00864F2F">
              <w:rPr>
                <w:rFonts w:ascii="Calibri" w:hAnsi="Calibri"/>
              </w:rPr>
              <w:sym w:font="Wingdings 2" w:char="F02A"/>
            </w:r>
            <w:r w:rsidR="00864F2F">
              <w:rPr>
                <w:rFonts w:ascii="Calibri" w:hAnsi="Calibri"/>
              </w:rPr>
              <w:t xml:space="preserve"> </w:t>
            </w:r>
            <w:r w:rsidRPr="008D6F90">
              <w:rPr>
                <w:rFonts w:asciiTheme="minorHAnsi" w:hAnsiTheme="minorHAnsi" w:cs="Arial"/>
                <w:snapToGrid w:val="0"/>
                <w:sz w:val="22"/>
                <w:szCs w:val="22"/>
              </w:rPr>
              <w:t>Information absente</w:t>
            </w:r>
          </w:p>
        </w:tc>
      </w:tr>
      <w:tr w:rsidR="00E67F3B" w:rsidRPr="00987BE7" w:rsidTr="005D1CD1">
        <w:trPr>
          <w:trHeight w:val="516"/>
        </w:trPr>
        <w:tc>
          <w:tcPr>
            <w:tcW w:w="6662" w:type="dxa"/>
            <w:tcBorders>
              <w:left w:val="single" w:sz="24" w:space="0" w:color="C2D69B" w:themeColor="accent3" w:themeTint="99"/>
              <w:right w:val="single" w:sz="4" w:space="0" w:color="76923C" w:themeColor="accent3" w:themeShade="BF"/>
            </w:tcBorders>
            <w:vAlign w:val="center"/>
          </w:tcPr>
          <w:p w:rsidR="00E67F3B" w:rsidRPr="008D6F90" w:rsidRDefault="00E67F3B" w:rsidP="005D1CD1">
            <w:pPr>
              <w:ind w:left="72"/>
              <w:rPr>
                <w:rFonts w:asciiTheme="minorHAnsi" w:hAnsiTheme="minorHAnsi" w:cs="Arial"/>
                <w:sz w:val="22"/>
                <w:szCs w:val="22"/>
              </w:rPr>
            </w:pPr>
            <w:r w:rsidRPr="008D6F90">
              <w:rPr>
                <w:rFonts w:asciiTheme="minorHAnsi" w:hAnsiTheme="minorHAnsi" w:cs="Arial"/>
                <w:sz w:val="22"/>
                <w:szCs w:val="22"/>
              </w:rPr>
              <w:t>La présence de flocages, calorifugeages et faux-plafonds a-t-elle été</w:t>
            </w:r>
          </w:p>
          <w:p w:rsidR="00E67F3B" w:rsidRPr="008D6F90" w:rsidRDefault="00E67F3B" w:rsidP="005D1CD1">
            <w:pPr>
              <w:ind w:left="72"/>
              <w:rPr>
                <w:rFonts w:asciiTheme="minorHAnsi" w:hAnsiTheme="minorHAnsi" w:cs="Arial"/>
                <w:sz w:val="22"/>
                <w:szCs w:val="22"/>
              </w:rPr>
            </w:pPr>
            <w:r w:rsidRPr="008D6F90">
              <w:rPr>
                <w:rFonts w:asciiTheme="minorHAnsi" w:hAnsiTheme="minorHAnsi" w:cs="Arial"/>
                <w:sz w:val="22"/>
                <w:szCs w:val="22"/>
              </w:rPr>
              <w:t>relevée ?</w:t>
            </w:r>
          </w:p>
        </w:tc>
        <w:tc>
          <w:tcPr>
            <w:tcW w:w="2410" w:type="dxa"/>
            <w:tcBorders>
              <w:left w:val="single" w:sz="4" w:space="0" w:color="76923C" w:themeColor="accent3" w:themeShade="BF"/>
              <w:right w:val="single" w:sz="24" w:space="0" w:color="C2D69B" w:themeColor="accent3" w:themeTint="99"/>
            </w:tcBorders>
            <w:vAlign w:val="center"/>
          </w:tcPr>
          <w:p w:rsidR="00E67F3B" w:rsidRPr="008D6F90" w:rsidRDefault="00E67F3B" w:rsidP="005D1CD1">
            <w:pPr>
              <w:jc w:val="center"/>
            </w:pPr>
            <w:r w:rsidRPr="008D6F90">
              <w:rPr>
                <w:rFonts w:ascii="Calibri" w:hAnsi="Calibri"/>
              </w:rPr>
              <w:sym w:font="Wingdings 2" w:char="F02A"/>
            </w:r>
            <w:r>
              <w:rPr>
                <w:rFonts w:ascii="Calibri" w:hAnsi="Calibri"/>
              </w:rPr>
              <w:t xml:space="preserve"> </w:t>
            </w:r>
            <w:r w:rsidRPr="008D6F90">
              <w:rPr>
                <w:rFonts w:asciiTheme="minorHAnsi" w:hAnsiTheme="minorHAnsi" w:cs="Arial"/>
                <w:snapToGrid w:val="0"/>
                <w:sz w:val="22"/>
                <w:szCs w:val="22"/>
              </w:rPr>
              <w:t xml:space="preserve">Oui  </w:t>
            </w:r>
            <w:r w:rsidRPr="008D6F90">
              <w:rPr>
                <w:rFonts w:ascii="Calibri" w:hAnsi="Calibri"/>
              </w:rPr>
              <w:sym w:font="Wingdings 2" w:char="F02A"/>
            </w:r>
            <w:r>
              <w:rPr>
                <w:rFonts w:ascii="Calibri" w:hAnsi="Calibri"/>
              </w:rPr>
              <w:t xml:space="preserve"> </w:t>
            </w:r>
            <w:r w:rsidRPr="008D6F90">
              <w:rPr>
                <w:rFonts w:asciiTheme="minorHAnsi" w:hAnsiTheme="minorHAnsi" w:cs="Arial"/>
                <w:snapToGrid w:val="0"/>
                <w:sz w:val="22"/>
                <w:szCs w:val="22"/>
              </w:rPr>
              <w:t>Non</w:t>
            </w:r>
          </w:p>
        </w:tc>
      </w:tr>
      <w:tr w:rsidR="00E67F3B" w:rsidRPr="00987BE7" w:rsidTr="005D1CD1">
        <w:trPr>
          <w:trHeight w:val="516"/>
        </w:trPr>
        <w:tc>
          <w:tcPr>
            <w:tcW w:w="6662" w:type="dxa"/>
            <w:tcBorders>
              <w:left w:val="single" w:sz="24" w:space="0" w:color="C2D69B" w:themeColor="accent3" w:themeTint="99"/>
              <w:right w:val="single" w:sz="4" w:space="0" w:color="76923C" w:themeColor="accent3" w:themeShade="BF"/>
            </w:tcBorders>
            <w:vAlign w:val="center"/>
          </w:tcPr>
          <w:p w:rsidR="00E67F3B" w:rsidRPr="008D6F90" w:rsidRDefault="00E67F3B" w:rsidP="005D1CD1">
            <w:pPr>
              <w:ind w:left="72"/>
              <w:jc w:val="both"/>
              <w:rPr>
                <w:rFonts w:asciiTheme="minorHAnsi" w:hAnsiTheme="minorHAnsi" w:cs="Arial"/>
                <w:sz w:val="22"/>
                <w:szCs w:val="22"/>
              </w:rPr>
            </w:pPr>
            <w:r w:rsidRPr="008D6F90">
              <w:rPr>
                <w:rFonts w:asciiTheme="minorHAnsi" w:hAnsiTheme="minorHAnsi" w:cs="Arial"/>
                <w:sz w:val="22"/>
                <w:szCs w:val="22"/>
              </w:rPr>
              <w:t>La présence de matériaux autres que flocages, calorifugeages et faux-plafonds contenant des fibres d’amiante a-t-elle été relevée ?  </w:t>
            </w:r>
          </w:p>
        </w:tc>
        <w:tc>
          <w:tcPr>
            <w:tcW w:w="2410" w:type="dxa"/>
            <w:tcBorders>
              <w:left w:val="single" w:sz="4" w:space="0" w:color="76923C" w:themeColor="accent3" w:themeShade="BF"/>
              <w:right w:val="single" w:sz="24" w:space="0" w:color="C2D69B" w:themeColor="accent3" w:themeTint="99"/>
            </w:tcBorders>
            <w:vAlign w:val="center"/>
          </w:tcPr>
          <w:p w:rsidR="00E67F3B" w:rsidRPr="008D6F90" w:rsidRDefault="00E67F3B" w:rsidP="005D1CD1">
            <w:pPr>
              <w:jc w:val="center"/>
            </w:pPr>
            <w:r w:rsidRPr="008D6F90">
              <w:rPr>
                <w:rFonts w:ascii="Calibri" w:hAnsi="Calibri"/>
              </w:rPr>
              <w:sym w:font="Wingdings 2" w:char="F02A"/>
            </w:r>
            <w:r>
              <w:rPr>
                <w:rFonts w:ascii="Calibri" w:hAnsi="Calibri"/>
              </w:rPr>
              <w:t xml:space="preserve"> </w:t>
            </w:r>
            <w:r w:rsidRPr="008D6F90">
              <w:rPr>
                <w:rFonts w:asciiTheme="minorHAnsi" w:hAnsiTheme="minorHAnsi" w:cs="Arial"/>
                <w:snapToGrid w:val="0"/>
                <w:sz w:val="22"/>
                <w:szCs w:val="22"/>
              </w:rPr>
              <w:t xml:space="preserve">Oui  </w:t>
            </w:r>
            <w:r w:rsidRPr="008D6F90">
              <w:rPr>
                <w:rFonts w:ascii="Calibri" w:hAnsi="Calibri"/>
              </w:rPr>
              <w:sym w:font="Wingdings 2" w:char="F02A"/>
            </w:r>
            <w:r>
              <w:rPr>
                <w:rFonts w:ascii="Calibri" w:hAnsi="Calibri"/>
              </w:rPr>
              <w:t xml:space="preserve"> </w:t>
            </w:r>
            <w:r w:rsidRPr="008D6F90">
              <w:rPr>
                <w:rFonts w:asciiTheme="minorHAnsi" w:hAnsiTheme="minorHAnsi" w:cs="Arial"/>
                <w:snapToGrid w:val="0"/>
                <w:sz w:val="22"/>
                <w:szCs w:val="22"/>
              </w:rPr>
              <w:t>Non</w:t>
            </w:r>
          </w:p>
        </w:tc>
      </w:tr>
      <w:tr w:rsidR="00E67F3B" w:rsidRPr="00987BE7" w:rsidTr="005D1CD1">
        <w:trPr>
          <w:trHeight w:val="449"/>
        </w:trPr>
        <w:tc>
          <w:tcPr>
            <w:tcW w:w="6662" w:type="dxa"/>
            <w:tcBorders>
              <w:left w:val="single" w:sz="24" w:space="0" w:color="C2D69B" w:themeColor="accent3" w:themeTint="99"/>
              <w:right w:val="single" w:sz="4" w:space="0" w:color="76923C" w:themeColor="accent3" w:themeShade="BF"/>
            </w:tcBorders>
            <w:vAlign w:val="center"/>
          </w:tcPr>
          <w:p w:rsidR="00E67F3B" w:rsidRPr="008D6F90" w:rsidRDefault="00E67F3B" w:rsidP="005D1CD1">
            <w:pPr>
              <w:ind w:left="72"/>
              <w:rPr>
                <w:rFonts w:asciiTheme="minorHAnsi" w:hAnsiTheme="minorHAnsi" w:cs="Arial"/>
                <w:sz w:val="22"/>
                <w:szCs w:val="22"/>
              </w:rPr>
            </w:pPr>
            <w:r w:rsidRPr="008D6F90">
              <w:rPr>
                <w:rFonts w:asciiTheme="minorHAnsi" w:hAnsiTheme="minorHAnsi" w:cs="Arial"/>
                <w:sz w:val="22"/>
                <w:szCs w:val="22"/>
              </w:rPr>
              <w:t xml:space="preserve">Si oui, leur état de dégradation </w:t>
            </w:r>
            <w:proofErr w:type="spellStart"/>
            <w:r w:rsidRPr="008D6F90">
              <w:rPr>
                <w:rFonts w:asciiTheme="minorHAnsi" w:hAnsiTheme="minorHAnsi" w:cs="Arial"/>
                <w:sz w:val="22"/>
                <w:szCs w:val="22"/>
              </w:rPr>
              <w:t>a-t</w:t>
            </w:r>
            <w:r>
              <w:rPr>
                <w:rFonts w:asciiTheme="minorHAnsi" w:hAnsiTheme="minorHAnsi" w:cs="Arial"/>
                <w:sz w:val="22"/>
                <w:szCs w:val="22"/>
              </w:rPr>
              <w:t>-</w:t>
            </w:r>
            <w:r w:rsidRPr="008D6F90">
              <w:rPr>
                <w:rFonts w:asciiTheme="minorHAnsi" w:hAnsiTheme="minorHAnsi" w:cs="Arial"/>
                <w:sz w:val="22"/>
                <w:szCs w:val="22"/>
              </w:rPr>
              <w:t>il</w:t>
            </w:r>
            <w:proofErr w:type="spellEnd"/>
            <w:r w:rsidRPr="008D6F90">
              <w:rPr>
                <w:rFonts w:asciiTheme="minorHAnsi" w:hAnsiTheme="minorHAnsi" w:cs="Arial"/>
                <w:sz w:val="22"/>
                <w:szCs w:val="22"/>
              </w:rPr>
              <w:t xml:space="preserve"> été évalué ? </w:t>
            </w:r>
          </w:p>
        </w:tc>
        <w:tc>
          <w:tcPr>
            <w:tcW w:w="2410" w:type="dxa"/>
            <w:tcBorders>
              <w:left w:val="single" w:sz="4" w:space="0" w:color="76923C" w:themeColor="accent3" w:themeShade="BF"/>
              <w:right w:val="single" w:sz="24" w:space="0" w:color="C2D69B" w:themeColor="accent3" w:themeTint="99"/>
            </w:tcBorders>
            <w:vAlign w:val="center"/>
          </w:tcPr>
          <w:p w:rsidR="00E67F3B" w:rsidRPr="008D6F90" w:rsidRDefault="00E67F3B" w:rsidP="005D1CD1">
            <w:pPr>
              <w:jc w:val="center"/>
            </w:pPr>
            <w:r w:rsidRPr="008D6F90">
              <w:rPr>
                <w:rFonts w:ascii="Calibri" w:hAnsi="Calibri"/>
              </w:rPr>
              <w:sym w:font="Wingdings 2" w:char="F02A"/>
            </w:r>
            <w:r>
              <w:rPr>
                <w:rFonts w:ascii="Calibri" w:hAnsi="Calibri"/>
              </w:rPr>
              <w:t xml:space="preserve"> </w:t>
            </w:r>
            <w:r w:rsidRPr="008D6F90">
              <w:rPr>
                <w:rFonts w:asciiTheme="minorHAnsi" w:hAnsiTheme="minorHAnsi" w:cs="Arial"/>
                <w:snapToGrid w:val="0"/>
                <w:sz w:val="22"/>
                <w:szCs w:val="22"/>
              </w:rPr>
              <w:t xml:space="preserve">Oui  </w:t>
            </w:r>
            <w:r w:rsidRPr="008D6F90">
              <w:rPr>
                <w:rFonts w:ascii="Calibri" w:hAnsi="Calibri"/>
              </w:rPr>
              <w:sym w:font="Wingdings 2" w:char="F02A"/>
            </w:r>
            <w:r>
              <w:rPr>
                <w:rFonts w:ascii="Calibri" w:hAnsi="Calibri"/>
              </w:rPr>
              <w:t xml:space="preserve"> </w:t>
            </w:r>
            <w:r w:rsidRPr="008D6F90">
              <w:rPr>
                <w:rFonts w:asciiTheme="minorHAnsi" w:hAnsiTheme="minorHAnsi" w:cs="Arial"/>
                <w:snapToGrid w:val="0"/>
                <w:sz w:val="22"/>
                <w:szCs w:val="22"/>
              </w:rPr>
              <w:t>Non</w:t>
            </w:r>
          </w:p>
        </w:tc>
      </w:tr>
      <w:tr w:rsidR="00E67F3B" w:rsidRPr="00987BE7" w:rsidTr="005D1CD1">
        <w:trPr>
          <w:trHeight w:val="710"/>
        </w:trPr>
        <w:tc>
          <w:tcPr>
            <w:tcW w:w="6662" w:type="dxa"/>
            <w:tcBorders>
              <w:left w:val="single" w:sz="24" w:space="0" w:color="C2D69B" w:themeColor="accent3" w:themeTint="99"/>
              <w:right w:val="single" w:sz="4" w:space="0" w:color="76923C" w:themeColor="accent3" w:themeShade="BF"/>
            </w:tcBorders>
            <w:vAlign w:val="center"/>
          </w:tcPr>
          <w:p w:rsidR="00E67F3B" w:rsidRPr="008D6F90" w:rsidRDefault="00E67F3B" w:rsidP="005D1CD1">
            <w:pPr>
              <w:ind w:left="72"/>
              <w:rPr>
                <w:rFonts w:asciiTheme="minorHAnsi" w:hAnsiTheme="minorHAnsi" w:cs="Arial"/>
                <w:snapToGrid w:val="0"/>
                <w:sz w:val="22"/>
                <w:szCs w:val="22"/>
              </w:rPr>
            </w:pPr>
            <w:r>
              <w:rPr>
                <w:rFonts w:asciiTheme="minorHAnsi" w:hAnsiTheme="minorHAnsi" w:cs="Arial"/>
                <w:snapToGrid w:val="0"/>
                <w:sz w:val="22"/>
                <w:szCs w:val="22"/>
              </w:rPr>
              <w:t xml:space="preserve">Si des matériaux ou produits dégradés contenant de l’amiante ont été repérés, l’opérateur </w:t>
            </w:r>
            <w:proofErr w:type="spellStart"/>
            <w:r>
              <w:rPr>
                <w:rFonts w:asciiTheme="minorHAnsi" w:hAnsiTheme="minorHAnsi" w:cs="Arial"/>
                <w:snapToGrid w:val="0"/>
                <w:sz w:val="22"/>
                <w:szCs w:val="22"/>
              </w:rPr>
              <w:t>a-t-il</w:t>
            </w:r>
            <w:proofErr w:type="spellEnd"/>
            <w:r>
              <w:rPr>
                <w:rFonts w:asciiTheme="minorHAnsi" w:hAnsiTheme="minorHAnsi" w:cs="Arial"/>
                <w:snapToGrid w:val="0"/>
                <w:sz w:val="22"/>
                <w:szCs w:val="22"/>
              </w:rPr>
              <w:t xml:space="preserve"> préconisé des mesures d’ordre général ?</w:t>
            </w:r>
          </w:p>
        </w:tc>
        <w:tc>
          <w:tcPr>
            <w:tcW w:w="2410" w:type="dxa"/>
            <w:tcBorders>
              <w:left w:val="single" w:sz="4" w:space="0" w:color="76923C" w:themeColor="accent3" w:themeShade="BF"/>
              <w:right w:val="single" w:sz="24" w:space="0" w:color="C2D69B" w:themeColor="accent3" w:themeTint="99"/>
            </w:tcBorders>
            <w:vAlign w:val="center"/>
          </w:tcPr>
          <w:p w:rsidR="00E67F3B" w:rsidRPr="008D6F90" w:rsidRDefault="00E67F3B" w:rsidP="005D1CD1">
            <w:pPr>
              <w:jc w:val="center"/>
              <w:rPr>
                <w:rFonts w:ascii="Calibri" w:hAnsi="Calibri"/>
              </w:rPr>
            </w:pPr>
            <w:r w:rsidRPr="008D6F90">
              <w:rPr>
                <w:rFonts w:ascii="Calibri" w:hAnsi="Calibri"/>
              </w:rPr>
              <w:sym w:font="Wingdings 2" w:char="F02A"/>
            </w:r>
            <w:r>
              <w:rPr>
                <w:rFonts w:ascii="Calibri" w:hAnsi="Calibri"/>
              </w:rPr>
              <w:t xml:space="preserve"> </w:t>
            </w:r>
            <w:r w:rsidRPr="008D6F90">
              <w:rPr>
                <w:rFonts w:asciiTheme="minorHAnsi" w:hAnsiTheme="minorHAnsi" w:cs="Arial"/>
                <w:snapToGrid w:val="0"/>
                <w:sz w:val="22"/>
                <w:szCs w:val="22"/>
              </w:rPr>
              <w:t xml:space="preserve">Oui  </w:t>
            </w:r>
            <w:r w:rsidRPr="008D6F90">
              <w:rPr>
                <w:rFonts w:ascii="Calibri" w:hAnsi="Calibri"/>
              </w:rPr>
              <w:sym w:font="Wingdings 2" w:char="F02A"/>
            </w:r>
            <w:r>
              <w:rPr>
                <w:rFonts w:ascii="Calibri" w:hAnsi="Calibri"/>
              </w:rPr>
              <w:t xml:space="preserve"> </w:t>
            </w:r>
            <w:r w:rsidRPr="008D6F90">
              <w:rPr>
                <w:rFonts w:asciiTheme="minorHAnsi" w:hAnsiTheme="minorHAnsi" w:cs="Arial"/>
                <w:snapToGrid w:val="0"/>
                <w:sz w:val="22"/>
                <w:szCs w:val="22"/>
              </w:rPr>
              <w:t>Non</w:t>
            </w:r>
          </w:p>
        </w:tc>
      </w:tr>
      <w:tr w:rsidR="00E67F3B" w:rsidRPr="00987BE7" w:rsidTr="005D1CD1">
        <w:trPr>
          <w:trHeight w:val="551"/>
        </w:trPr>
        <w:tc>
          <w:tcPr>
            <w:tcW w:w="6662" w:type="dxa"/>
            <w:tcBorders>
              <w:left w:val="single" w:sz="24" w:space="0" w:color="C2D69B" w:themeColor="accent3" w:themeTint="99"/>
              <w:right w:val="single" w:sz="4" w:space="0" w:color="76923C" w:themeColor="accent3" w:themeShade="BF"/>
            </w:tcBorders>
            <w:vAlign w:val="center"/>
          </w:tcPr>
          <w:p w:rsidR="00E67F3B" w:rsidRDefault="00E67F3B" w:rsidP="005D1CD1">
            <w:pPr>
              <w:ind w:left="72"/>
              <w:rPr>
                <w:rFonts w:asciiTheme="minorHAnsi" w:hAnsiTheme="minorHAnsi" w:cs="Arial"/>
                <w:snapToGrid w:val="0"/>
                <w:sz w:val="22"/>
                <w:szCs w:val="22"/>
              </w:rPr>
            </w:pPr>
            <w:r>
              <w:rPr>
                <w:rFonts w:asciiTheme="minorHAnsi" w:hAnsiTheme="minorHAnsi" w:cs="Arial"/>
                <w:snapToGrid w:val="0"/>
                <w:sz w:val="22"/>
                <w:szCs w:val="22"/>
              </w:rPr>
              <w:t xml:space="preserve">Y </w:t>
            </w:r>
            <w:proofErr w:type="spellStart"/>
            <w:r>
              <w:rPr>
                <w:rFonts w:asciiTheme="minorHAnsi" w:hAnsiTheme="minorHAnsi" w:cs="Arial"/>
                <w:snapToGrid w:val="0"/>
                <w:sz w:val="22"/>
                <w:szCs w:val="22"/>
              </w:rPr>
              <w:t>a-t-il</w:t>
            </w:r>
            <w:proofErr w:type="spellEnd"/>
            <w:r>
              <w:rPr>
                <w:rFonts w:asciiTheme="minorHAnsi" w:hAnsiTheme="minorHAnsi" w:cs="Arial"/>
                <w:snapToGrid w:val="0"/>
                <w:sz w:val="22"/>
                <w:szCs w:val="22"/>
              </w:rPr>
              <w:t xml:space="preserve"> des matériaux dégradés pour lesquels l’opérateur n’a pas fait de préconisations ?</w:t>
            </w:r>
          </w:p>
        </w:tc>
        <w:tc>
          <w:tcPr>
            <w:tcW w:w="2410" w:type="dxa"/>
            <w:tcBorders>
              <w:left w:val="single" w:sz="4" w:space="0" w:color="76923C" w:themeColor="accent3" w:themeShade="BF"/>
              <w:right w:val="single" w:sz="24" w:space="0" w:color="C2D69B" w:themeColor="accent3" w:themeTint="99"/>
            </w:tcBorders>
            <w:vAlign w:val="center"/>
          </w:tcPr>
          <w:p w:rsidR="00E67F3B" w:rsidRPr="008D6F90" w:rsidRDefault="00E67F3B" w:rsidP="005D1CD1">
            <w:pPr>
              <w:jc w:val="center"/>
              <w:rPr>
                <w:rFonts w:ascii="Calibri" w:hAnsi="Calibri"/>
              </w:rPr>
            </w:pPr>
            <w:r w:rsidRPr="008D6F90">
              <w:rPr>
                <w:rFonts w:ascii="Calibri" w:hAnsi="Calibri"/>
              </w:rPr>
              <w:sym w:font="Wingdings 2" w:char="F02A"/>
            </w:r>
            <w:r>
              <w:rPr>
                <w:rFonts w:ascii="Calibri" w:hAnsi="Calibri"/>
              </w:rPr>
              <w:t xml:space="preserve"> </w:t>
            </w:r>
            <w:r w:rsidRPr="008D6F90">
              <w:rPr>
                <w:rFonts w:asciiTheme="minorHAnsi" w:hAnsiTheme="minorHAnsi" w:cs="Arial"/>
                <w:snapToGrid w:val="0"/>
                <w:sz w:val="22"/>
                <w:szCs w:val="22"/>
              </w:rPr>
              <w:t xml:space="preserve">Oui  </w:t>
            </w:r>
            <w:r w:rsidRPr="008D6F90">
              <w:rPr>
                <w:rFonts w:ascii="Calibri" w:hAnsi="Calibri"/>
              </w:rPr>
              <w:sym w:font="Wingdings 2" w:char="F02A"/>
            </w:r>
            <w:r>
              <w:rPr>
                <w:rFonts w:ascii="Calibri" w:hAnsi="Calibri"/>
              </w:rPr>
              <w:t xml:space="preserve"> </w:t>
            </w:r>
            <w:r w:rsidRPr="008D6F90">
              <w:rPr>
                <w:rFonts w:asciiTheme="minorHAnsi" w:hAnsiTheme="minorHAnsi" w:cs="Arial"/>
                <w:snapToGrid w:val="0"/>
                <w:sz w:val="22"/>
                <w:szCs w:val="22"/>
              </w:rPr>
              <w:t>Non</w:t>
            </w:r>
          </w:p>
        </w:tc>
      </w:tr>
      <w:tr w:rsidR="00E67F3B" w:rsidRPr="00987BE7" w:rsidTr="005D1CD1">
        <w:trPr>
          <w:trHeight w:val="561"/>
        </w:trPr>
        <w:tc>
          <w:tcPr>
            <w:tcW w:w="6662" w:type="dxa"/>
            <w:tcBorders>
              <w:left w:val="single" w:sz="24" w:space="0" w:color="C2D69B" w:themeColor="accent3" w:themeTint="99"/>
              <w:right w:val="single" w:sz="4" w:space="0" w:color="76923C" w:themeColor="accent3" w:themeShade="BF"/>
            </w:tcBorders>
            <w:vAlign w:val="center"/>
          </w:tcPr>
          <w:p w:rsidR="00E67F3B" w:rsidRPr="008D6F90" w:rsidRDefault="00E67F3B" w:rsidP="005D1CD1">
            <w:pPr>
              <w:ind w:left="72"/>
              <w:rPr>
                <w:rFonts w:asciiTheme="minorHAnsi" w:hAnsiTheme="minorHAnsi" w:cs="Arial"/>
                <w:snapToGrid w:val="0"/>
                <w:sz w:val="22"/>
                <w:szCs w:val="22"/>
              </w:rPr>
            </w:pPr>
            <w:r w:rsidRPr="008D6F90">
              <w:rPr>
                <w:rFonts w:asciiTheme="minorHAnsi" w:hAnsiTheme="minorHAnsi" w:cs="Arial"/>
                <w:snapToGrid w:val="0"/>
                <w:sz w:val="22"/>
                <w:szCs w:val="22"/>
              </w:rPr>
              <w:t xml:space="preserve">Des plans ou croquis sont-ils présents ? </w:t>
            </w:r>
          </w:p>
        </w:tc>
        <w:tc>
          <w:tcPr>
            <w:tcW w:w="2410" w:type="dxa"/>
            <w:tcBorders>
              <w:left w:val="single" w:sz="4" w:space="0" w:color="76923C" w:themeColor="accent3" w:themeShade="BF"/>
              <w:right w:val="single" w:sz="24" w:space="0" w:color="C2D69B" w:themeColor="accent3" w:themeTint="99"/>
            </w:tcBorders>
            <w:vAlign w:val="center"/>
          </w:tcPr>
          <w:p w:rsidR="00E67F3B" w:rsidRPr="008D6F90" w:rsidRDefault="00E67F3B" w:rsidP="005D1CD1">
            <w:pPr>
              <w:jc w:val="center"/>
            </w:pPr>
            <w:r w:rsidRPr="008D6F90">
              <w:rPr>
                <w:rFonts w:ascii="Calibri" w:hAnsi="Calibri"/>
              </w:rPr>
              <w:sym w:font="Wingdings 2" w:char="F02A"/>
            </w:r>
            <w:r w:rsidRPr="008D6F90">
              <w:rPr>
                <w:rFonts w:ascii="Calibri" w:hAnsi="Calibri"/>
              </w:rPr>
              <w:t xml:space="preserve"> </w:t>
            </w:r>
            <w:r w:rsidRPr="008D6F90">
              <w:rPr>
                <w:rFonts w:asciiTheme="minorHAnsi" w:hAnsiTheme="minorHAnsi" w:cs="Arial"/>
                <w:snapToGrid w:val="0"/>
                <w:sz w:val="22"/>
                <w:szCs w:val="22"/>
              </w:rPr>
              <w:t>Oui</w:t>
            </w:r>
            <w:r>
              <w:rPr>
                <w:rFonts w:asciiTheme="minorHAnsi" w:hAnsiTheme="minorHAnsi" w:cs="Arial"/>
                <w:snapToGrid w:val="0"/>
                <w:sz w:val="22"/>
                <w:szCs w:val="22"/>
              </w:rPr>
              <w:t xml:space="preserve"> </w:t>
            </w:r>
            <w:r w:rsidRPr="008D6F90">
              <w:rPr>
                <w:rFonts w:asciiTheme="minorHAnsi" w:hAnsiTheme="minorHAnsi" w:cs="Arial"/>
                <w:snapToGrid w:val="0"/>
                <w:sz w:val="22"/>
                <w:szCs w:val="22"/>
              </w:rPr>
              <w:t xml:space="preserve"> </w:t>
            </w:r>
            <w:r w:rsidRPr="008D6F90">
              <w:rPr>
                <w:rFonts w:ascii="Calibri" w:hAnsi="Calibri"/>
              </w:rPr>
              <w:sym w:font="Wingdings 2" w:char="F02A"/>
            </w:r>
            <w:r>
              <w:rPr>
                <w:rFonts w:ascii="Calibri" w:hAnsi="Calibri"/>
              </w:rPr>
              <w:t xml:space="preserve"> </w:t>
            </w:r>
            <w:r w:rsidRPr="008D6F90">
              <w:rPr>
                <w:rFonts w:asciiTheme="minorHAnsi" w:hAnsiTheme="minorHAnsi" w:cs="Arial"/>
                <w:snapToGrid w:val="0"/>
                <w:sz w:val="22"/>
                <w:szCs w:val="22"/>
              </w:rPr>
              <w:t>Non</w:t>
            </w:r>
          </w:p>
        </w:tc>
      </w:tr>
      <w:tr w:rsidR="00E67F3B" w:rsidTr="005D1CD1">
        <w:trPr>
          <w:trHeight w:val="513"/>
        </w:trPr>
        <w:tc>
          <w:tcPr>
            <w:tcW w:w="9072" w:type="dxa"/>
            <w:gridSpan w:val="2"/>
            <w:tcBorders>
              <w:left w:val="single" w:sz="24" w:space="0" w:color="C2D69B" w:themeColor="accent3" w:themeTint="99"/>
              <w:bottom w:val="single" w:sz="24" w:space="0" w:color="C2D69B" w:themeColor="accent3" w:themeTint="99"/>
              <w:right w:val="single" w:sz="24" w:space="0" w:color="C2D69B" w:themeColor="accent3" w:themeTint="99"/>
            </w:tcBorders>
          </w:tcPr>
          <w:p w:rsidR="00E67F3B" w:rsidRPr="008D6F90" w:rsidRDefault="00E67F3B" w:rsidP="005D1CD1">
            <w:pPr>
              <w:pStyle w:val="Corpsdetexte"/>
              <w:spacing w:after="0"/>
              <w:ind w:left="72"/>
              <w:rPr>
                <w:rFonts w:asciiTheme="minorHAnsi" w:hAnsiTheme="minorHAnsi"/>
                <w:sz w:val="22"/>
                <w:szCs w:val="22"/>
              </w:rPr>
            </w:pPr>
            <w:r w:rsidRPr="008D6F90">
              <w:rPr>
                <w:rFonts w:asciiTheme="minorHAnsi" w:hAnsiTheme="minorHAnsi"/>
                <w:sz w:val="22"/>
                <w:szCs w:val="22"/>
              </w:rPr>
              <w:t>Commentaires</w:t>
            </w:r>
          </w:p>
          <w:p w:rsidR="00E67F3B" w:rsidRPr="008D6F90" w:rsidRDefault="00E67F3B" w:rsidP="005D1CD1">
            <w:pPr>
              <w:pStyle w:val="Corpsdetexte"/>
              <w:ind w:left="72"/>
              <w:rPr>
                <w:rFonts w:asciiTheme="minorHAnsi" w:hAnsiTheme="minorHAnsi"/>
                <w:sz w:val="22"/>
                <w:szCs w:val="22"/>
              </w:rPr>
            </w:pPr>
            <w:r w:rsidRPr="008D6F90">
              <w:rPr>
                <w:rFonts w:asciiTheme="minorHAnsi" w:hAnsiTheme="minorHAnsi"/>
                <w:sz w:val="22"/>
                <w:szCs w:val="22"/>
              </w:rPr>
              <w:t>..………………………………………………………………………………………………………………………………………………..</w:t>
            </w:r>
            <w:r>
              <w:rPr>
                <w:rFonts w:asciiTheme="minorHAnsi" w:hAnsiTheme="minorHAnsi"/>
                <w:sz w:val="22"/>
                <w:szCs w:val="22"/>
              </w:rPr>
              <w:t>.</w:t>
            </w:r>
          </w:p>
        </w:tc>
      </w:tr>
    </w:tbl>
    <w:p w:rsidR="00616223" w:rsidRPr="00987BE7" w:rsidRDefault="00616223" w:rsidP="00987BE7">
      <w:pPr>
        <w:tabs>
          <w:tab w:val="left" w:pos="1702"/>
        </w:tabs>
        <w:rPr>
          <w:rFonts w:asciiTheme="minorHAnsi" w:hAnsiTheme="minorHAnsi" w:cs="Arial"/>
          <w:b/>
          <w:color w:val="00B050"/>
          <w:sz w:val="22"/>
          <w:szCs w:val="22"/>
        </w:rPr>
      </w:pPr>
      <w:r w:rsidRPr="00987BE7">
        <w:rPr>
          <w:rFonts w:asciiTheme="minorHAnsi" w:hAnsiTheme="minorHAnsi" w:cs="Arial"/>
          <w:b/>
          <w:color w:val="00B050"/>
          <w:sz w:val="22"/>
          <w:szCs w:val="22"/>
        </w:rPr>
        <w:br w:type="page"/>
      </w:r>
    </w:p>
    <w:p w:rsidR="00CE013F" w:rsidRPr="006F4DB5" w:rsidRDefault="00CE013F">
      <w:pPr>
        <w:rPr>
          <w:rFonts w:asciiTheme="minorHAnsi" w:hAnsiTheme="minorHAnsi" w:cs="Arial"/>
          <w:sz w:val="22"/>
          <w:szCs w:val="22"/>
        </w:rPr>
      </w:pPr>
    </w:p>
    <w:p w:rsidR="00485206" w:rsidRPr="006F4DB5" w:rsidRDefault="00485206" w:rsidP="000964AF">
      <w:pPr>
        <w:pStyle w:val="Styleba"/>
        <w:shd w:val="pct10" w:color="auto" w:fill="auto"/>
      </w:pPr>
      <w:bookmarkStart w:id="16" w:name="_Toc472083533"/>
      <w:r w:rsidRPr="000964AF">
        <w:rPr>
          <w:shd w:val="pct10" w:color="auto" w:fill="auto"/>
        </w:rPr>
        <w:t>Analyse des rapports de repérage complémentaire (éléments extérieurs/ liste B)</w:t>
      </w:r>
      <w:bookmarkEnd w:id="16"/>
    </w:p>
    <w:p w:rsidR="00485206" w:rsidRPr="006F4DB5" w:rsidRDefault="00485206" w:rsidP="00F626BB">
      <w:pPr>
        <w:tabs>
          <w:tab w:val="left" w:pos="1702"/>
        </w:tabs>
        <w:rPr>
          <w:rFonts w:asciiTheme="minorHAnsi" w:hAnsiTheme="minorHAnsi" w:cs="Arial"/>
          <w:sz w:val="22"/>
          <w:szCs w:val="22"/>
        </w:rPr>
      </w:pPr>
    </w:p>
    <w:p w:rsidR="00B40844" w:rsidRPr="000964AF" w:rsidRDefault="00FC17F8" w:rsidP="00987BE7">
      <w:pPr>
        <w:tabs>
          <w:tab w:val="left" w:pos="1702"/>
        </w:tabs>
        <w:rPr>
          <w:rFonts w:asciiTheme="minorHAnsi" w:hAnsiTheme="minorHAnsi" w:cs="Arial"/>
          <w:b/>
          <w:color w:val="FF0000"/>
          <w:sz w:val="22"/>
          <w:szCs w:val="22"/>
        </w:rPr>
      </w:pPr>
      <w:r w:rsidRPr="000964AF">
        <w:rPr>
          <w:rFonts w:asciiTheme="minorHAnsi" w:hAnsiTheme="minorHAnsi" w:cs="Arial"/>
          <w:b/>
          <w:color w:val="FF0000"/>
          <w:sz w:val="22"/>
          <w:szCs w:val="22"/>
        </w:rPr>
        <w:t xml:space="preserve">     </w:t>
      </w:r>
      <w:r w:rsidR="00B40844" w:rsidRPr="000964AF">
        <w:rPr>
          <w:rFonts w:asciiTheme="minorHAnsi" w:hAnsiTheme="minorHAnsi" w:cs="Arial"/>
          <w:b/>
          <w:color w:val="FF0000"/>
          <w:sz w:val="22"/>
          <w:szCs w:val="22"/>
        </w:rPr>
        <w:t xml:space="preserve">Remplir une fiche </w:t>
      </w:r>
      <w:r w:rsidR="00B40844" w:rsidRPr="000964AF">
        <w:rPr>
          <w:rFonts w:asciiTheme="minorHAnsi" w:hAnsiTheme="minorHAnsi" w:cs="Arial"/>
          <w:b/>
          <w:color w:val="FF0000"/>
          <w:sz w:val="22"/>
          <w:szCs w:val="22"/>
          <w:u w:val="single"/>
        </w:rPr>
        <w:t>par rapport de repérage</w:t>
      </w:r>
    </w:p>
    <w:p w:rsidR="00F626BB" w:rsidRDefault="00F626BB" w:rsidP="00987BE7">
      <w:pPr>
        <w:jc w:val="both"/>
        <w:rPr>
          <w:rFonts w:asciiTheme="minorHAnsi" w:hAnsiTheme="minorHAnsi" w:cs="Arial"/>
          <w:b/>
          <w:color w:val="00B050"/>
          <w:sz w:val="22"/>
          <w:szCs w:val="22"/>
          <w:u w:val="single"/>
        </w:rPr>
      </w:pPr>
    </w:p>
    <w:p w:rsidR="008D6F90" w:rsidRPr="00987BE7" w:rsidRDefault="008D6F90" w:rsidP="008D6F90">
      <w:pPr>
        <w:jc w:val="center"/>
        <w:rPr>
          <w:rFonts w:asciiTheme="minorHAnsi" w:hAnsiTheme="minorHAnsi" w:cs="Arial"/>
          <w:b/>
          <w:color w:val="00B050"/>
          <w:sz w:val="22"/>
          <w:szCs w:val="22"/>
        </w:rPr>
      </w:pPr>
    </w:p>
    <w:tbl>
      <w:tblPr>
        <w:tblW w:w="9497" w:type="dxa"/>
        <w:tblInd w:w="354"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CellMar>
          <w:left w:w="70" w:type="dxa"/>
          <w:right w:w="70" w:type="dxa"/>
        </w:tblCellMar>
        <w:tblLook w:val="0000" w:firstRow="0" w:lastRow="0" w:firstColumn="0" w:lastColumn="0" w:noHBand="0" w:noVBand="0"/>
      </w:tblPr>
      <w:tblGrid>
        <w:gridCol w:w="5245"/>
        <w:gridCol w:w="4252"/>
      </w:tblGrid>
      <w:tr w:rsidR="008D6F90" w:rsidRPr="00951D22" w:rsidTr="00A973AF">
        <w:trPr>
          <w:trHeight w:val="378"/>
        </w:trPr>
        <w:tc>
          <w:tcPr>
            <w:tcW w:w="9497" w:type="dxa"/>
            <w:gridSpan w:val="2"/>
            <w:tcBorders>
              <w:top w:val="single" w:sz="24" w:space="0" w:color="C2D69B" w:themeColor="accent3" w:themeTint="99"/>
              <w:left w:val="single" w:sz="24" w:space="0" w:color="C2D69B" w:themeColor="accent3" w:themeTint="99"/>
              <w:right w:val="single" w:sz="24" w:space="0" w:color="C2D69B" w:themeColor="accent3" w:themeTint="99"/>
            </w:tcBorders>
            <w:vAlign w:val="center"/>
          </w:tcPr>
          <w:p w:rsidR="008D6F90" w:rsidRPr="00951D22" w:rsidRDefault="008D6F90" w:rsidP="008D6F90">
            <w:pPr>
              <w:rPr>
                <w:rFonts w:asciiTheme="minorHAnsi" w:hAnsiTheme="minorHAnsi" w:cs="Arial"/>
                <w:sz w:val="22"/>
                <w:szCs w:val="22"/>
              </w:rPr>
            </w:pPr>
            <w:r w:rsidRPr="00951D22">
              <w:rPr>
                <w:rFonts w:asciiTheme="minorHAnsi" w:hAnsiTheme="minorHAnsi" w:cs="Arial"/>
                <w:sz w:val="22"/>
                <w:szCs w:val="22"/>
              </w:rPr>
              <w:t xml:space="preserve">  Date du rapport :</w:t>
            </w:r>
          </w:p>
        </w:tc>
      </w:tr>
      <w:tr w:rsidR="008D6F90" w:rsidRPr="00951D22" w:rsidTr="00A973AF">
        <w:trPr>
          <w:trHeight w:val="591"/>
        </w:trPr>
        <w:tc>
          <w:tcPr>
            <w:tcW w:w="5245" w:type="dxa"/>
            <w:tcBorders>
              <w:left w:val="single" w:sz="24" w:space="0" w:color="C2D69B" w:themeColor="accent3" w:themeTint="99"/>
              <w:bottom w:val="nil"/>
            </w:tcBorders>
            <w:vAlign w:val="center"/>
          </w:tcPr>
          <w:p w:rsidR="008D6F90" w:rsidRPr="00951D22" w:rsidRDefault="008D6F90" w:rsidP="008D6F90">
            <w:pPr>
              <w:rPr>
                <w:rFonts w:asciiTheme="minorHAnsi" w:hAnsiTheme="minorHAnsi" w:cs="Arial"/>
                <w:snapToGrid w:val="0"/>
                <w:sz w:val="22"/>
                <w:szCs w:val="22"/>
              </w:rPr>
            </w:pPr>
            <w:r w:rsidRPr="00951D22">
              <w:rPr>
                <w:rFonts w:asciiTheme="minorHAnsi" w:hAnsiTheme="minorHAnsi" w:cs="Arial"/>
                <w:snapToGrid w:val="0"/>
                <w:sz w:val="22"/>
                <w:szCs w:val="22"/>
              </w:rPr>
              <w:t xml:space="preserve">  Bâtiments concernés :</w:t>
            </w:r>
          </w:p>
        </w:tc>
        <w:tc>
          <w:tcPr>
            <w:tcW w:w="4252" w:type="dxa"/>
            <w:tcBorders>
              <w:bottom w:val="nil"/>
              <w:right w:val="single" w:sz="24" w:space="0" w:color="C2D69B" w:themeColor="accent3" w:themeTint="99"/>
            </w:tcBorders>
          </w:tcPr>
          <w:p w:rsidR="008D6F90" w:rsidRPr="00951D22" w:rsidRDefault="008D6F90" w:rsidP="008D6F90">
            <w:pPr>
              <w:rPr>
                <w:rFonts w:asciiTheme="minorHAnsi" w:hAnsiTheme="minorHAnsi" w:cs="Arial"/>
                <w:snapToGrid w:val="0"/>
                <w:sz w:val="22"/>
                <w:szCs w:val="22"/>
              </w:rPr>
            </w:pPr>
            <w:r w:rsidRPr="00951D22">
              <w:rPr>
                <w:rFonts w:asciiTheme="minorHAnsi" w:hAnsiTheme="minorHAnsi" w:cs="Arial"/>
                <w:snapToGrid w:val="0"/>
                <w:sz w:val="22"/>
                <w:szCs w:val="22"/>
              </w:rPr>
              <w:t>-</w:t>
            </w:r>
          </w:p>
          <w:p w:rsidR="008D6F90" w:rsidRPr="00951D22" w:rsidRDefault="008D6F90" w:rsidP="008D6F90">
            <w:pPr>
              <w:rPr>
                <w:rFonts w:asciiTheme="minorHAnsi" w:hAnsiTheme="minorHAnsi" w:cs="Arial"/>
                <w:snapToGrid w:val="0"/>
                <w:sz w:val="22"/>
                <w:szCs w:val="22"/>
              </w:rPr>
            </w:pPr>
            <w:r w:rsidRPr="00951D22">
              <w:rPr>
                <w:rFonts w:asciiTheme="minorHAnsi" w:hAnsiTheme="minorHAnsi" w:cs="Arial"/>
                <w:snapToGrid w:val="0"/>
                <w:sz w:val="22"/>
                <w:szCs w:val="22"/>
              </w:rPr>
              <w:t>-</w:t>
            </w:r>
          </w:p>
          <w:p w:rsidR="008D6F90" w:rsidRPr="00951D22" w:rsidRDefault="008D6F90" w:rsidP="008D6F90">
            <w:pPr>
              <w:rPr>
                <w:rFonts w:asciiTheme="minorHAnsi" w:hAnsiTheme="minorHAnsi" w:cs="Arial"/>
                <w:snapToGrid w:val="0"/>
                <w:sz w:val="22"/>
                <w:szCs w:val="22"/>
              </w:rPr>
            </w:pPr>
            <w:r w:rsidRPr="00951D22">
              <w:rPr>
                <w:rFonts w:asciiTheme="minorHAnsi" w:hAnsiTheme="minorHAnsi" w:cs="Arial"/>
                <w:snapToGrid w:val="0"/>
                <w:sz w:val="22"/>
                <w:szCs w:val="22"/>
              </w:rPr>
              <w:t>-</w:t>
            </w:r>
          </w:p>
          <w:p w:rsidR="008D6F90" w:rsidRPr="00951D22" w:rsidRDefault="008D6F90" w:rsidP="008D6F90">
            <w:pPr>
              <w:rPr>
                <w:rFonts w:asciiTheme="minorHAnsi" w:hAnsiTheme="minorHAnsi" w:cs="Arial"/>
                <w:snapToGrid w:val="0"/>
                <w:sz w:val="22"/>
                <w:szCs w:val="22"/>
              </w:rPr>
            </w:pPr>
            <w:r w:rsidRPr="00951D22">
              <w:rPr>
                <w:rFonts w:asciiTheme="minorHAnsi" w:hAnsiTheme="minorHAnsi" w:cs="Arial"/>
                <w:snapToGrid w:val="0"/>
                <w:sz w:val="22"/>
                <w:szCs w:val="22"/>
              </w:rPr>
              <w:t>-</w:t>
            </w:r>
          </w:p>
        </w:tc>
      </w:tr>
    </w:tbl>
    <w:tbl>
      <w:tblPr>
        <w:tblStyle w:val="Grilledutableau"/>
        <w:tblW w:w="9497" w:type="dxa"/>
        <w:tblInd w:w="392"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Look w:val="01E0" w:firstRow="1" w:lastRow="1" w:firstColumn="1" w:lastColumn="1" w:noHBand="0" w:noVBand="0"/>
      </w:tblPr>
      <w:tblGrid>
        <w:gridCol w:w="5245"/>
        <w:gridCol w:w="4252"/>
      </w:tblGrid>
      <w:tr w:rsidR="008D6F90" w:rsidRPr="00951D22" w:rsidTr="00A973AF">
        <w:trPr>
          <w:trHeight w:val="799"/>
        </w:trPr>
        <w:tc>
          <w:tcPr>
            <w:tcW w:w="5245" w:type="dxa"/>
            <w:tcBorders>
              <w:left w:val="single" w:sz="24" w:space="0" w:color="C2D69B" w:themeColor="accent3" w:themeTint="99"/>
            </w:tcBorders>
            <w:vAlign w:val="center"/>
          </w:tcPr>
          <w:p w:rsidR="008D6F90" w:rsidRPr="00951D22" w:rsidRDefault="008D6F90" w:rsidP="008D6F90">
            <w:pPr>
              <w:numPr>
                <w:ilvl w:val="0"/>
                <w:numId w:val="0"/>
              </w:numPr>
              <w:ind w:left="34"/>
              <w:rPr>
                <w:rFonts w:asciiTheme="minorHAnsi" w:hAnsiTheme="minorHAnsi" w:cs="Arial"/>
                <w:sz w:val="22"/>
                <w:szCs w:val="22"/>
              </w:rPr>
            </w:pPr>
            <w:r w:rsidRPr="00951D22">
              <w:rPr>
                <w:rFonts w:asciiTheme="minorHAnsi" w:hAnsiTheme="minorHAnsi" w:cs="Arial"/>
                <w:sz w:val="22"/>
                <w:szCs w:val="22"/>
              </w:rPr>
              <w:t>La présence d</w:t>
            </w:r>
            <w:r w:rsidR="00A973AF">
              <w:rPr>
                <w:rFonts w:asciiTheme="minorHAnsi" w:hAnsiTheme="minorHAnsi" w:cs="Arial"/>
                <w:sz w:val="22"/>
                <w:szCs w:val="22"/>
              </w:rPr>
              <w:t>’éléments extérieurs contenant des fibres d’amiante a-t-elle é</w:t>
            </w:r>
            <w:r w:rsidRPr="00951D22">
              <w:rPr>
                <w:rFonts w:asciiTheme="minorHAnsi" w:hAnsiTheme="minorHAnsi" w:cs="Arial"/>
                <w:sz w:val="22"/>
                <w:szCs w:val="22"/>
              </w:rPr>
              <w:t>té relevée ?</w:t>
            </w:r>
          </w:p>
        </w:tc>
        <w:tc>
          <w:tcPr>
            <w:tcW w:w="4252" w:type="dxa"/>
            <w:tcBorders>
              <w:right w:val="single" w:sz="24" w:space="0" w:color="C2D69B" w:themeColor="accent3" w:themeTint="99"/>
            </w:tcBorders>
            <w:vAlign w:val="center"/>
          </w:tcPr>
          <w:p w:rsidR="008D6F90" w:rsidRPr="00951D22" w:rsidRDefault="008D6F90" w:rsidP="008D6F90">
            <w:pPr>
              <w:numPr>
                <w:ilvl w:val="0"/>
                <w:numId w:val="0"/>
              </w:numPr>
              <w:ind w:left="284"/>
              <w:rPr>
                <w:rFonts w:asciiTheme="minorHAnsi" w:hAnsiTheme="minorHAnsi" w:cs="Arial"/>
                <w:snapToGrid w:val="0"/>
                <w:sz w:val="22"/>
                <w:szCs w:val="22"/>
              </w:rPr>
            </w:pPr>
            <w:r w:rsidRPr="00951D22">
              <w:rPr>
                <w:rFonts w:ascii="Calibri" w:hAnsi="Calibri"/>
              </w:rPr>
              <w:sym w:font="Wingdings 2" w:char="F02A"/>
            </w:r>
            <w:r w:rsidRPr="00951D22">
              <w:rPr>
                <w:rFonts w:ascii="Calibri" w:hAnsi="Calibri"/>
              </w:rPr>
              <w:t xml:space="preserve"> </w:t>
            </w:r>
            <w:r w:rsidRPr="00951D22">
              <w:rPr>
                <w:rFonts w:asciiTheme="minorHAnsi" w:hAnsiTheme="minorHAnsi" w:cs="Arial"/>
                <w:snapToGrid w:val="0"/>
                <w:sz w:val="22"/>
                <w:szCs w:val="22"/>
              </w:rPr>
              <w:t xml:space="preserve">Oui   </w:t>
            </w:r>
            <w:r w:rsidRPr="00951D22">
              <w:rPr>
                <w:rFonts w:ascii="Calibri" w:hAnsi="Calibri"/>
              </w:rPr>
              <w:sym w:font="Wingdings 2" w:char="F02A"/>
            </w:r>
            <w:r w:rsidRPr="00951D22">
              <w:rPr>
                <w:rFonts w:ascii="Calibri" w:hAnsi="Calibri"/>
              </w:rPr>
              <w:t xml:space="preserve"> </w:t>
            </w:r>
            <w:r>
              <w:rPr>
                <w:rFonts w:asciiTheme="minorHAnsi" w:hAnsiTheme="minorHAnsi" w:cs="Arial"/>
                <w:snapToGrid w:val="0"/>
                <w:sz w:val="22"/>
                <w:szCs w:val="22"/>
              </w:rPr>
              <w:t>Non</w:t>
            </w:r>
          </w:p>
        </w:tc>
      </w:tr>
      <w:tr w:rsidR="008D6F90" w:rsidRPr="00951D22" w:rsidTr="00A973AF">
        <w:trPr>
          <w:trHeight w:val="769"/>
        </w:trPr>
        <w:tc>
          <w:tcPr>
            <w:tcW w:w="5245" w:type="dxa"/>
            <w:tcBorders>
              <w:left w:val="single" w:sz="24" w:space="0" w:color="C2D69B" w:themeColor="accent3" w:themeTint="99"/>
            </w:tcBorders>
            <w:vAlign w:val="center"/>
          </w:tcPr>
          <w:p w:rsidR="008D6F90" w:rsidRPr="00951D22" w:rsidRDefault="008D6F90" w:rsidP="008D6F90">
            <w:pPr>
              <w:numPr>
                <w:ilvl w:val="0"/>
                <w:numId w:val="0"/>
              </w:numPr>
              <w:ind w:left="34"/>
              <w:rPr>
                <w:rFonts w:asciiTheme="minorHAnsi" w:hAnsiTheme="minorHAnsi" w:cs="Arial"/>
                <w:snapToGrid w:val="0"/>
                <w:sz w:val="22"/>
                <w:szCs w:val="22"/>
              </w:rPr>
            </w:pPr>
            <w:r w:rsidRPr="00951D22">
              <w:rPr>
                <w:rFonts w:asciiTheme="minorHAnsi" w:hAnsiTheme="minorHAnsi" w:cs="Arial"/>
                <w:sz w:val="22"/>
                <w:szCs w:val="22"/>
              </w:rPr>
              <w:t xml:space="preserve">Si oui, leur état de dégradation </w:t>
            </w:r>
            <w:proofErr w:type="spellStart"/>
            <w:r w:rsidRPr="00951D22">
              <w:rPr>
                <w:rFonts w:asciiTheme="minorHAnsi" w:hAnsiTheme="minorHAnsi" w:cs="Arial"/>
                <w:sz w:val="22"/>
                <w:szCs w:val="22"/>
              </w:rPr>
              <w:t>a-t-il</w:t>
            </w:r>
            <w:proofErr w:type="spellEnd"/>
            <w:r w:rsidRPr="00951D22">
              <w:rPr>
                <w:rFonts w:asciiTheme="minorHAnsi" w:hAnsiTheme="minorHAnsi" w:cs="Arial"/>
                <w:sz w:val="22"/>
                <w:szCs w:val="22"/>
              </w:rPr>
              <w:t xml:space="preserve"> été évalué ?</w:t>
            </w:r>
          </w:p>
        </w:tc>
        <w:tc>
          <w:tcPr>
            <w:tcW w:w="4252" w:type="dxa"/>
            <w:tcBorders>
              <w:right w:val="single" w:sz="24" w:space="0" w:color="C2D69B" w:themeColor="accent3" w:themeTint="99"/>
            </w:tcBorders>
            <w:vAlign w:val="center"/>
          </w:tcPr>
          <w:p w:rsidR="008D6F90" w:rsidRPr="00951D22" w:rsidRDefault="008D6F90" w:rsidP="008D6F90">
            <w:pPr>
              <w:numPr>
                <w:ilvl w:val="0"/>
                <w:numId w:val="0"/>
              </w:numPr>
              <w:ind w:left="284"/>
              <w:rPr>
                <w:rFonts w:asciiTheme="minorHAnsi" w:hAnsiTheme="minorHAnsi" w:cs="Arial"/>
                <w:snapToGrid w:val="0"/>
                <w:sz w:val="22"/>
                <w:szCs w:val="22"/>
              </w:rPr>
            </w:pPr>
            <w:r w:rsidRPr="00951D22">
              <w:rPr>
                <w:rFonts w:ascii="Calibri" w:hAnsi="Calibri"/>
              </w:rPr>
              <w:sym w:font="Wingdings 2" w:char="F02A"/>
            </w:r>
            <w:r>
              <w:rPr>
                <w:rFonts w:ascii="Calibri" w:hAnsi="Calibri"/>
              </w:rPr>
              <w:t xml:space="preserve"> </w:t>
            </w:r>
            <w:r w:rsidRPr="00951D22">
              <w:rPr>
                <w:rFonts w:asciiTheme="minorHAnsi" w:hAnsiTheme="minorHAnsi" w:cs="Arial"/>
                <w:snapToGrid w:val="0"/>
                <w:sz w:val="22"/>
                <w:szCs w:val="22"/>
              </w:rPr>
              <w:t xml:space="preserve">Oui  </w:t>
            </w:r>
            <w:r w:rsidRPr="00951D22">
              <w:rPr>
                <w:rFonts w:ascii="Calibri" w:hAnsi="Calibri"/>
              </w:rPr>
              <w:sym w:font="Wingdings 2" w:char="F02A"/>
            </w:r>
            <w:r>
              <w:rPr>
                <w:rFonts w:ascii="Calibri" w:hAnsi="Calibri"/>
              </w:rPr>
              <w:t xml:space="preserve"> </w:t>
            </w:r>
            <w:r w:rsidRPr="00951D22">
              <w:rPr>
                <w:rFonts w:asciiTheme="minorHAnsi" w:hAnsiTheme="minorHAnsi" w:cs="Arial"/>
                <w:snapToGrid w:val="0"/>
                <w:sz w:val="22"/>
                <w:szCs w:val="22"/>
              </w:rPr>
              <w:t>Non</w:t>
            </w:r>
          </w:p>
        </w:tc>
      </w:tr>
      <w:tr w:rsidR="008D6F90" w:rsidRPr="00951D22" w:rsidTr="00B50CFB">
        <w:tblPrEx>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CellMar>
            <w:left w:w="70" w:type="dxa"/>
            <w:right w:w="70" w:type="dxa"/>
          </w:tblCellMar>
          <w:tblLook w:val="0000" w:firstRow="0" w:lastRow="0" w:firstColumn="0" w:lastColumn="0" w:noHBand="0" w:noVBand="0"/>
        </w:tblPrEx>
        <w:trPr>
          <w:trHeight w:val="2354"/>
        </w:trPr>
        <w:tc>
          <w:tcPr>
            <w:tcW w:w="9497" w:type="dxa"/>
            <w:gridSpan w:val="2"/>
            <w:tcBorders>
              <w:left w:val="single" w:sz="24" w:space="0" w:color="C2D69B" w:themeColor="accent3" w:themeTint="99"/>
              <w:bottom w:val="single" w:sz="24" w:space="0" w:color="C2D69B" w:themeColor="accent3" w:themeTint="99"/>
              <w:right w:val="single" w:sz="24" w:space="0" w:color="C2D69B" w:themeColor="accent3" w:themeTint="99"/>
            </w:tcBorders>
          </w:tcPr>
          <w:p w:rsidR="008D6F90" w:rsidRPr="00951D22" w:rsidRDefault="008D6F90" w:rsidP="008D6F90">
            <w:pPr>
              <w:numPr>
                <w:ilvl w:val="0"/>
                <w:numId w:val="0"/>
              </w:numPr>
              <w:jc w:val="both"/>
              <w:rPr>
                <w:rFonts w:asciiTheme="minorHAnsi" w:hAnsiTheme="minorHAnsi" w:cs="Arial"/>
                <w:sz w:val="22"/>
                <w:szCs w:val="22"/>
              </w:rPr>
            </w:pPr>
          </w:p>
          <w:p w:rsidR="008D6F90" w:rsidRPr="00951D22" w:rsidRDefault="008D6F90" w:rsidP="008D6F90">
            <w:pPr>
              <w:numPr>
                <w:ilvl w:val="0"/>
                <w:numId w:val="0"/>
              </w:numPr>
              <w:ind w:left="72"/>
              <w:jc w:val="both"/>
              <w:rPr>
                <w:rFonts w:asciiTheme="minorHAnsi" w:hAnsiTheme="minorHAnsi" w:cs="Arial"/>
                <w:sz w:val="22"/>
                <w:szCs w:val="22"/>
              </w:rPr>
            </w:pPr>
            <w:r w:rsidRPr="00951D22">
              <w:rPr>
                <w:rFonts w:asciiTheme="minorHAnsi" w:hAnsiTheme="minorHAnsi" w:cs="Arial"/>
                <w:sz w:val="22"/>
                <w:szCs w:val="22"/>
              </w:rPr>
              <w:t>Commentaires</w:t>
            </w:r>
          </w:p>
          <w:p w:rsidR="008D6F90" w:rsidRPr="00951D22" w:rsidRDefault="008D6F90" w:rsidP="008D6F90">
            <w:pPr>
              <w:numPr>
                <w:ilvl w:val="0"/>
                <w:numId w:val="0"/>
              </w:numPr>
              <w:ind w:left="72"/>
              <w:jc w:val="both"/>
              <w:rPr>
                <w:rFonts w:asciiTheme="minorHAnsi" w:hAnsiTheme="minorHAnsi" w:cs="Arial"/>
                <w:sz w:val="22"/>
                <w:szCs w:val="22"/>
              </w:rPr>
            </w:pPr>
          </w:p>
          <w:p w:rsidR="008D6F90" w:rsidRPr="00951D22" w:rsidRDefault="008D6F90" w:rsidP="008D6F90">
            <w:pPr>
              <w:numPr>
                <w:ilvl w:val="0"/>
                <w:numId w:val="0"/>
              </w:numPr>
              <w:ind w:left="72"/>
              <w:jc w:val="both"/>
              <w:rPr>
                <w:rFonts w:asciiTheme="minorHAnsi" w:hAnsiTheme="minorHAnsi" w:cs="Arial"/>
                <w:sz w:val="22"/>
                <w:szCs w:val="22"/>
              </w:rPr>
            </w:pPr>
            <w:r w:rsidRPr="00951D22">
              <w:rPr>
                <w:rFonts w:asciiTheme="minorHAnsi" w:hAnsiTheme="minorHAnsi" w:cs="Arial"/>
                <w:sz w:val="22"/>
                <w:szCs w:val="22"/>
              </w:rPr>
              <w:t>…………………………………………………………………………………………………………………………………………………………..</w:t>
            </w:r>
          </w:p>
          <w:p w:rsidR="008D6F90" w:rsidRPr="00951D22" w:rsidRDefault="008D6F90" w:rsidP="008D6F90">
            <w:pPr>
              <w:numPr>
                <w:ilvl w:val="0"/>
                <w:numId w:val="0"/>
              </w:numPr>
              <w:ind w:left="72"/>
              <w:jc w:val="both"/>
              <w:rPr>
                <w:rFonts w:asciiTheme="minorHAnsi" w:hAnsiTheme="minorHAnsi" w:cs="Arial"/>
                <w:sz w:val="22"/>
                <w:szCs w:val="22"/>
              </w:rPr>
            </w:pPr>
            <w:r w:rsidRPr="00951D22">
              <w:rPr>
                <w:rFonts w:asciiTheme="minorHAnsi" w:hAnsiTheme="minorHAnsi" w:cs="Arial"/>
                <w:sz w:val="22"/>
                <w:szCs w:val="22"/>
              </w:rPr>
              <w:t>…………………………………………………………………………………………………………………………………………………………..</w:t>
            </w:r>
          </w:p>
          <w:p w:rsidR="008D6F90" w:rsidRPr="00951D22" w:rsidRDefault="008D6F90" w:rsidP="008D6F90">
            <w:pPr>
              <w:numPr>
                <w:ilvl w:val="0"/>
                <w:numId w:val="0"/>
              </w:numPr>
              <w:ind w:left="72"/>
              <w:jc w:val="both"/>
              <w:rPr>
                <w:rFonts w:asciiTheme="minorHAnsi" w:hAnsiTheme="minorHAnsi" w:cs="Arial"/>
                <w:sz w:val="22"/>
                <w:szCs w:val="22"/>
              </w:rPr>
            </w:pPr>
            <w:r w:rsidRPr="00951D22">
              <w:rPr>
                <w:rFonts w:asciiTheme="minorHAnsi" w:hAnsiTheme="minorHAnsi" w:cs="Arial"/>
                <w:sz w:val="22"/>
                <w:szCs w:val="22"/>
              </w:rPr>
              <w:t>…………………………………………………………………………………………………………………………………………………………..</w:t>
            </w:r>
          </w:p>
          <w:p w:rsidR="008D6F90" w:rsidRPr="00951D22" w:rsidRDefault="008D6F90" w:rsidP="008D6F90">
            <w:pPr>
              <w:numPr>
                <w:ilvl w:val="0"/>
                <w:numId w:val="0"/>
              </w:numPr>
              <w:ind w:left="72"/>
              <w:jc w:val="both"/>
              <w:rPr>
                <w:rFonts w:asciiTheme="minorHAnsi" w:hAnsiTheme="minorHAnsi" w:cs="Arial"/>
                <w:sz w:val="22"/>
                <w:szCs w:val="22"/>
              </w:rPr>
            </w:pPr>
            <w:r w:rsidRPr="00951D22">
              <w:rPr>
                <w:rFonts w:asciiTheme="minorHAnsi" w:hAnsiTheme="minorHAnsi" w:cs="Arial"/>
                <w:sz w:val="22"/>
                <w:szCs w:val="22"/>
              </w:rPr>
              <w:t>…………………………………………………………………………………………………………………………………………………………..</w:t>
            </w:r>
          </w:p>
          <w:p w:rsidR="008D6F90" w:rsidRPr="00951D22" w:rsidRDefault="008D6F90" w:rsidP="008D6F90">
            <w:pPr>
              <w:numPr>
                <w:ilvl w:val="0"/>
                <w:numId w:val="0"/>
              </w:numPr>
              <w:ind w:left="72"/>
              <w:jc w:val="both"/>
              <w:rPr>
                <w:rFonts w:asciiTheme="minorHAnsi" w:hAnsiTheme="minorHAnsi" w:cs="Arial"/>
                <w:sz w:val="22"/>
                <w:szCs w:val="22"/>
              </w:rPr>
            </w:pPr>
            <w:r w:rsidRPr="00951D22">
              <w:rPr>
                <w:rFonts w:asciiTheme="minorHAnsi" w:hAnsiTheme="minorHAnsi" w:cs="Arial"/>
                <w:sz w:val="22"/>
                <w:szCs w:val="22"/>
              </w:rPr>
              <w:t>…………………………………………………………………………………………………………………………………………………………..</w:t>
            </w:r>
          </w:p>
        </w:tc>
      </w:tr>
    </w:tbl>
    <w:p w:rsidR="00A973AF" w:rsidRPr="00987BE7" w:rsidRDefault="00A973AF" w:rsidP="00A973AF">
      <w:pPr>
        <w:jc w:val="center"/>
        <w:rPr>
          <w:rFonts w:asciiTheme="minorHAnsi" w:hAnsiTheme="minorHAnsi" w:cs="Arial"/>
          <w:b/>
          <w:color w:val="00B050"/>
          <w:sz w:val="22"/>
          <w:szCs w:val="22"/>
        </w:rPr>
      </w:pPr>
    </w:p>
    <w:tbl>
      <w:tblPr>
        <w:tblW w:w="9497" w:type="dxa"/>
        <w:tblInd w:w="354"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CellMar>
          <w:left w:w="70" w:type="dxa"/>
          <w:right w:w="70" w:type="dxa"/>
        </w:tblCellMar>
        <w:tblLook w:val="0000" w:firstRow="0" w:lastRow="0" w:firstColumn="0" w:lastColumn="0" w:noHBand="0" w:noVBand="0"/>
      </w:tblPr>
      <w:tblGrid>
        <w:gridCol w:w="5245"/>
        <w:gridCol w:w="4252"/>
      </w:tblGrid>
      <w:tr w:rsidR="00A973AF" w:rsidRPr="00951D22" w:rsidTr="00B85824">
        <w:trPr>
          <w:trHeight w:val="378"/>
        </w:trPr>
        <w:tc>
          <w:tcPr>
            <w:tcW w:w="9497" w:type="dxa"/>
            <w:gridSpan w:val="2"/>
            <w:tcBorders>
              <w:top w:val="single" w:sz="24" w:space="0" w:color="C2D69B" w:themeColor="accent3" w:themeTint="99"/>
              <w:left w:val="single" w:sz="24" w:space="0" w:color="C2D69B" w:themeColor="accent3" w:themeTint="99"/>
              <w:right w:val="single" w:sz="24" w:space="0" w:color="C2D69B" w:themeColor="accent3" w:themeTint="99"/>
            </w:tcBorders>
            <w:vAlign w:val="center"/>
          </w:tcPr>
          <w:p w:rsidR="00A973AF" w:rsidRPr="00951D22" w:rsidRDefault="00A973AF" w:rsidP="00B85824">
            <w:pPr>
              <w:rPr>
                <w:rFonts w:asciiTheme="minorHAnsi" w:hAnsiTheme="minorHAnsi" w:cs="Arial"/>
                <w:sz w:val="22"/>
                <w:szCs w:val="22"/>
              </w:rPr>
            </w:pPr>
            <w:r w:rsidRPr="00951D22">
              <w:rPr>
                <w:rFonts w:asciiTheme="minorHAnsi" w:hAnsiTheme="minorHAnsi" w:cs="Arial"/>
                <w:sz w:val="22"/>
                <w:szCs w:val="22"/>
              </w:rPr>
              <w:t xml:space="preserve">  Date du rapport :</w:t>
            </w:r>
          </w:p>
        </w:tc>
      </w:tr>
      <w:tr w:rsidR="00A973AF" w:rsidRPr="00951D22" w:rsidTr="00B85824">
        <w:trPr>
          <w:trHeight w:val="591"/>
        </w:trPr>
        <w:tc>
          <w:tcPr>
            <w:tcW w:w="5245" w:type="dxa"/>
            <w:tcBorders>
              <w:left w:val="single" w:sz="24" w:space="0" w:color="C2D69B" w:themeColor="accent3" w:themeTint="99"/>
              <w:bottom w:val="nil"/>
            </w:tcBorders>
            <w:vAlign w:val="center"/>
          </w:tcPr>
          <w:p w:rsidR="00A973AF" w:rsidRPr="00951D22" w:rsidRDefault="00A973AF" w:rsidP="00B85824">
            <w:pPr>
              <w:rPr>
                <w:rFonts w:asciiTheme="minorHAnsi" w:hAnsiTheme="minorHAnsi" w:cs="Arial"/>
                <w:snapToGrid w:val="0"/>
                <w:sz w:val="22"/>
                <w:szCs w:val="22"/>
              </w:rPr>
            </w:pPr>
            <w:r w:rsidRPr="00951D22">
              <w:rPr>
                <w:rFonts w:asciiTheme="minorHAnsi" w:hAnsiTheme="minorHAnsi" w:cs="Arial"/>
                <w:snapToGrid w:val="0"/>
                <w:sz w:val="22"/>
                <w:szCs w:val="22"/>
              </w:rPr>
              <w:t xml:space="preserve">  Bâtiments concernés :</w:t>
            </w:r>
          </w:p>
        </w:tc>
        <w:tc>
          <w:tcPr>
            <w:tcW w:w="4252" w:type="dxa"/>
            <w:tcBorders>
              <w:bottom w:val="nil"/>
              <w:right w:val="single" w:sz="24" w:space="0" w:color="C2D69B" w:themeColor="accent3" w:themeTint="99"/>
            </w:tcBorders>
          </w:tcPr>
          <w:p w:rsidR="00A973AF" w:rsidRPr="00951D22" w:rsidRDefault="00A973AF" w:rsidP="00B85824">
            <w:pPr>
              <w:rPr>
                <w:rFonts w:asciiTheme="minorHAnsi" w:hAnsiTheme="minorHAnsi" w:cs="Arial"/>
                <w:snapToGrid w:val="0"/>
                <w:sz w:val="22"/>
                <w:szCs w:val="22"/>
              </w:rPr>
            </w:pPr>
            <w:r w:rsidRPr="00951D22">
              <w:rPr>
                <w:rFonts w:asciiTheme="minorHAnsi" w:hAnsiTheme="minorHAnsi" w:cs="Arial"/>
                <w:snapToGrid w:val="0"/>
                <w:sz w:val="22"/>
                <w:szCs w:val="22"/>
              </w:rPr>
              <w:t>-</w:t>
            </w:r>
          </w:p>
          <w:p w:rsidR="00A973AF" w:rsidRPr="00951D22" w:rsidRDefault="00A973AF" w:rsidP="00B85824">
            <w:pPr>
              <w:rPr>
                <w:rFonts w:asciiTheme="minorHAnsi" w:hAnsiTheme="minorHAnsi" w:cs="Arial"/>
                <w:snapToGrid w:val="0"/>
                <w:sz w:val="22"/>
                <w:szCs w:val="22"/>
              </w:rPr>
            </w:pPr>
            <w:r w:rsidRPr="00951D22">
              <w:rPr>
                <w:rFonts w:asciiTheme="minorHAnsi" w:hAnsiTheme="minorHAnsi" w:cs="Arial"/>
                <w:snapToGrid w:val="0"/>
                <w:sz w:val="22"/>
                <w:szCs w:val="22"/>
              </w:rPr>
              <w:t>-</w:t>
            </w:r>
          </w:p>
          <w:p w:rsidR="00A973AF" w:rsidRPr="00951D22" w:rsidRDefault="00A973AF" w:rsidP="00B85824">
            <w:pPr>
              <w:rPr>
                <w:rFonts w:asciiTheme="minorHAnsi" w:hAnsiTheme="minorHAnsi" w:cs="Arial"/>
                <w:snapToGrid w:val="0"/>
                <w:sz w:val="22"/>
                <w:szCs w:val="22"/>
              </w:rPr>
            </w:pPr>
            <w:r w:rsidRPr="00951D22">
              <w:rPr>
                <w:rFonts w:asciiTheme="minorHAnsi" w:hAnsiTheme="minorHAnsi" w:cs="Arial"/>
                <w:snapToGrid w:val="0"/>
                <w:sz w:val="22"/>
                <w:szCs w:val="22"/>
              </w:rPr>
              <w:t>-</w:t>
            </w:r>
          </w:p>
          <w:p w:rsidR="00A973AF" w:rsidRPr="00951D22" w:rsidRDefault="00A973AF" w:rsidP="00B85824">
            <w:pPr>
              <w:rPr>
                <w:rFonts w:asciiTheme="minorHAnsi" w:hAnsiTheme="minorHAnsi" w:cs="Arial"/>
                <w:snapToGrid w:val="0"/>
                <w:sz w:val="22"/>
                <w:szCs w:val="22"/>
              </w:rPr>
            </w:pPr>
            <w:r w:rsidRPr="00951D22">
              <w:rPr>
                <w:rFonts w:asciiTheme="minorHAnsi" w:hAnsiTheme="minorHAnsi" w:cs="Arial"/>
                <w:snapToGrid w:val="0"/>
                <w:sz w:val="22"/>
                <w:szCs w:val="22"/>
              </w:rPr>
              <w:t>-</w:t>
            </w:r>
          </w:p>
        </w:tc>
      </w:tr>
    </w:tbl>
    <w:tbl>
      <w:tblPr>
        <w:tblStyle w:val="Grilledutableau"/>
        <w:tblW w:w="9497" w:type="dxa"/>
        <w:tblInd w:w="392"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Look w:val="01E0" w:firstRow="1" w:lastRow="1" w:firstColumn="1" w:lastColumn="1" w:noHBand="0" w:noVBand="0"/>
      </w:tblPr>
      <w:tblGrid>
        <w:gridCol w:w="5245"/>
        <w:gridCol w:w="4252"/>
      </w:tblGrid>
      <w:tr w:rsidR="00A973AF" w:rsidRPr="00951D22" w:rsidTr="00B85824">
        <w:trPr>
          <w:trHeight w:val="799"/>
        </w:trPr>
        <w:tc>
          <w:tcPr>
            <w:tcW w:w="5245" w:type="dxa"/>
            <w:tcBorders>
              <w:left w:val="single" w:sz="24" w:space="0" w:color="C2D69B" w:themeColor="accent3" w:themeTint="99"/>
            </w:tcBorders>
            <w:vAlign w:val="center"/>
          </w:tcPr>
          <w:p w:rsidR="00A973AF" w:rsidRPr="00951D22" w:rsidRDefault="00A973AF" w:rsidP="00B85824">
            <w:pPr>
              <w:numPr>
                <w:ilvl w:val="0"/>
                <w:numId w:val="0"/>
              </w:numPr>
              <w:ind w:left="34"/>
              <w:rPr>
                <w:rFonts w:asciiTheme="minorHAnsi" w:hAnsiTheme="minorHAnsi" w:cs="Arial"/>
                <w:sz w:val="22"/>
                <w:szCs w:val="22"/>
              </w:rPr>
            </w:pPr>
            <w:r w:rsidRPr="00951D22">
              <w:rPr>
                <w:rFonts w:asciiTheme="minorHAnsi" w:hAnsiTheme="minorHAnsi" w:cs="Arial"/>
                <w:sz w:val="22"/>
                <w:szCs w:val="22"/>
              </w:rPr>
              <w:t>La présence d</w:t>
            </w:r>
            <w:r>
              <w:rPr>
                <w:rFonts w:asciiTheme="minorHAnsi" w:hAnsiTheme="minorHAnsi" w:cs="Arial"/>
                <w:sz w:val="22"/>
                <w:szCs w:val="22"/>
              </w:rPr>
              <w:t>’éléments extérieurs contenant des fibres d’amiante a-t-elle é</w:t>
            </w:r>
            <w:r w:rsidRPr="00951D22">
              <w:rPr>
                <w:rFonts w:asciiTheme="minorHAnsi" w:hAnsiTheme="minorHAnsi" w:cs="Arial"/>
                <w:sz w:val="22"/>
                <w:szCs w:val="22"/>
              </w:rPr>
              <w:t>té relevée ?</w:t>
            </w:r>
          </w:p>
        </w:tc>
        <w:tc>
          <w:tcPr>
            <w:tcW w:w="4252" w:type="dxa"/>
            <w:tcBorders>
              <w:right w:val="single" w:sz="24" w:space="0" w:color="C2D69B" w:themeColor="accent3" w:themeTint="99"/>
            </w:tcBorders>
            <w:vAlign w:val="center"/>
          </w:tcPr>
          <w:p w:rsidR="00A973AF" w:rsidRPr="00951D22" w:rsidRDefault="00A973AF" w:rsidP="00B85824">
            <w:pPr>
              <w:numPr>
                <w:ilvl w:val="0"/>
                <w:numId w:val="0"/>
              </w:numPr>
              <w:ind w:left="284"/>
              <w:rPr>
                <w:rFonts w:asciiTheme="minorHAnsi" w:hAnsiTheme="minorHAnsi" w:cs="Arial"/>
                <w:snapToGrid w:val="0"/>
                <w:sz w:val="22"/>
                <w:szCs w:val="22"/>
              </w:rPr>
            </w:pPr>
            <w:r w:rsidRPr="00951D22">
              <w:rPr>
                <w:rFonts w:ascii="Calibri" w:hAnsi="Calibri"/>
              </w:rPr>
              <w:sym w:font="Wingdings 2" w:char="F02A"/>
            </w:r>
            <w:r w:rsidRPr="00951D22">
              <w:rPr>
                <w:rFonts w:ascii="Calibri" w:hAnsi="Calibri"/>
              </w:rPr>
              <w:t xml:space="preserve"> </w:t>
            </w:r>
            <w:r w:rsidRPr="00951D22">
              <w:rPr>
                <w:rFonts w:asciiTheme="minorHAnsi" w:hAnsiTheme="minorHAnsi" w:cs="Arial"/>
                <w:snapToGrid w:val="0"/>
                <w:sz w:val="22"/>
                <w:szCs w:val="22"/>
              </w:rPr>
              <w:t xml:space="preserve">Oui   </w:t>
            </w:r>
            <w:r w:rsidRPr="00951D22">
              <w:rPr>
                <w:rFonts w:ascii="Calibri" w:hAnsi="Calibri"/>
              </w:rPr>
              <w:sym w:font="Wingdings 2" w:char="F02A"/>
            </w:r>
            <w:r w:rsidRPr="00951D22">
              <w:rPr>
                <w:rFonts w:ascii="Calibri" w:hAnsi="Calibri"/>
              </w:rPr>
              <w:t xml:space="preserve"> </w:t>
            </w:r>
            <w:r>
              <w:rPr>
                <w:rFonts w:asciiTheme="minorHAnsi" w:hAnsiTheme="minorHAnsi" w:cs="Arial"/>
                <w:snapToGrid w:val="0"/>
                <w:sz w:val="22"/>
                <w:szCs w:val="22"/>
              </w:rPr>
              <w:t>Non</w:t>
            </w:r>
          </w:p>
        </w:tc>
      </w:tr>
      <w:tr w:rsidR="00A973AF" w:rsidRPr="00951D22" w:rsidTr="00B85824">
        <w:trPr>
          <w:trHeight w:val="769"/>
        </w:trPr>
        <w:tc>
          <w:tcPr>
            <w:tcW w:w="5245" w:type="dxa"/>
            <w:tcBorders>
              <w:left w:val="single" w:sz="24" w:space="0" w:color="C2D69B" w:themeColor="accent3" w:themeTint="99"/>
            </w:tcBorders>
            <w:vAlign w:val="center"/>
          </w:tcPr>
          <w:p w:rsidR="00A973AF" w:rsidRPr="00951D22" w:rsidRDefault="00A973AF" w:rsidP="00B85824">
            <w:pPr>
              <w:numPr>
                <w:ilvl w:val="0"/>
                <w:numId w:val="0"/>
              </w:numPr>
              <w:ind w:left="34"/>
              <w:rPr>
                <w:rFonts w:asciiTheme="minorHAnsi" w:hAnsiTheme="minorHAnsi" w:cs="Arial"/>
                <w:snapToGrid w:val="0"/>
                <w:sz w:val="22"/>
                <w:szCs w:val="22"/>
              </w:rPr>
            </w:pPr>
            <w:r w:rsidRPr="00951D22">
              <w:rPr>
                <w:rFonts w:asciiTheme="minorHAnsi" w:hAnsiTheme="minorHAnsi" w:cs="Arial"/>
                <w:sz w:val="22"/>
                <w:szCs w:val="22"/>
              </w:rPr>
              <w:t xml:space="preserve">Si oui, leur état de dégradation </w:t>
            </w:r>
            <w:proofErr w:type="spellStart"/>
            <w:r w:rsidRPr="00951D22">
              <w:rPr>
                <w:rFonts w:asciiTheme="minorHAnsi" w:hAnsiTheme="minorHAnsi" w:cs="Arial"/>
                <w:sz w:val="22"/>
                <w:szCs w:val="22"/>
              </w:rPr>
              <w:t>a-t-il</w:t>
            </w:r>
            <w:proofErr w:type="spellEnd"/>
            <w:r w:rsidRPr="00951D22">
              <w:rPr>
                <w:rFonts w:asciiTheme="minorHAnsi" w:hAnsiTheme="minorHAnsi" w:cs="Arial"/>
                <w:sz w:val="22"/>
                <w:szCs w:val="22"/>
              </w:rPr>
              <w:t xml:space="preserve"> été évalué ?</w:t>
            </w:r>
          </w:p>
        </w:tc>
        <w:tc>
          <w:tcPr>
            <w:tcW w:w="4252" w:type="dxa"/>
            <w:tcBorders>
              <w:right w:val="single" w:sz="24" w:space="0" w:color="C2D69B" w:themeColor="accent3" w:themeTint="99"/>
            </w:tcBorders>
            <w:vAlign w:val="center"/>
          </w:tcPr>
          <w:p w:rsidR="00A973AF" w:rsidRPr="00951D22" w:rsidRDefault="00A973AF" w:rsidP="00B85824">
            <w:pPr>
              <w:numPr>
                <w:ilvl w:val="0"/>
                <w:numId w:val="0"/>
              </w:numPr>
              <w:ind w:left="284"/>
              <w:rPr>
                <w:rFonts w:asciiTheme="minorHAnsi" w:hAnsiTheme="minorHAnsi" w:cs="Arial"/>
                <w:snapToGrid w:val="0"/>
                <w:sz w:val="22"/>
                <w:szCs w:val="22"/>
              </w:rPr>
            </w:pPr>
            <w:r w:rsidRPr="00951D22">
              <w:rPr>
                <w:rFonts w:ascii="Calibri" w:hAnsi="Calibri"/>
              </w:rPr>
              <w:sym w:font="Wingdings 2" w:char="F02A"/>
            </w:r>
            <w:r>
              <w:rPr>
                <w:rFonts w:ascii="Calibri" w:hAnsi="Calibri"/>
              </w:rPr>
              <w:t xml:space="preserve"> </w:t>
            </w:r>
            <w:r w:rsidRPr="00951D22">
              <w:rPr>
                <w:rFonts w:asciiTheme="minorHAnsi" w:hAnsiTheme="minorHAnsi" w:cs="Arial"/>
                <w:snapToGrid w:val="0"/>
                <w:sz w:val="22"/>
                <w:szCs w:val="22"/>
              </w:rPr>
              <w:t xml:space="preserve">Oui  </w:t>
            </w:r>
            <w:r w:rsidRPr="00951D22">
              <w:rPr>
                <w:rFonts w:ascii="Calibri" w:hAnsi="Calibri"/>
              </w:rPr>
              <w:sym w:font="Wingdings 2" w:char="F02A"/>
            </w:r>
            <w:r>
              <w:rPr>
                <w:rFonts w:ascii="Calibri" w:hAnsi="Calibri"/>
              </w:rPr>
              <w:t xml:space="preserve"> </w:t>
            </w:r>
            <w:r w:rsidRPr="00951D22">
              <w:rPr>
                <w:rFonts w:asciiTheme="minorHAnsi" w:hAnsiTheme="minorHAnsi" w:cs="Arial"/>
                <w:snapToGrid w:val="0"/>
                <w:sz w:val="22"/>
                <w:szCs w:val="22"/>
              </w:rPr>
              <w:t>Non</w:t>
            </w:r>
          </w:p>
        </w:tc>
      </w:tr>
      <w:tr w:rsidR="00A973AF" w:rsidRPr="00951D22" w:rsidTr="00B50CFB">
        <w:tblPrEx>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CellMar>
            <w:left w:w="70" w:type="dxa"/>
            <w:right w:w="70" w:type="dxa"/>
          </w:tblCellMar>
          <w:tblLook w:val="0000" w:firstRow="0" w:lastRow="0" w:firstColumn="0" w:lastColumn="0" w:noHBand="0" w:noVBand="0"/>
        </w:tblPrEx>
        <w:trPr>
          <w:trHeight w:val="2365"/>
        </w:trPr>
        <w:tc>
          <w:tcPr>
            <w:tcW w:w="9497" w:type="dxa"/>
            <w:gridSpan w:val="2"/>
            <w:tcBorders>
              <w:left w:val="single" w:sz="24" w:space="0" w:color="C2D69B" w:themeColor="accent3" w:themeTint="99"/>
              <w:bottom w:val="single" w:sz="24" w:space="0" w:color="C2D69B" w:themeColor="accent3" w:themeTint="99"/>
              <w:right w:val="single" w:sz="24" w:space="0" w:color="C2D69B" w:themeColor="accent3" w:themeTint="99"/>
            </w:tcBorders>
          </w:tcPr>
          <w:p w:rsidR="00A973AF" w:rsidRPr="00951D22" w:rsidRDefault="00A973AF" w:rsidP="00B85824">
            <w:pPr>
              <w:numPr>
                <w:ilvl w:val="0"/>
                <w:numId w:val="0"/>
              </w:numPr>
              <w:jc w:val="both"/>
              <w:rPr>
                <w:rFonts w:asciiTheme="minorHAnsi" w:hAnsiTheme="minorHAnsi" w:cs="Arial"/>
                <w:sz w:val="22"/>
                <w:szCs w:val="22"/>
              </w:rPr>
            </w:pPr>
          </w:p>
          <w:p w:rsidR="00A973AF" w:rsidRPr="00951D22" w:rsidRDefault="00A973AF" w:rsidP="00B85824">
            <w:pPr>
              <w:numPr>
                <w:ilvl w:val="0"/>
                <w:numId w:val="0"/>
              </w:numPr>
              <w:ind w:left="72"/>
              <w:jc w:val="both"/>
              <w:rPr>
                <w:rFonts w:asciiTheme="minorHAnsi" w:hAnsiTheme="minorHAnsi" w:cs="Arial"/>
                <w:sz w:val="22"/>
                <w:szCs w:val="22"/>
              </w:rPr>
            </w:pPr>
            <w:r w:rsidRPr="00951D22">
              <w:rPr>
                <w:rFonts w:asciiTheme="minorHAnsi" w:hAnsiTheme="minorHAnsi" w:cs="Arial"/>
                <w:sz w:val="22"/>
                <w:szCs w:val="22"/>
              </w:rPr>
              <w:t>Commentaires</w:t>
            </w:r>
          </w:p>
          <w:p w:rsidR="00A973AF" w:rsidRPr="00951D22" w:rsidRDefault="00A973AF" w:rsidP="00B85824">
            <w:pPr>
              <w:numPr>
                <w:ilvl w:val="0"/>
                <w:numId w:val="0"/>
              </w:numPr>
              <w:ind w:left="72"/>
              <w:jc w:val="both"/>
              <w:rPr>
                <w:rFonts w:asciiTheme="minorHAnsi" w:hAnsiTheme="minorHAnsi" w:cs="Arial"/>
                <w:sz w:val="22"/>
                <w:szCs w:val="22"/>
              </w:rPr>
            </w:pPr>
          </w:p>
          <w:p w:rsidR="00A973AF" w:rsidRPr="00951D22" w:rsidRDefault="00A973AF" w:rsidP="00B85824">
            <w:pPr>
              <w:numPr>
                <w:ilvl w:val="0"/>
                <w:numId w:val="0"/>
              </w:numPr>
              <w:ind w:left="72"/>
              <w:jc w:val="both"/>
              <w:rPr>
                <w:rFonts w:asciiTheme="minorHAnsi" w:hAnsiTheme="minorHAnsi" w:cs="Arial"/>
                <w:sz w:val="22"/>
                <w:szCs w:val="22"/>
              </w:rPr>
            </w:pPr>
            <w:r w:rsidRPr="00951D22">
              <w:rPr>
                <w:rFonts w:asciiTheme="minorHAnsi" w:hAnsiTheme="minorHAnsi" w:cs="Arial"/>
                <w:sz w:val="22"/>
                <w:szCs w:val="22"/>
              </w:rPr>
              <w:t>…………………………………………………………………………………………………………………………………………………………..</w:t>
            </w:r>
          </w:p>
          <w:p w:rsidR="00A973AF" w:rsidRPr="00951D22" w:rsidRDefault="00A973AF" w:rsidP="00B85824">
            <w:pPr>
              <w:numPr>
                <w:ilvl w:val="0"/>
                <w:numId w:val="0"/>
              </w:numPr>
              <w:ind w:left="72"/>
              <w:jc w:val="both"/>
              <w:rPr>
                <w:rFonts w:asciiTheme="minorHAnsi" w:hAnsiTheme="minorHAnsi" w:cs="Arial"/>
                <w:sz w:val="22"/>
                <w:szCs w:val="22"/>
              </w:rPr>
            </w:pPr>
            <w:r w:rsidRPr="00951D22">
              <w:rPr>
                <w:rFonts w:asciiTheme="minorHAnsi" w:hAnsiTheme="minorHAnsi" w:cs="Arial"/>
                <w:sz w:val="22"/>
                <w:szCs w:val="22"/>
              </w:rPr>
              <w:t>…………………………………………………………………………………………………………………………………………………………..</w:t>
            </w:r>
          </w:p>
          <w:p w:rsidR="00A973AF" w:rsidRPr="00951D22" w:rsidRDefault="00A973AF" w:rsidP="00B85824">
            <w:pPr>
              <w:numPr>
                <w:ilvl w:val="0"/>
                <w:numId w:val="0"/>
              </w:numPr>
              <w:ind w:left="72"/>
              <w:jc w:val="both"/>
              <w:rPr>
                <w:rFonts w:asciiTheme="minorHAnsi" w:hAnsiTheme="minorHAnsi" w:cs="Arial"/>
                <w:sz w:val="22"/>
                <w:szCs w:val="22"/>
              </w:rPr>
            </w:pPr>
            <w:r w:rsidRPr="00951D22">
              <w:rPr>
                <w:rFonts w:asciiTheme="minorHAnsi" w:hAnsiTheme="minorHAnsi" w:cs="Arial"/>
                <w:sz w:val="22"/>
                <w:szCs w:val="22"/>
              </w:rPr>
              <w:t>…………………………………………………………………………………………………………………………………………………………..</w:t>
            </w:r>
          </w:p>
          <w:p w:rsidR="00A973AF" w:rsidRPr="00951D22" w:rsidRDefault="00A973AF" w:rsidP="00B85824">
            <w:pPr>
              <w:numPr>
                <w:ilvl w:val="0"/>
                <w:numId w:val="0"/>
              </w:numPr>
              <w:ind w:left="72"/>
              <w:jc w:val="both"/>
              <w:rPr>
                <w:rFonts w:asciiTheme="minorHAnsi" w:hAnsiTheme="minorHAnsi" w:cs="Arial"/>
                <w:sz w:val="22"/>
                <w:szCs w:val="22"/>
              </w:rPr>
            </w:pPr>
            <w:r w:rsidRPr="00951D22">
              <w:rPr>
                <w:rFonts w:asciiTheme="minorHAnsi" w:hAnsiTheme="minorHAnsi" w:cs="Arial"/>
                <w:sz w:val="22"/>
                <w:szCs w:val="22"/>
              </w:rPr>
              <w:t>…………………………………………………………………………………………………………………………………………………………..</w:t>
            </w:r>
          </w:p>
          <w:p w:rsidR="00A973AF" w:rsidRPr="00951D22" w:rsidRDefault="00A973AF" w:rsidP="00B85824">
            <w:pPr>
              <w:numPr>
                <w:ilvl w:val="0"/>
                <w:numId w:val="0"/>
              </w:numPr>
              <w:ind w:left="72"/>
              <w:jc w:val="both"/>
              <w:rPr>
                <w:rFonts w:asciiTheme="minorHAnsi" w:hAnsiTheme="minorHAnsi" w:cs="Arial"/>
                <w:sz w:val="22"/>
                <w:szCs w:val="22"/>
              </w:rPr>
            </w:pPr>
            <w:r w:rsidRPr="00951D22">
              <w:rPr>
                <w:rFonts w:asciiTheme="minorHAnsi" w:hAnsiTheme="minorHAnsi" w:cs="Arial"/>
                <w:sz w:val="22"/>
                <w:szCs w:val="22"/>
              </w:rPr>
              <w:t>…………………………………………………………………………………………………………………………………………………………..</w:t>
            </w:r>
          </w:p>
        </w:tc>
      </w:tr>
    </w:tbl>
    <w:p w:rsidR="00A973AF" w:rsidRPr="00987BE7" w:rsidRDefault="00A973AF" w:rsidP="00A973AF">
      <w:pPr>
        <w:jc w:val="both"/>
        <w:rPr>
          <w:rFonts w:asciiTheme="minorHAnsi" w:hAnsiTheme="minorHAnsi" w:cs="Arial"/>
          <w:b/>
          <w:color w:val="00B050"/>
          <w:sz w:val="22"/>
          <w:szCs w:val="22"/>
        </w:rPr>
      </w:pPr>
    </w:p>
    <w:p w:rsidR="009F584E" w:rsidRPr="00987BE7" w:rsidRDefault="009F584E" w:rsidP="00987BE7">
      <w:pPr>
        <w:rPr>
          <w:rFonts w:asciiTheme="minorHAnsi" w:hAnsiTheme="minorHAnsi" w:cs="Arial"/>
          <w:b/>
          <w:color w:val="00B050"/>
          <w:sz w:val="22"/>
          <w:szCs w:val="22"/>
        </w:rPr>
      </w:pPr>
      <w:r w:rsidRPr="00987BE7">
        <w:rPr>
          <w:rFonts w:asciiTheme="minorHAnsi" w:hAnsiTheme="minorHAnsi" w:cs="Arial"/>
          <w:b/>
          <w:color w:val="00B050"/>
          <w:sz w:val="22"/>
          <w:szCs w:val="22"/>
        </w:rPr>
        <w:br w:type="page"/>
      </w:r>
    </w:p>
    <w:p w:rsidR="00C67990" w:rsidRPr="006F4DB5" w:rsidRDefault="00C67990" w:rsidP="0070087C">
      <w:pPr>
        <w:pStyle w:val="grilledasri1"/>
      </w:pPr>
      <w:bookmarkStart w:id="17" w:name="_Toc472083534"/>
      <w:r w:rsidRPr="006F4DB5">
        <w:t>PRESENCE ACTUELLE D’AMIANTE</w:t>
      </w:r>
      <w:bookmarkEnd w:id="17"/>
    </w:p>
    <w:p w:rsidR="0070087C" w:rsidRDefault="0070087C" w:rsidP="005B1BC3">
      <w:pPr>
        <w:pStyle w:val="Styleba"/>
      </w:pPr>
    </w:p>
    <w:p w:rsidR="00794862" w:rsidRPr="006F4DB5" w:rsidRDefault="00C67990" w:rsidP="00227CBB">
      <w:pPr>
        <w:pStyle w:val="Styleba"/>
        <w:shd w:val="pct10" w:color="auto" w:fill="auto"/>
      </w:pPr>
      <w:bookmarkStart w:id="18" w:name="_Toc472083535"/>
      <w:r w:rsidRPr="006F4DB5">
        <w:t xml:space="preserve">Présence </w:t>
      </w:r>
      <w:r w:rsidR="00CE013F" w:rsidRPr="006F4DB5">
        <w:t xml:space="preserve">actuelle </w:t>
      </w:r>
      <w:r w:rsidRPr="006F4DB5">
        <w:t>des matériaux et produits de la liste A</w:t>
      </w:r>
      <w:r w:rsidR="003C138F">
        <w:t xml:space="preserve"> (f</w:t>
      </w:r>
      <w:r w:rsidR="00CE013F" w:rsidRPr="006F4DB5">
        <w:t>locages, calorifugeages et faux plafonds)</w:t>
      </w:r>
      <w:bookmarkEnd w:id="18"/>
    </w:p>
    <w:p w:rsidR="00FE4320" w:rsidRPr="006F4DB5" w:rsidRDefault="00FE4320" w:rsidP="005B1BC3">
      <w:pPr>
        <w:pStyle w:val="Styleba"/>
      </w:pPr>
    </w:p>
    <w:tbl>
      <w:tblPr>
        <w:tblW w:w="8221" w:type="dxa"/>
        <w:tblInd w:w="354"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CellMar>
          <w:left w:w="70" w:type="dxa"/>
          <w:right w:w="70" w:type="dxa"/>
        </w:tblCellMar>
        <w:tblLook w:val="0000" w:firstRow="0" w:lastRow="0" w:firstColumn="0" w:lastColumn="0" w:noHBand="0" w:noVBand="0"/>
      </w:tblPr>
      <w:tblGrid>
        <w:gridCol w:w="6379"/>
        <w:gridCol w:w="1842"/>
      </w:tblGrid>
      <w:tr w:rsidR="00BB0589" w:rsidRPr="006F4DB5" w:rsidTr="007F6F25">
        <w:trPr>
          <w:trHeight w:val="608"/>
        </w:trPr>
        <w:tc>
          <w:tcPr>
            <w:tcW w:w="6379" w:type="dxa"/>
            <w:vMerge w:val="restart"/>
            <w:vAlign w:val="center"/>
          </w:tcPr>
          <w:p w:rsidR="00BB0589" w:rsidRPr="00A973AF" w:rsidRDefault="00BB0589" w:rsidP="00A973AF">
            <w:pPr>
              <w:tabs>
                <w:tab w:val="left" w:pos="1702"/>
              </w:tabs>
              <w:rPr>
                <w:rFonts w:asciiTheme="minorHAnsi" w:hAnsiTheme="minorHAnsi" w:cs="Arial"/>
                <w:sz w:val="22"/>
                <w:szCs w:val="22"/>
              </w:rPr>
            </w:pPr>
            <w:r w:rsidRPr="006F4DB5">
              <w:rPr>
                <w:rFonts w:asciiTheme="minorHAnsi" w:hAnsiTheme="minorHAnsi" w:cs="Arial"/>
                <w:sz w:val="22"/>
                <w:szCs w:val="22"/>
              </w:rPr>
              <w:t>Des f</w:t>
            </w:r>
            <w:r w:rsidR="00D93276">
              <w:rPr>
                <w:rFonts w:asciiTheme="minorHAnsi" w:hAnsiTheme="minorHAnsi" w:cs="Arial"/>
                <w:sz w:val="22"/>
                <w:szCs w:val="22"/>
              </w:rPr>
              <w:t>locages, calorifugeages et faux-</w:t>
            </w:r>
            <w:r w:rsidRPr="006F4DB5">
              <w:rPr>
                <w:rFonts w:asciiTheme="minorHAnsi" w:hAnsiTheme="minorHAnsi" w:cs="Arial"/>
                <w:sz w:val="22"/>
                <w:szCs w:val="22"/>
              </w:rPr>
              <w:t xml:space="preserve">plafonds </w:t>
            </w:r>
            <w:r w:rsidR="0070087C">
              <w:rPr>
                <w:rFonts w:asciiTheme="minorHAnsi" w:hAnsiTheme="minorHAnsi" w:cs="Arial"/>
                <w:sz w:val="22"/>
                <w:szCs w:val="22"/>
              </w:rPr>
              <w:t xml:space="preserve">contenant de l’amiante </w:t>
            </w:r>
            <w:r w:rsidR="00A973AF">
              <w:rPr>
                <w:rFonts w:asciiTheme="minorHAnsi" w:hAnsiTheme="minorHAnsi" w:cs="Arial"/>
                <w:sz w:val="22"/>
                <w:szCs w:val="22"/>
              </w:rPr>
              <w:t>sont-ils présents ?</w:t>
            </w:r>
          </w:p>
        </w:tc>
        <w:tc>
          <w:tcPr>
            <w:tcW w:w="1842" w:type="dxa"/>
            <w:vMerge w:val="restart"/>
            <w:shd w:val="clear" w:color="auto" w:fill="FFFFFF" w:themeFill="background1"/>
            <w:vAlign w:val="center"/>
          </w:tcPr>
          <w:p w:rsidR="00BB0589" w:rsidRPr="006F4DB5" w:rsidRDefault="00BB0589" w:rsidP="00165B3E">
            <w:pPr>
              <w:jc w:val="both"/>
              <w:rPr>
                <w:rFonts w:asciiTheme="minorHAnsi" w:hAnsiTheme="minorHAnsi" w:cs="Arial"/>
                <w:sz w:val="22"/>
                <w:szCs w:val="22"/>
              </w:rPr>
            </w:pPr>
            <w:r w:rsidRPr="00150C55">
              <w:rPr>
                <w:rFonts w:ascii="Calibri" w:hAnsi="Calibri"/>
              </w:rPr>
              <w:sym w:font="Wingdings 2" w:char="F02A"/>
            </w:r>
            <w:r w:rsidRPr="00150C55">
              <w:rPr>
                <w:rFonts w:ascii="Calibri" w:hAnsi="Calibri"/>
              </w:rPr>
              <w:t xml:space="preserve">  </w:t>
            </w:r>
            <w:r w:rsidRPr="00150C55">
              <w:rPr>
                <w:rFonts w:asciiTheme="minorHAnsi" w:hAnsiTheme="minorHAnsi" w:cs="Arial"/>
                <w:snapToGrid w:val="0"/>
                <w:color w:val="000000"/>
                <w:sz w:val="22"/>
                <w:szCs w:val="22"/>
              </w:rPr>
              <w:t xml:space="preserve">Oui  </w:t>
            </w:r>
            <w:r w:rsidRPr="00150C55">
              <w:rPr>
                <w:rFonts w:ascii="Calibri" w:hAnsi="Calibri"/>
              </w:rPr>
              <w:sym w:font="Wingdings 2" w:char="F02A"/>
            </w:r>
            <w:r w:rsidRPr="00150C55">
              <w:rPr>
                <w:rFonts w:asciiTheme="minorHAnsi" w:hAnsiTheme="minorHAnsi" w:cs="Arial"/>
                <w:snapToGrid w:val="0"/>
                <w:color w:val="000000"/>
                <w:sz w:val="22"/>
                <w:szCs w:val="22"/>
              </w:rPr>
              <w:t xml:space="preserve">  Non</w:t>
            </w:r>
          </w:p>
          <w:p w:rsidR="00BB0589" w:rsidRPr="006F4DB5" w:rsidRDefault="00BB0589" w:rsidP="00FC18B2">
            <w:pPr>
              <w:rPr>
                <w:rFonts w:asciiTheme="minorHAnsi" w:hAnsiTheme="minorHAnsi" w:cs="Arial"/>
                <w:sz w:val="22"/>
                <w:szCs w:val="22"/>
              </w:rPr>
            </w:pPr>
            <w:r w:rsidRPr="00150C55">
              <w:rPr>
                <w:rFonts w:ascii="Calibri" w:hAnsi="Calibri"/>
              </w:rPr>
              <w:sym w:font="Wingdings 2" w:char="F02A"/>
            </w:r>
            <w:r w:rsidRPr="00150C55">
              <w:rPr>
                <w:rFonts w:asciiTheme="minorHAnsi" w:hAnsiTheme="minorHAnsi" w:cs="Arial"/>
                <w:snapToGrid w:val="0"/>
                <w:color w:val="000000"/>
                <w:sz w:val="22"/>
                <w:szCs w:val="22"/>
              </w:rPr>
              <w:t xml:space="preserve">  </w:t>
            </w:r>
            <w:r w:rsidRPr="007F6F25">
              <w:rPr>
                <w:rFonts w:asciiTheme="minorHAnsi" w:hAnsiTheme="minorHAnsi" w:cs="Arial"/>
                <w:snapToGrid w:val="0"/>
                <w:color w:val="000000"/>
                <w:sz w:val="22"/>
                <w:szCs w:val="22"/>
              </w:rPr>
              <w:t>Non recherché</w:t>
            </w:r>
          </w:p>
        </w:tc>
      </w:tr>
      <w:tr w:rsidR="00BB0589" w:rsidRPr="006F4DB5" w:rsidTr="007F6F25">
        <w:trPr>
          <w:trHeight w:val="269"/>
        </w:trPr>
        <w:tc>
          <w:tcPr>
            <w:tcW w:w="6379" w:type="dxa"/>
            <w:vMerge/>
            <w:vAlign w:val="center"/>
          </w:tcPr>
          <w:p w:rsidR="00BB0589" w:rsidRPr="006F4DB5" w:rsidRDefault="00BB0589" w:rsidP="005E3125">
            <w:pPr>
              <w:rPr>
                <w:rFonts w:asciiTheme="minorHAnsi" w:hAnsiTheme="minorHAnsi" w:cs="Arial"/>
                <w:sz w:val="22"/>
                <w:szCs w:val="22"/>
              </w:rPr>
            </w:pPr>
          </w:p>
        </w:tc>
        <w:tc>
          <w:tcPr>
            <w:tcW w:w="1842" w:type="dxa"/>
            <w:vMerge/>
            <w:shd w:val="clear" w:color="auto" w:fill="FFFFFF" w:themeFill="background1"/>
            <w:vAlign w:val="center"/>
          </w:tcPr>
          <w:p w:rsidR="00BB0589" w:rsidRPr="006F4DB5" w:rsidRDefault="00BB0589" w:rsidP="0044621B">
            <w:pPr>
              <w:rPr>
                <w:rFonts w:asciiTheme="minorHAnsi" w:hAnsiTheme="minorHAnsi" w:cs="Arial"/>
                <w:snapToGrid w:val="0"/>
                <w:color w:val="000000"/>
                <w:sz w:val="22"/>
                <w:szCs w:val="22"/>
              </w:rPr>
            </w:pPr>
          </w:p>
        </w:tc>
      </w:tr>
    </w:tbl>
    <w:p w:rsidR="00C012CC" w:rsidRPr="003E10AD" w:rsidRDefault="00C012CC" w:rsidP="00062558">
      <w:pPr>
        <w:tabs>
          <w:tab w:val="left" w:pos="1702"/>
        </w:tabs>
        <w:rPr>
          <w:rFonts w:asciiTheme="minorHAnsi" w:hAnsiTheme="minorHAnsi" w:cs="Arial"/>
          <w:b/>
          <w:sz w:val="22"/>
          <w:szCs w:val="22"/>
        </w:rPr>
      </w:pPr>
    </w:p>
    <w:p w:rsidR="00062558" w:rsidRPr="003E10AD" w:rsidRDefault="00FC17F8" w:rsidP="00062558">
      <w:pPr>
        <w:tabs>
          <w:tab w:val="left" w:pos="1702"/>
        </w:tabs>
        <w:rPr>
          <w:rFonts w:asciiTheme="minorHAnsi" w:hAnsiTheme="minorHAnsi" w:cs="Arial"/>
          <w:b/>
          <w:sz w:val="22"/>
          <w:szCs w:val="22"/>
        </w:rPr>
      </w:pPr>
      <w:r w:rsidRPr="003E10AD">
        <w:rPr>
          <w:rFonts w:asciiTheme="minorHAnsi" w:hAnsiTheme="minorHAnsi" w:cs="Arial"/>
          <w:b/>
          <w:sz w:val="22"/>
          <w:szCs w:val="22"/>
        </w:rPr>
        <w:t xml:space="preserve">      </w:t>
      </w:r>
      <w:r w:rsidR="00794862" w:rsidRPr="003E10AD">
        <w:rPr>
          <w:rFonts w:asciiTheme="minorHAnsi" w:hAnsiTheme="minorHAnsi" w:cs="Arial"/>
          <w:b/>
          <w:sz w:val="22"/>
          <w:szCs w:val="22"/>
        </w:rPr>
        <w:t>Indiquer dans chaque case le nombre de bâtiments concernés</w:t>
      </w:r>
      <w:r w:rsidR="00062558" w:rsidRPr="003E10AD">
        <w:rPr>
          <w:rFonts w:asciiTheme="minorHAnsi" w:hAnsiTheme="minorHAnsi" w:cs="Arial"/>
          <w:b/>
          <w:sz w:val="22"/>
          <w:szCs w:val="22"/>
        </w:rPr>
        <w:t xml:space="preserve">. </w:t>
      </w:r>
    </w:p>
    <w:p w:rsidR="00062558" w:rsidRPr="003E10AD" w:rsidRDefault="00062558" w:rsidP="00062558">
      <w:pPr>
        <w:tabs>
          <w:tab w:val="left" w:pos="1702"/>
        </w:tabs>
        <w:rPr>
          <w:rFonts w:asciiTheme="minorHAnsi" w:hAnsiTheme="minorHAnsi" w:cs="Arial"/>
          <w:b/>
          <w:sz w:val="22"/>
          <w:szCs w:val="22"/>
        </w:rPr>
      </w:pPr>
    </w:p>
    <w:tbl>
      <w:tblPr>
        <w:tblW w:w="9503" w:type="dxa"/>
        <w:jc w:val="center"/>
        <w:tblInd w:w="-64"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CellMar>
          <w:left w:w="70" w:type="dxa"/>
          <w:right w:w="70" w:type="dxa"/>
        </w:tblCellMar>
        <w:tblLook w:val="0000" w:firstRow="0" w:lastRow="0" w:firstColumn="0" w:lastColumn="0" w:noHBand="0" w:noVBand="0"/>
      </w:tblPr>
      <w:tblGrid>
        <w:gridCol w:w="1171"/>
        <w:gridCol w:w="1038"/>
        <w:gridCol w:w="1036"/>
        <w:gridCol w:w="1037"/>
        <w:gridCol w:w="1036"/>
        <w:gridCol w:w="1037"/>
        <w:gridCol w:w="1036"/>
        <w:gridCol w:w="1037"/>
        <w:gridCol w:w="1075"/>
      </w:tblGrid>
      <w:tr w:rsidR="00062558" w:rsidRPr="006F4DB5" w:rsidTr="00FC17F8">
        <w:trPr>
          <w:cantSplit/>
          <w:jc w:val="center"/>
        </w:trPr>
        <w:tc>
          <w:tcPr>
            <w:tcW w:w="3245" w:type="dxa"/>
            <w:gridSpan w:val="3"/>
            <w:shd w:val="clear" w:color="auto" w:fill="9BBB59"/>
          </w:tcPr>
          <w:p w:rsidR="00062558" w:rsidRPr="00030EFF" w:rsidRDefault="00062558" w:rsidP="005E3125">
            <w:pPr>
              <w:tabs>
                <w:tab w:val="left" w:pos="1418"/>
                <w:tab w:val="left" w:pos="6237"/>
                <w:tab w:val="left" w:pos="7938"/>
              </w:tabs>
              <w:jc w:val="center"/>
              <w:rPr>
                <w:rFonts w:asciiTheme="minorHAnsi" w:hAnsiTheme="minorHAnsi" w:cs="Arial"/>
                <w:b/>
                <w:color w:val="FFFFFF" w:themeColor="background1"/>
                <w:sz w:val="22"/>
                <w:szCs w:val="22"/>
              </w:rPr>
            </w:pPr>
            <w:r w:rsidRPr="00030EFF">
              <w:rPr>
                <w:rFonts w:asciiTheme="minorHAnsi" w:hAnsiTheme="minorHAnsi" w:cs="Arial"/>
                <w:b/>
                <w:color w:val="FFFFFF" w:themeColor="background1"/>
                <w:sz w:val="22"/>
                <w:szCs w:val="22"/>
              </w:rPr>
              <w:t>Flocage</w:t>
            </w:r>
            <w:r w:rsidR="00D93276">
              <w:rPr>
                <w:rFonts w:asciiTheme="minorHAnsi" w:hAnsiTheme="minorHAnsi" w:cs="Arial"/>
                <w:b/>
                <w:color w:val="FFFFFF" w:themeColor="background1"/>
                <w:sz w:val="22"/>
                <w:szCs w:val="22"/>
              </w:rPr>
              <w:t>s</w:t>
            </w:r>
            <w:r w:rsidRPr="00030EFF">
              <w:rPr>
                <w:rFonts w:asciiTheme="minorHAnsi" w:hAnsiTheme="minorHAnsi" w:cs="Arial"/>
                <w:b/>
                <w:color w:val="FFFFFF" w:themeColor="background1"/>
                <w:sz w:val="22"/>
                <w:szCs w:val="22"/>
              </w:rPr>
              <w:t xml:space="preserve"> contenant de l’amiante</w:t>
            </w:r>
          </w:p>
        </w:tc>
        <w:tc>
          <w:tcPr>
            <w:tcW w:w="3110" w:type="dxa"/>
            <w:gridSpan w:val="3"/>
            <w:shd w:val="clear" w:color="auto" w:fill="9BBB59"/>
          </w:tcPr>
          <w:p w:rsidR="00062558" w:rsidRPr="00030EFF" w:rsidRDefault="00062558" w:rsidP="005E3125">
            <w:pPr>
              <w:tabs>
                <w:tab w:val="left" w:pos="1418"/>
                <w:tab w:val="left" w:pos="6237"/>
                <w:tab w:val="left" w:pos="7938"/>
              </w:tabs>
              <w:jc w:val="center"/>
              <w:rPr>
                <w:rFonts w:asciiTheme="minorHAnsi" w:hAnsiTheme="minorHAnsi" w:cs="Arial"/>
                <w:b/>
                <w:color w:val="FFFFFF" w:themeColor="background1"/>
                <w:sz w:val="22"/>
                <w:szCs w:val="22"/>
              </w:rPr>
            </w:pPr>
            <w:r w:rsidRPr="00030EFF">
              <w:rPr>
                <w:rFonts w:asciiTheme="minorHAnsi" w:hAnsiTheme="minorHAnsi" w:cs="Arial"/>
                <w:b/>
                <w:color w:val="FFFFFF" w:themeColor="background1"/>
                <w:sz w:val="22"/>
                <w:szCs w:val="22"/>
              </w:rPr>
              <w:t>Calorifugeage</w:t>
            </w:r>
            <w:r w:rsidR="00D93276">
              <w:rPr>
                <w:rFonts w:asciiTheme="minorHAnsi" w:hAnsiTheme="minorHAnsi" w:cs="Arial"/>
                <w:b/>
                <w:color w:val="FFFFFF" w:themeColor="background1"/>
                <w:sz w:val="22"/>
                <w:szCs w:val="22"/>
              </w:rPr>
              <w:t>s</w:t>
            </w:r>
            <w:r w:rsidRPr="00030EFF">
              <w:rPr>
                <w:rFonts w:asciiTheme="minorHAnsi" w:hAnsiTheme="minorHAnsi" w:cs="Arial"/>
                <w:b/>
                <w:color w:val="FFFFFF" w:themeColor="background1"/>
                <w:sz w:val="22"/>
                <w:szCs w:val="22"/>
              </w:rPr>
              <w:t xml:space="preserve"> contenant de l’amiante</w:t>
            </w:r>
          </w:p>
        </w:tc>
        <w:tc>
          <w:tcPr>
            <w:tcW w:w="3148" w:type="dxa"/>
            <w:gridSpan w:val="3"/>
            <w:shd w:val="clear" w:color="auto" w:fill="9BBB59"/>
          </w:tcPr>
          <w:p w:rsidR="00062558" w:rsidRPr="00030EFF" w:rsidRDefault="00062558" w:rsidP="005E3125">
            <w:pPr>
              <w:tabs>
                <w:tab w:val="left" w:pos="1418"/>
                <w:tab w:val="left" w:pos="6237"/>
                <w:tab w:val="left" w:pos="7938"/>
              </w:tabs>
              <w:jc w:val="center"/>
              <w:rPr>
                <w:rFonts w:asciiTheme="minorHAnsi" w:hAnsiTheme="minorHAnsi" w:cs="Arial"/>
                <w:b/>
                <w:color w:val="FFFFFF" w:themeColor="background1"/>
                <w:sz w:val="22"/>
                <w:szCs w:val="22"/>
              </w:rPr>
            </w:pPr>
            <w:r w:rsidRPr="00030EFF">
              <w:rPr>
                <w:rFonts w:asciiTheme="minorHAnsi" w:hAnsiTheme="minorHAnsi" w:cs="Arial"/>
                <w:b/>
                <w:color w:val="FFFFFF" w:themeColor="background1"/>
                <w:sz w:val="22"/>
                <w:szCs w:val="22"/>
              </w:rPr>
              <w:t>Faux-plafond contenant de l’amiante</w:t>
            </w:r>
          </w:p>
        </w:tc>
      </w:tr>
      <w:tr w:rsidR="00062558" w:rsidRPr="006F4DB5" w:rsidTr="00FC17F8">
        <w:trPr>
          <w:cantSplit/>
          <w:jc w:val="center"/>
        </w:trPr>
        <w:tc>
          <w:tcPr>
            <w:tcW w:w="1171" w:type="dxa"/>
            <w:shd w:val="clear" w:color="auto" w:fill="9BBB59"/>
          </w:tcPr>
          <w:p w:rsidR="00062558" w:rsidRPr="00030EFF" w:rsidRDefault="00062558" w:rsidP="005E3125">
            <w:pPr>
              <w:tabs>
                <w:tab w:val="left" w:pos="1418"/>
                <w:tab w:val="left" w:pos="6237"/>
                <w:tab w:val="left" w:pos="7938"/>
              </w:tabs>
              <w:jc w:val="center"/>
              <w:rPr>
                <w:rFonts w:asciiTheme="minorHAnsi" w:hAnsiTheme="minorHAnsi" w:cs="Arial"/>
                <w:b/>
                <w:color w:val="FFFFFF" w:themeColor="background1"/>
                <w:sz w:val="22"/>
                <w:szCs w:val="22"/>
              </w:rPr>
            </w:pPr>
            <w:r w:rsidRPr="00030EFF">
              <w:rPr>
                <w:rFonts w:asciiTheme="minorHAnsi" w:hAnsiTheme="minorHAnsi" w:cs="Arial"/>
                <w:b/>
                <w:color w:val="FFFFFF" w:themeColor="background1"/>
                <w:sz w:val="22"/>
                <w:szCs w:val="22"/>
              </w:rPr>
              <w:t>N=1</w:t>
            </w:r>
          </w:p>
        </w:tc>
        <w:tc>
          <w:tcPr>
            <w:tcW w:w="1038" w:type="dxa"/>
            <w:shd w:val="clear" w:color="auto" w:fill="9BBB59"/>
          </w:tcPr>
          <w:p w:rsidR="00062558" w:rsidRPr="00030EFF" w:rsidRDefault="00062558" w:rsidP="005E3125">
            <w:pPr>
              <w:tabs>
                <w:tab w:val="left" w:pos="1418"/>
                <w:tab w:val="left" w:pos="6237"/>
                <w:tab w:val="left" w:pos="7938"/>
              </w:tabs>
              <w:jc w:val="center"/>
              <w:rPr>
                <w:rFonts w:asciiTheme="minorHAnsi" w:hAnsiTheme="minorHAnsi" w:cs="Arial"/>
                <w:b/>
                <w:color w:val="FFFFFF" w:themeColor="background1"/>
                <w:sz w:val="22"/>
                <w:szCs w:val="22"/>
              </w:rPr>
            </w:pPr>
            <w:r w:rsidRPr="00030EFF">
              <w:rPr>
                <w:rFonts w:asciiTheme="minorHAnsi" w:hAnsiTheme="minorHAnsi" w:cs="Arial"/>
                <w:b/>
                <w:color w:val="FFFFFF" w:themeColor="background1"/>
                <w:sz w:val="22"/>
                <w:szCs w:val="22"/>
              </w:rPr>
              <w:t>N=2</w:t>
            </w:r>
          </w:p>
        </w:tc>
        <w:tc>
          <w:tcPr>
            <w:tcW w:w="1036" w:type="dxa"/>
            <w:shd w:val="clear" w:color="auto" w:fill="9BBB59"/>
          </w:tcPr>
          <w:p w:rsidR="00062558" w:rsidRPr="00030EFF" w:rsidRDefault="00062558" w:rsidP="005E3125">
            <w:pPr>
              <w:tabs>
                <w:tab w:val="left" w:pos="1418"/>
                <w:tab w:val="left" w:pos="6237"/>
                <w:tab w:val="left" w:pos="7938"/>
              </w:tabs>
              <w:jc w:val="center"/>
              <w:rPr>
                <w:rFonts w:asciiTheme="minorHAnsi" w:hAnsiTheme="minorHAnsi" w:cs="Arial"/>
                <w:b/>
                <w:color w:val="FFFFFF" w:themeColor="background1"/>
                <w:sz w:val="22"/>
                <w:szCs w:val="22"/>
              </w:rPr>
            </w:pPr>
            <w:r w:rsidRPr="00030EFF">
              <w:rPr>
                <w:rFonts w:asciiTheme="minorHAnsi" w:hAnsiTheme="minorHAnsi" w:cs="Arial"/>
                <w:b/>
                <w:color w:val="FFFFFF" w:themeColor="background1"/>
                <w:sz w:val="22"/>
                <w:szCs w:val="22"/>
              </w:rPr>
              <w:t>N=3</w:t>
            </w:r>
          </w:p>
        </w:tc>
        <w:tc>
          <w:tcPr>
            <w:tcW w:w="1037" w:type="dxa"/>
            <w:shd w:val="clear" w:color="auto" w:fill="9BBB59"/>
          </w:tcPr>
          <w:p w:rsidR="00062558" w:rsidRPr="00030EFF" w:rsidRDefault="00062558" w:rsidP="005E3125">
            <w:pPr>
              <w:tabs>
                <w:tab w:val="left" w:pos="1418"/>
                <w:tab w:val="left" w:pos="6237"/>
                <w:tab w:val="left" w:pos="7938"/>
              </w:tabs>
              <w:jc w:val="center"/>
              <w:rPr>
                <w:rFonts w:asciiTheme="minorHAnsi" w:hAnsiTheme="minorHAnsi" w:cs="Arial"/>
                <w:b/>
                <w:color w:val="FFFFFF" w:themeColor="background1"/>
                <w:sz w:val="22"/>
                <w:szCs w:val="22"/>
              </w:rPr>
            </w:pPr>
            <w:r w:rsidRPr="00030EFF">
              <w:rPr>
                <w:rFonts w:asciiTheme="minorHAnsi" w:hAnsiTheme="minorHAnsi" w:cs="Arial"/>
                <w:b/>
                <w:color w:val="FFFFFF" w:themeColor="background1"/>
                <w:sz w:val="22"/>
                <w:szCs w:val="22"/>
              </w:rPr>
              <w:t>N=1</w:t>
            </w:r>
          </w:p>
        </w:tc>
        <w:tc>
          <w:tcPr>
            <w:tcW w:w="1036" w:type="dxa"/>
            <w:shd w:val="clear" w:color="auto" w:fill="9BBB59"/>
          </w:tcPr>
          <w:p w:rsidR="00062558" w:rsidRPr="00030EFF" w:rsidRDefault="00062558" w:rsidP="005E3125">
            <w:pPr>
              <w:tabs>
                <w:tab w:val="left" w:pos="1418"/>
                <w:tab w:val="left" w:pos="6237"/>
                <w:tab w:val="left" w:pos="7938"/>
              </w:tabs>
              <w:jc w:val="center"/>
              <w:rPr>
                <w:rFonts w:asciiTheme="minorHAnsi" w:hAnsiTheme="minorHAnsi" w:cs="Arial"/>
                <w:b/>
                <w:color w:val="FFFFFF" w:themeColor="background1"/>
                <w:sz w:val="22"/>
                <w:szCs w:val="22"/>
              </w:rPr>
            </w:pPr>
            <w:r w:rsidRPr="00030EFF">
              <w:rPr>
                <w:rFonts w:asciiTheme="minorHAnsi" w:hAnsiTheme="minorHAnsi" w:cs="Arial"/>
                <w:b/>
                <w:color w:val="FFFFFF" w:themeColor="background1"/>
                <w:sz w:val="22"/>
                <w:szCs w:val="22"/>
              </w:rPr>
              <w:t>N=2</w:t>
            </w:r>
          </w:p>
        </w:tc>
        <w:tc>
          <w:tcPr>
            <w:tcW w:w="1037" w:type="dxa"/>
            <w:shd w:val="clear" w:color="auto" w:fill="9BBB59"/>
          </w:tcPr>
          <w:p w:rsidR="00062558" w:rsidRPr="00030EFF" w:rsidRDefault="00062558" w:rsidP="005E3125">
            <w:pPr>
              <w:tabs>
                <w:tab w:val="left" w:pos="1418"/>
                <w:tab w:val="left" w:pos="6237"/>
                <w:tab w:val="left" w:pos="7938"/>
              </w:tabs>
              <w:jc w:val="center"/>
              <w:rPr>
                <w:rFonts w:asciiTheme="minorHAnsi" w:hAnsiTheme="minorHAnsi" w:cs="Arial"/>
                <w:b/>
                <w:color w:val="FFFFFF" w:themeColor="background1"/>
                <w:sz w:val="22"/>
                <w:szCs w:val="22"/>
              </w:rPr>
            </w:pPr>
            <w:r w:rsidRPr="00030EFF">
              <w:rPr>
                <w:rFonts w:asciiTheme="minorHAnsi" w:hAnsiTheme="minorHAnsi" w:cs="Arial"/>
                <w:b/>
                <w:color w:val="FFFFFF" w:themeColor="background1"/>
                <w:sz w:val="22"/>
                <w:szCs w:val="22"/>
              </w:rPr>
              <w:t>N=3</w:t>
            </w:r>
          </w:p>
        </w:tc>
        <w:tc>
          <w:tcPr>
            <w:tcW w:w="1036" w:type="dxa"/>
            <w:shd w:val="clear" w:color="auto" w:fill="9BBB59"/>
          </w:tcPr>
          <w:p w:rsidR="00062558" w:rsidRPr="00030EFF" w:rsidRDefault="00062558" w:rsidP="005E3125">
            <w:pPr>
              <w:tabs>
                <w:tab w:val="left" w:pos="1418"/>
                <w:tab w:val="left" w:pos="6237"/>
                <w:tab w:val="left" w:pos="7938"/>
              </w:tabs>
              <w:jc w:val="center"/>
              <w:rPr>
                <w:rFonts w:asciiTheme="minorHAnsi" w:hAnsiTheme="minorHAnsi" w:cs="Arial"/>
                <w:b/>
                <w:color w:val="FFFFFF" w:themeColor="background1"/>
                <w:sz w:val="22"/>
                <w:szCs w:val="22"/>
              </w:rPr>
            </w:pPr>
            <w:r w:rsidRPr="00030EFF">
              <w:rPr>
                <w:rFonts w:asciiTheme="minorHAnsi" w:hAnsiTheme="minorHAnsi" w:cs="Arial"/>
                <w:b/>
                <w:color w:val="FFFFFF" w:themeColor="background1"/>
                <w:sz w:val="22"/>
                <w:szCs w:val="22"/>
              </w:rPr>
              <w:t>N=1</w:t>
            </w:r>
          </w:p>
        </w:tc>
        <w:tc>
          <w:tcPr>
            <w:tcW w:w="1037" w:type="dxa"/>
            <w:shd w:val="clear" w:color="auto" w:fill="9BBB59"/>
          </w:tcPr>
          <w:p w:rsidR="00062558" w:rsidRPr="00030EFF" w:rsidRDefault="00062558" w:rsidP="005E3125">
            <w:pPr>
              <w:tabs>
                <w:tab w:val="left" w:pos="1418"/>
                <w:tab w:val="left" w:pos="6237"/>
                <w:tab w:val="left" w:pos="7938"/>
              </w:tabs>
              <w:jc w:val="center"/>
              <w:rPr>
                <w:rFonts w:asciiTheme="minorHAnsi" w:hAnsiTheme="minorHAnsi" w:cs="Arial"/>
                <w:b/>
                <w:color w:val="FFFFFF" w:themeColor="background1"/>
                <w:sz w:val="22"/>
                <w:szCs w:val="22"/>
              </w:rPr>
            </w:pPr>
            <w:r w:rsidRPr="00030EFF">
              <w:rPr>
                <w:rFonts w:asciiTheme="minorHAnsi" w:hAnsiTheme="minorHAnsi" w:cs="Arial"/>
                <w:b/>
                <w:color w:val="FFFFFF" w:themeColor="background1"/>
                <w:sz w:val="22"/>
                <w:szCs w:val="22"/>
              </w:rPr>
              <w:t>N=2</w:t>
            </w:r>
          </w:p>
        </w:tc>
        <w:tc>
          <w:tcPr>
            <w:tcW w:w="1075" w:type="dxa"/>
            <w:shd w:val="clear" w:color="auto" w:fill="9BBB59"/>
          </w:tcPr>
          <w:p w:rsidR="00062558" w:rsidRPr="00030EFF" w:rsidRDefault="00062558" w:rsidP="005E3125">
            <w:pPr>
              <w:tabs>
                <w:tab w:val="left" w:pos="1418"/>
                <w:tab w:val="left" w:pos="6237"/>
                <w:tab w:val="left" w:pos="7938"/>
              </w:tabs>
              <w:jc w:val="center"/>
              <w:rPr>
                <w:rFonts w:asciiTheme="minorHAnsi" w:hAnsiTheme="minorHAnsi" w:cs="Arial"/>
                <w:b/>
                <w:color w:val="FFFFFF" w:themeColor="background1"/>
                <w:sz w:val="22"/>
                <w:szCs w:val="22"/>
              </w:rPr>
            </w:pPr>
            <w:r w:rsidRPr="00030EFF">
              <w:rPr>
                <w:rFonts w:asciiTheme="minorHAnsi" w:hAnsiTheme="minorHAnsi" w:cs="Arial"/>
                <w:b/>
                <w:color w:val="FFFFFF" w:themeColor="background1"/>
                <w:sz w:val="22"/>
                <w:szCs w:val="22"/>
              </w:rPr>
              <w:t>N=3</w:t>
            </w:r>
          </w:p>
        </w:tc>
      </w:tr>
      <w:tr w:rsidR="00062558" w:rsidRPr="006F4DB5" w:rsidTr="00FC17F8">
        <w:trPr>
          <w:trHeight w:val="442"/>
          <w:jc w:val="center"/>
        </w:trPr>
        <w:tc>
          <w:tcPr>
            <w:tcW w:w="1171" w:type="dxa"/>
          </w:tcPr>
          <w:p w:rsidR="00062558" w:rsidRPr="006F4DB5" w:rsidRDefault="00062558" w:rsidP="005E3125">
            <w:pPr>
              <w:tabs>
                <w:tab w:val="left" w:pos="1418"/>
                <w:tab w:val="left" w:pos="6237"/>
                <w:tab w:val="left" w:pos="7938"/>
              </w:tabs>
              <w:jc w:val="center"/>
              <w:rPr>
                <w:rFonts w:asciiTheme="minorHAnsi" w:hAnsiTheme="minorHAnsi" w:cs="Arial"/>
                <w:b/>
                <w:sz w:val="22"/>
                <w:szCs w:val="22"/>
              </w:rPr>
            </w:pPr>
          </w:p>
        </w:tc>
        <w:tc>
          <w:tcPr>
            <w:tcW w:w="1038" w:type="dxa"/>
          </w:tcPr>
          <w:p w:rsidR="00062558" w:rsidRPr="006F4DB5" w:rsidRDefault="00062558" w:rsidP="005E3125">
            <w:pPr>
              <w:tabs>
                <w:tab w:val="left" w:pos="1418"/>
                <w:tab w:val="left" w:pos="6237"/>
                <w:tab w:val="left" w:pos="7938"/>
              </w:tabs>
              <w:jc w:val="center"/>
              <w:rPr>
                <w:rFonts w:asciiTheme="minorHAnsi" w:hAnsiTheme="minorHAnsi" w:cs="Arial"/>
                <w:b/>
                <w:sz w:val="22"/>
                <w:szCs w:val="22"/>
              </w:rPr>
            </w:pPr>
          </w:p>
        </w:tc>
        <w:tc>
          <w:tcPr>
            <w:tcW w:w="1036" w:type="dxa"/>
          </w:tcPr>
          <w:p w:rsidR="00062558" w:rsidRPr="006F4DB5" w:rsidRDefault="00062558" w:rsidP="005E3125">
            <w:pPr>
              <w:tabs>
                <w:tab w:val="left" w:pos="1418"/>
                <w:tab w:val="left" w:pos="6237"/>
                <w:tab w:val="left" w:pos="7938"/>
              </w:tabs>
              <w:jc w:val="center"/>
              <w:rPr>
                <w:rFonts w:asciiTheme="minorHAnsi" w:hAnsiTheme="minorHAnsi" w:cs="Arial"/>
                <w:b/>
                <w:sz w:val="22"/>
                <w:szCs w:val="22"/>
              </w:rPr>
            </w:pPr>
          </w:p>
        </w:tc>
        <w:tc>
          <w:tcPr>
            <w:tcW w:w="1037" w:type="dxa"/>
          </w:tcPr>
          <w:p w:rsidR="00062558" w:rsidRPr="006F4DB5" w:rsidRDefault="00062558" w:rsidP="005E3125">
            <w:pPr>
              <w:tabs>
                <w:tab w:val="left" w:pos="1418"/>
                <w:tab w:val="left" w:pos="6237"/>
                <w:tab w:val="left" w:pos="7938"/>
              </w:tabs>
              <w:jc w:val="center"/>
              <w:rPr>
                <w:rFonts w:asciiTheme="minorHAnsi" w:hAnsiTheme="minorHAnsi" w:cs="Arial"/>
                <w:b/>
                <w:sz w:val="22"/>
                <w:szCs w:val="22"/>
              </w:rPr>
            </w:pPr>
          </w:p>
        </w:tc>
        <w:tc>
          <w:tcPr>
            <w:tcW w:w="1036" w:type="dxa"/>
          </w:tcPr>
          <w:p w:rsidR="00062558" w:rsidRPr="006F4DB5" w:rsidRDefault="00062558" w:rsidP="005E3125">
            <w:pPr>
              <w:tabs>
                <w:tab w:val="left" w:pos="1418"/>
                <w:tab w:val="left" w:pos="6237"/>
                <w:tab w:val="left" w:pos="7938"/>
              </w:tabs>
              <w:jc w:val="center"/>
              <w:rPr>
                <w:rFonts w:asciiTheme="minorHAnsi" w:hAnsiTheme="minorHAnsi" w:cs="Arial"/>
                <w:b/>
                <w:sz w:val="22"/>
                <w:szCs w:val="22"/>
              </w:rPr>
            </w:pPr>
          </w:p>
        </w:tc>
        <w:tc>
          <w:tcPr>
            <w:tcW w:w="1037" w:type="dxa"/>
          </w:tcPr>
          <w:p w:rsidR="00062558" w:rsidRPr="006F4DB5" w:rsidRDefault="00062558" w:rsidP="005E3125">
            <w:pPr>
              <w:tabs>
                <w:tab w:val="left" w:pos="1418"/>
                <w:tab w:val="left" w:pos="6237"/>
                <w:tab w:val="left" w:pos="7938"/>
              </w:tabs>
              <w:jc w:val="center"/>
              <w:rPr>
                <w:rFonts w:asciiTheme="minorHAnsi" w:hAnsiTheme="minorHAnsi" w:cs="Arial"/>
                <w:b/>
                <w:sz w:val="22"/>
                <w:szCs w:val="22"/>
              </w:rPr>
            </w:pPr>
          </w:p>
        </w:tc>
        <w:tc>
          <w:tcPr>
            <w:tcW w:w="1036" w:type="dxa"/>
          </w:tcPr>
          <w:p w:rsidR="00062558" w:rsidRPr="006F4DB5" w:rsidRDefault="00062558" w:rsidP="005E3125">
            <w:pPr>
              <w:tabs>
                <w:tab w:val="left" w:pos="1418"/>
                <w:tab w:val="left" w:pos="6237"/>
                <w:tab w:val="left" w:pos="7938"/>
              </w:tabs>
              <w:jc w:val="center"/>
              <w:rPr>
                <w:rFonts w:asciiTheme="minorHAnsi" w:hAnsiTheme="minorHAnsi" w:cs="Arial"/>
                <w:b/>
                <w:sz w:val="22"/>
                <w:szCs w:val="22"/>
              </w:rPr>
            </w:pPr>
          </w:p>
        </w:tc>
        <w:tc>
          <w:tcPr>
            <w:tcW w:w="1037" w:type="dxa"/>
          </w:tcPr>
          <w:p w:rsidR="00062558" w:rsidRPr="006F4DB5" w:rsidRDefault="00062558" w:rsidP="005E3125">
            <w:pPr>
              <w:tabs>
                <w:tab w:val="left" w:pos="1418"/>
                <w:tab w:val="left" w:pos="6237"/>
                <w:tab w:val="left" w:pos="7938"/>
              </w:tabs>
              <w:jc w:val="center"/>
              <w:rPr>
                <w:rFonts w:asciiTheme="minorHAnsi" w:hAnsiTheme="minorHAnsi" w:cs="Arial"/>
                <w:b/>
                <w:sz w:val="22"/>
                <w:szCs w:val="22"/>
              </w:rPr>
            </w:pPr>
          </w:p>
        </w:tc>
        <w:tc>
          <w:tcPr>
            <w:tcW w:w="1075" w:type="dxa"/>
          </w:tcPr>
          <w:p w:rsidR="00062558" w:rsidRPr="006F4DB5" w:rsidRDefault="00062558" w:rsidP="005E3125">
            <w:pPr>
              <w:tabs>
                <w:tab w:val="left" w:pos="1418"/>
                <w:tab w:val="left" w:pos="6237"/>
                <w:tab w:val="left" w:pos="7938"/>
              </w:tabs>
              <w:jc w:val="center"/>
              <w:rPr>
                <w:rFonts w:asciiTheme="minorHAnsi" w:hAnsiTheme="minorHAnsi" w:cs="Arial"/>
                <w:b/>
                <w:sz w:val="22"/>
                <w:szCs w:val="22"/>
              </w:rPr>
            </w:pPr>
          </w:p>
        </w:tc>
      </w:tr>
    </w:tbl>
    <w:p w:rsidR="00062558" w:rsidRPr="006F4DB5" w:rsidRDefault="00062558" w:rsidP="00062558">
      <w:pPr>
        <w:tabs>
          <w:tab w:val="left" w:pos="1702"/>
        </w:tabs>
        <w:rPr>
          <w:rFonts w:asciiTheme="minorHAnsi" w:hAnsiTheme="minorHAnsi" w:cs="Arial"/>
          <w:sz w:val="22"/>
          <w:szCs w:val="22"/>
        </w:rPr>
      </w:pPr>
    </w:p>
    <w:p w:rsidR="00FE4320" w:rsidRPr="00FF5F05" w:rsidRDefault="00FE4320" w:rsidP="00FC17F8">
      <w:pPr>
        <w:ind w:left="284"/>
        <w:rPr>
          <w:rFonts w:asciiTheme="minorHAnsi" w:hAnsiTheme="minorHAnsi" w:cs="Arial"/>
          <w:b/>
          <w:i/>
          <w:color w:val="76923C" w:themeColor="accent3" w:themeShade="BF"/>
          <w:sz w:val="22"/>
          <w:szCs w:val="22"/>
        </w:rPr>
      </w:pPr>
      <w:r w:rsidRPr="00FF5F05">
        <w:rPr>
          <w:rFonts w:asciiTheme="minorHAnsi" w:hAnsiTheme="minorHAnsi" w:cs="Arial"/>
          <w:b/>
          <w:i/>
          <w:color w:val="76923C" w:themeColor="accent3" w:themeShade="BF"/>
          <w:sz w:val="22"/>
          <w:szCs w:val="22"/>
        </w:rPr>
        <w:t>Concernant les mesures mises en œuvre, remplir le paragraphe correspondant pour chaque zone homogène </w:t>
      </w:r>
      <w:r w:rsidR="00227CBB">
        <w:rPr>
          <w:rFonts w:asciiTheme="minorHAnsi" w:hAnsiTheme="minorHAnsi" w:cs="Arial"/>
          <w:b/>
          <w:i/>
          <w:color w:val="76923C" w:themeColor="accent3" w:themeShade="BF"/>
          <w:sz w:val="22"/>
          <w:szCs w:val="22"/>
        </w:rPr>
        <w:t xml:space="preserve"> dans le chapitre suivant « Mesures mises en œuvre » </w:t>
      </w:r>
      <w:r w:rsidRPr="00FF5F05">
        <w:rPr>
          <w:rFonts w:asciiTheme="minorHAnsi" w:hAnsiTheme="minorHAnsi" w:cs="Arial"/>
          <w:b/>
          <w:i/>
          <w:color w:val="76923C" w:themeColor="accent3" w:themeShade="BF"/>
          <w:sz w:val="22"/>
          <w:szCs w:val="22"/>
        </w:rPr>
        <w:t>:</w:t>
      </w:r>
    </w:p>
    <w:p w:rsidR="00FE4320" w:rsidRPr="006F4DB5" w:rsidRDefault="00FE4320" w:rsidP="00FC17F8">
      <w:pPr>
        <w:tabs>
          <w:tab w:val="left" w:pos="1702"/>
        </w:tabs>
        <w:ind w:left="284"/>
        <w:rPr>
          <w:rFonts w:asciiTheme="minorHAnsi" w:hAnsiTheme="minorHAnsi" w:cs="Arial"/>
          <w:sz w:val="22"/>
          <w:szCs w:val="22"/>
        </w:rPr>
      </w:pPr>
    </w:p>
    <w:p w:rsidR="00FE4320" w:rsidRPr="006F4DB5" w:rsidRDefault="00FE4320" w:rsidP="00FC17F8">
      <w:pPr>
        <w:tabs>
          <w:tab w:val="left" w:pos="1702"/>
        </w:tabs>
        <w:ind w:left="284"/>
        <w:rPr>
          <w:rFonts w:asciiTheme="minorHAnsi" w:hAnsiTheme="minorHAnsi" w:cs="Arial"/>
          <w:sz w:val="22"/>
          <w:szCs w:val="22"/>
        </w:rPr>
      </w:pPr>
    </w:p>
    <w:p w:rsidR="006F31FE" w:rsidRPr="006F4DB5" w:rsidRDefault="006F31FE" w:rsidP="00FC17F8">
      <w:pPr>
        <w:pStyle w:val="Corpsdetexte"/>
        <w:ind w:left="284"/>
        <w:rPr>
          <w:rFonts w:asciiTheme="minorHAnsi" w:hAnsiTheme="minorHAnsi" w:cs="Arial"/>
          <w:b/>
          <w:i/>
          <w:sz w:val="22"/>
          <w:szCs w:val="22"/>
        </w:rPr>
      </w:pPr>
      <w:r w:rsidRPr="006F4DB5">
        <w:rPr>
          <w:rFonts w:asciiTheme="minorHAnsi" w:hAnsiTheme="minorHAnsi" w:cs="Arial"/>
          <w:b/>
          <w:i/>
          <w:sz w:val="22"/>
          <w:szCs w:val="22"/>
        </w:rPr>
        <w:t>Commentaires</w:t>
      </w:r>
    </w:p>
    <w:p w:rsidR="006F31FE" w:rsidRPr="006F4DB5" w:rsidRDefault="006F31FE" w:rsidP="00FC17F8">
      <w:pPr>
        <w:pStyle w:val="Corpsdetexte"/>
        <w:ind w:left="284"/>
        <w:rPr>
          <w:rFonts w:asciiTheme="minorHAnsi" w:hAnsiTheme="minorHAnsi" w:cs="Arial"/>
          <w:sz w:val="22"/>
          <w:szCs w:val="22"/>
        </w:rPr>
      </w:pPr>
      <w:r w:rsidRPr="006F4DB5">
        <w:rPr>
          <w:rFonts w:asciiTheme="minorHAnsi" w:hAnsiTheme="minorHAnsi" w:cs="Arial"/>
          <w:sz w:val="22"/>
          <w:szCs w:val="22"/>
        </w:rPr>
        <w:t>……………………………………………………………………………………………………………………………………………………………………………………………………………………………………………………………………………………………………………………………………………………………………………………………………………………………………………………………………………………………………………………………………………………………………………………………………………………………………………………………………………………………………………………</w:t>
      </w:r>
    </w:p>
    <w:p w:rsidR="00575D46" w:rsidRDefault="00575D46">
      <w:pPr>
        <w:rPr>
          <w:rFonts w:asciiTheme="minorHAnsi" w:hAnsiTheme="minorHAnsi" w:cs="Arial"/>
          <w:b/>
          <w:sz w:val="22"/>
          <w:szCs w:val="22"/>
        </w:rPr>
      </w:pPr>
      <w:r>
        <w:rPr>
          <w:rFonts w:asciiTheme="minorHAnsi" w:hAnsiTheme="minorHAnsi"/>
        </w:rPr>
        <w:br w:type="page"/>
      </w:r>
    </w:p>
    <w:p w:rsidR="00C67990" w:rsidRPr="006F4DB5" w:rsidRDefault="00C67990" w:rsidP="00227CBB">
      <w:pPr>
        <w:pStyle w:val="Styleba"/>
        <w:shd w:val="pct10" w:color="auto" w:fill="auto"/>
      </w:pPr>
      <w:bookmarkStart w:id="19" w:name="_Toc472083536"/>
      <w:r w:rsidRPr="006F4DB5">
        <w:t xml:space="preserve">Présence des </w:t>
      </w:r>
      <w:r w:rsidR="00295FC7">
        <w:t xml:space="preserve">autres </w:t>
      </w:r>
      <w:r w:rsidRPr="006F4DB5">
        <w:t xml:space="preserve">matériaux </w:t>
      </w:r>
      <w:r w:rsidR="00062558" w:rsidRPr="006F4DB5">
        <w:t xml:space="preserve">et produits </w:t>
      </w:r>
      <w:r w:rsidR="00A973AF">
        <w:t xml:space="preserve">contenant de l’amiante </w:t>
      </w:r>
      <w:r w:rsidR="00062558" w:rsidRPr="006F4DB5">
        <w:t>de la liste B</w:t>
      </w:r>
      <w:bookmarkEnd w:id="19"/>
    </w:p>
    <w:p w:rsidR="00794862" w:rsidRPr="006F4DB5" w:rsidRDefault="00794862" w:rsidP="00794862">
      <w:pPr>
        <w:tabs>
          <w:tab w:val="left" w:pos="1702"/>
        </w:tabs>
        <w:jc w:val="center"/>
        <w:rPr>
          <w:rFonts w:asciiTheme="minorHAnsi" w:hAnsiTheme="minorHAnsi" w:cs="Arial"/>
          <w:smallCaps/>
          <w:sz w:val="22"/>
          <w:szCs w:val="22"/>
        </w:rPr>
      </w:pPr>
    </w:p>
    <w:tbl>
      <w:tblPr>
        <w:tblW w:w="10064" w:type="dxa"/>
        <w:tblInd w:w="354"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CellMar>
          <w:left w:w="70" w:type="dxa"/>
          <w:right w:w="70" w:type="dxa"/>
        </w:tblCellMar>
        <w:tblLook w:val="0000" w:firstRow="0" w:lastRow="0" w:firstColumn="0" w:lastColumn="0" w:noHBand="0" w:noVBand="0"/>
      </w:tblPr>
      <w:tblGrid>
        <w:gridCol w:w="7087"/>
        <w:gridCol w:w="2977"/>
      </w:tblGrid>
      <w:tr w:rsidR="00BB0589" w:rsidRPr="006F4DB5" w:rsidTr="00794CE9">
        <w:trPr>
          <w:trHeight w:val="851"/>
        </w:trPr>
        <w:tc>
          <w:tcPr>
            <w:tcW w:w="7087" w:type="dxa"/>
            <w:vAlign w:val="center"/>
          </w:tcPr>
          <w:p w:rsidR="00BB0589" w:rsidRPr="006F4DB5" w:rsidRDefault="00BB0589" w:rsidP="00BB0589">
            <w:pPr>
              <w:tabs>
                <w:tab w:val="left" w:pos="1702"/>
              </w:tabs>
              <w:rPr>
                <w:rFonts w:asciiTheme="minorHAnsi" w:hAnsiTheme="minorHAnsi" w:cs="Arial"/>
                <w:snapToGrid w:val="0"/>
                <w:sz w:val="22"/>
                <w:szCs w:val="22"/>
              </w:rPr>
            </w:pPr>
            <w:r w:rsidRPr="006F4DB5">
              <w:rPr>
                <w:rFonts w:asciiTheme="minorHAnsi" w:hAnsiTheme="minorHAnsi" w:cs="Arial"/>
                <w:sz w:val="22"/>
                <w:szCs w:val="22"/>
              </w:rPr>
              <w:t xml:space="preserve">D’autres matériaux ou produits </w:t>
            </w:r>
            <w:r w:rsidRPr="006F4DB5">
              <w:rPr>
                <w:rFonts w:asciiTheme="minorHAnsi" w:hAnsiTheme="minorHAnsi" w:cs="Arial"/>
                <w:sz w:val="22"/>
                <w:szCs w:val="22"/>
                <w:u w:val="single"/>
              </w:rPr>
              <w:t>intérieurs</w:t>
            </w:r>
            <w:r w:rsidRPr="006F4DB5">
              <w:rPr>
                <w:rFonts w:asciiTheme="minorHAnsi" w:hAnsiTheme="minorHAnsi" w:cs="Arial"/>
                <w:sz w:val="22"/>
                <w:szCs w:val="22"/>
              </w:rPr>
              <w:t xml:space="preserve"> contenant de l’amiante sont-ils présents ? </w:t>
            </w:r>
          </w:p>
        </w:tc>
        <w:tc>
          <w:tcPr>
            <w:tcW w:w="2977" w:type="dxa"/>
            <w:vAlign w:val="center"/>
          </w:tcPr>
          <w:p w:rsidR="00BB0589" w:rsidRPr="006F4DB5" w:rsidRDefault="00BB0589" w:rsidP="00165B3E">
            <w:pPr>
              <w:jc w:val="both"/>
              <w:rPr>
                <w:rFonts w:asciiTheme="minorHAnsi" w:hAnsiTheme="minorHAnsi" w:cs="Arial"/>
                <w:sz w:val="22"/>
                <w:szCs w:val="22"/>
              </w:rPr>
            </w:pPr>
            <w:r w:rsidRPr="00150C55">
              <w:rPr>
                <w:rFonts w:ascii="Calibri" w:hAnsi="Calibri"/>
              </w:rPr>
              <w:sym w:font="Wingdings 2" w:char="F02A"/>
            </w:r>
            <w:r>
              <w:rPr>
                <w:rFonts w:ascii="Calibri" w:hAnsi="Calibri"/>
              </w:rPr>
              <w:t xml:space="preserve"> </w:t>
            </w:r>
            <w:r w:rsidRPr="006F4DB5">
              <w:rPr>
                <w:rFonts w:asciiTheme="minorHAnsi" w:hAnsiTheme="minorHAnsi" w:cs="Arial"/>
                <w:snapToGrid w:val="0"/>
                <w:color w:val="000000"/>
                <w:sz w:val="22"/>
                <w:szCs w:val="22"/>
              </w:rPr>
              <w:t>Oui</w:t>
            </w:r>
          </w:p>
          <w:p w:rsidR="00BB0589" w:rsidRPr="006F4DB5" w:rsidRDefault="00BB0589" w:rsidP="00165B3E">
            <w:pPr>
              <w:jc w:val="both"/>
              <w:rPr>
                <w:rFonts w:asciiTheme="minorHAnsi" w:hAnsiTheme="minorHAnsi" w:cs="Arial"/>
                <w:sz w:val="22"/>
                <w:szCs w:val="22"/>
              </w:rPr>
            </w:pPr>
            <w:r w:rsidRPr="00150C55">
              <w:rPr>
                <w:rFonts w:ascii="Calibri" w:hAnsi="Calibri"/>
              </w:rPr>
              <w:sym w:font="Wingdings 2" w:char="F02A"/>
            </w:r>
            <w:r>
              <w:rPr>
                <w:rFonts w:ascii="Calibri" w:hAnsi="Calibri"/>
              </w:rPr>
              <w:t xml:space="preserve"> </w:t>
            </w:r>
            <w:r w:rsidRPr="006F4DB5">
              <w:rPr>
                <w:rFonts w:asciiTheme="minorHAnsi" w:hAnsiTheme="minorHAnsi" w:cs="Arial"/>
                <w:snapToGrid w:val="0"/>
                <w:color w:val="000000"/>
                <w:sz w:val="22"/>
                <w:szCs w:val="22"/>
              </w:rPr>
              <w:t>Non</w:t>
            </w:r>
          </w:p>
          <w:p w:rsidR="00BB0589" w:rsidRPr="006F4DB5" w:rsidRDefault="00BB0589" w:rsidP="00165B3E">
            <w:pPr>
              <w:jc w:val="both"/>
              <w:rPr>
                <w:rFonts w:asciiTheme="minorHAnsi" w:hAnsiTheme="minorHAnsi" w:cs="Arial"/>
                <w:sz w:val="22"/>
                <w:szCs w:val="22"/>
              </w:rPr>
            </w:pPr>
            <w:r w:rsidRPr="00150C55">
              <w:rPr>
                <w:rFonts w:ascii="Calibri" w:hAnsi="Calibri"/>
              </w:rPr>
              <w:sym w:font="Wingdings 2" w:char="F02A"/>
            </w:r>
            <w:r>
              <w:rPr>
                <w:rFonts w:ascii="Calibri" w:hAnsi="Calibri"/>
              </w:rPr>
              <w:t xml:space="preserve"> </w:t>
            </w:r>
            <w:r>
              <w:rPr>
                <w:rFonts w:asciiTheme="minorHAnsi" w:hAnsiTheme="minorHAnsi" w:cs="Arial"/>
                <w:snapToGrid w:val="0"/>
                <w:color w:val="000000"/>
                <w:sz w:val="22"/>
                <w:szCs w:val="22"/>
              </w:rPr>
              <w:t>Non recherché</w:t>
            </w:r>
          </w:p>
        </w:tc>
      </w:tr>
      <w:tr w:rsidR="00FC18B2" w:rsidRPr="006F4DB5" w:rsidTr="00794CE9">
        <w:trPr>
          <w:trHeight w:val="851"/>
        </w:trPr>
        <w:tc>
          <w:tcPr>
            <w:tcW w:w="7087" w:type="dxa"/>
            <w:vAlign w:val="center"/>
          </w:tcPr>
          <w:p w:rsidR="00FC18B2" w:rsidRPr="006F4DB5" w:rsidRDefault="00D93276" w:rsidP="00165B3E">
            <w:pPr>
              <w:tabs>
                <w:tab w:val="left" w:pos="1702"/>
              </w:tabs>
              <w:rPr>
                <w:rFonts w:asciiTheme="minorHAnsi" w:hAnsiTheme="minorHAnsi" w:cs="Arial"/>
                <w:sz w:val="22"/>
                <w:szCs w:val="22"/>
              </w:rPr>
            </w:pPr>
            <w:r>
              <w:rPr>
                <w:rFonts w:asciiTheme="minorHAnsi" w:hAnsiTheme="minorHAnsi" w:cs="Arial"/>
                <w:sz w:val="22"/>
                <w:szCs w:val="22"/>
              </w:rPr>
              <w:t>Si oui, dans quel</w:t>
            </w:r>
            <w:r w:rsidR="00FC18B2" w:rsidRPr="006F4DB5">
              <w:rPr>
                <w:rFonts w:asciiTheme="minorHAnsi" w:hAnsiTheme="minorHAnsi" w:cs="Arial"/>
                <w:sz w:val="22"/>
                <w:szCs w:val="22"/>
              </w:rPr>
              <w:t xml:space="preserve"> état sont ces matériaux ?</w:t>
            </w:r>
          </w:p>
        </w:tc>
        <w:tc>
          <w:tcPr>
            <w:tcW w:w="2977" w:type="dxa"/>
            <w:vAlign w:val="center"/>
          </w:tcPr>
          <w:p w:rsidR="00FC18B2" w:rsidRPr="006F4DB5" w:rsidRDefault="00446A33" w:rsidP="00165B3E">
            <w:pPr>
              <w:jc w:val="both"/>
              <w:rPr>
                <w:rFonts w:asciiTheme="minorHAnsi" w:hAnsiTheme="minorHAnsi" w:cs="Arial"/>
                <w:snapToGrid w:val="0"/>
                <w:color w:val="000000"/>
                <w:sz w:val="22"/>
                <w:szCs w:val="22"/>
              </w:rPr>
            </w:pPr>
            <w:r w:rsidRPr="00150C55">
              <w:rPr>
                <w:rFonts w:ascii="Calibri" w:hAnsi="Calibri"/>
              </w:rPr>
              <w:sym w:font="Wingdings 2" w:char="F02A"/>
            </w:r>
            <w:r>
              <w:rPr>
                <w:rFonts w:ascii="Calibri" w:hAnsi="Calibri"/>
              </w:rPr>
              <w:t xml:space="preserve"> </w:t>
            </w:r>
            <w:r w:rsidR="00FC18B2" w:rsidRPr="006F4DB5">
              <w:rPr>
                <w:rFonts w:asciiTheme="minorHAnsi" w:hAnsiTheme="minorHAnsi" w:cs="Arial"/>
                <w:snapToGrid w:val="0"/>
                <w:color w:val="000000"/>
                <w:sz w:val="22"/>
                <w:szCs w:val="22"/>
              </w:rPr>
              <w:t>Dégradé</w:t>
            </w:r>
          </w:p>
          <w:p w:rsidR="00FC18B2" w:rsidRPr="006F4DB5" w:rsidRDefault="00446A33" w:rsidP="00165B3E">
            <w:pPr>
              <w:jc w:val="both"/>
              <w:rPr>
                <w:rFonts w:asciiTheme="minorHAnsi" w:hAnsiTheme="minorHAnsi" w:cs="Arial"/>
                <w:snapToGrid w:val="0"/>
                <w:color w:val="000000"/>
                <w:sz w:val="22"/>
                <w:szCs w:val="22"/>
              </w:rPr>
            </w:pPr>
            <w:r w:rsidRPr="00150C55">
              <w:rPr>
                <w:rFonts w:ascii="Calibri" w:hAnsi="Calibri"/>
              </w:rPr>
              <w:sym w:font="Wingdings 2" w:char="F02A"/>
            </w:r>
            <w:r>
              <w:rPr>
                <w:rFonts w:ascii="Calibri" w:hAnsi="Calibri"/>
              </w:rPr>
              <w:t xml:space="preserve"> </w:t>
            </w:r>
            <w:r w:rsidR="00FC18B2" w:rsidRPr="006F4DB5">
              <w:rPr>
                <w:rFonts w:asciiTheme="minorHAnsi" w:hAnsiTheme="minorHAnsi" w:cs="Arial"/>
                <w:snapToGrid w:val="0"/>
                <w:color w:val="000000"/>
                <w:sz w:val="22"/>
                <w:szCs w:val="22"/>
              </w:rPr>
              <w:t>Non dégradé</w:t>
            </w:r>
          </w:p>
          <w:p w:rsidR="00FC18B2" w:rsidRPr="006F4DB5" w:rsidRDefault="00446A33" w:rsidP="00165B3E">
            <w:pPr>
              <w:jc w:val="both"/>
              <w:rPr>
                <w:rFonts w:asciiTheme="minorHAnsi" w:hAnsiTheme="minorHAnsi" w:cs="Arial"/>
                <w:snapToGrid w:val="0"/>
                <w:color w:val="000000"/>
                <w:sz w:val="22"/>
                <w:szCs w:val="22"/>
              </w:rPr>
            </w:pPr>
            <w:r w:rsidRPr="00150C55">
              <w:rPr>
                <w:rFonts w:ascii="Calibri" w:hAnsi="Calibri"/>
              </w:rPr>
              <w:sym w:font="Wingdings 2" w:char="F02A"/>
            </w:r>
            <w:r>
              <w:rPr>
                <w:rFonts w:ascii="Calibri" w:hAnsi="Calibri"/>
              </w:rPr>
              <w:t xml:space="preserve"> </w:t>
            </w:r>
            <w:r w:rsidR="00FC18B2" w:rsidRPr="006F4DB5">
              <w:rPr>
                <w:rFonts w:asciiTheme="minorHAnsi" w:hAnsiTheme="minorHAnsi" w:cs="Arial"/>
                <w:snapToGrid w:val="0"/>
                <w:color w:val="000000"/>
                <w:sz w:val="22"/>
                <w:szCs w:val="22"/>
              </w:rPr>
              <w:t>Non évalué</w:t>
            </w:r>
          </w:p>
        </w:tc>
      </w:tr>
    </w:tbl>
    <w:p w:rsidR="00794862" w:rsidRPr="006F4DB5" w:rsidRDefault="00794862" w:rsidP="00575D46">
      <w:pPr>
        <w:tabs>
          <w:tab w:val="left" w:pos="1702"/>
        </w:tabs>
        <w:spacing w:after="120"/>
        <w:rPr>
          <w:rFonts w:asciiTheme="minorHAnsi" w:hAnsiTheme="minorHAnsi" w:cs="Arial"/>
          <w:sz w:val="22"/>
          <w:szCs w:val="22"/>
        </w:rPr>
      </w:pPr>
    </w:p>
    <w:tbl>
      <w:tblPr>
        <w:tblW w:w="9922" w:type="dxa"/>
        <w:tblInd w:w="354"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CellMar>
          <w:left w:w="70" w:type="dxa"/>
          <w:right w:w="70" w:type="dxa"/>
        </w:tblCellMar>
        <w:tblLook w:val="0000" w:firstRow="0" w:lastRow="0" w:firstColumn="0" w:lastColumn="0" w:noHBand="0" w:noVBand="0"/>
      </w:tblPr>
      <w:tblGrid>
        <w:gridCol w:w="7087"/>
        <w:gridCol w:w="2835"/>
      </w:tblGrid>
      <w:tr w:rsidR="00BB0589" w:rsidRPr="006F4DB5" w:rsidTr="00A973AF">
        <w:trPr>
          <w:trHeight w:val="851"/>
        </w:trPr>
        <w:tc>
          <w:tcPr>
            <w:tcW w:w="7087" w:type="dxa"/>
            <w:vAlign w:val="center"/>
          </w:tcPr>
          <w:p w:rsidR="00BB0589" w:rsidRPr="006F4DB5" w:rsidRDefault="00BB0589" w:rsidP="00A973AF">
            <w:pPr>
              <w:tabs>
                <w:tab w:val="left" w:pos="1702"/>
              </w:tabs>
              <w:rPr>
                <w:rFonts w:asciiTheme="minorHAnsi" w:hAnsiTheme="minorHAnsi" w:cs="Arial"/>
                <w:snapToGrid w:val="0"/>
                <w:sz w:val="22"/>
                <w:szCs w:val="22"/>
              </w:rPr>
            </w:pPr>
            <w:r w:rsidRPr="006F4DB5">
              <w:rPr>
                <w:rFonts w:asciiTheme="minorHAnsi" w:hAnsiTheme="minorHAnsi" w:cs="Arial"/>
                <w:sz w:val="22"/>
                <w:szCs w:val="22"/>
              </w:rPr>
              <w:t xml:space="preserve">D’autres matériaux ou produits </w:t>
            </w:r>
            <w:r w:rsidRPr="006F4DB5">
              <w:rPr>
                <w:rFonts w:asciiTheme="minorHAnsi" w:hAnsiTheme="minorHAnsi" w:cs="Arial"/>
                <w:sz w:val="22"/>
                <w:szCs w:val="22"/>
                <w:u w:val="single"/>
              </w:rPr>
              <w:t>extérieurs</w:t>
            </w:r>
            <w:r w:rsidRPr="006F4DB5">
              <w:rPr>
                <w:rFonts w:asciiTheme="minorHAnsi" w:hAnsiTheme="minorHAnsi" w:cs="Arial"/>
                <w:sz w:val="22"/>
                <w:szCs w:val="22"/>
              </w:rPr>
              <w:t xml:space="preserve"> contenant de l’amiante sont-ils présents ? </w:t>
            </w:r>
          </w:p>
        </w:tc>
        <w:tc>
          <w:tcPr>
            <w:tcW w:w="2835" w:type="dxa"/>
            <w:vAlign w:val="center"/>
          </w:tcPr>
          <w:p w:rsidR="00BB0589" w:rsidRPr="006F4DB5" w:rsidRDefault="00BB0589" w:rsidP="00BA5123">
            <w:pPr>
              <w:jc w:val="both"/>
              <w:rPr>
                <w:rFonts w:asciiTheme="minorHAnsi" w:hAnsiTheme="minorHAnsi" w:cs="Arial"/>
                <w:sz w:val="22"/>
                <w:szCs w:val="22"/>
              </w:rPr>
            </w:pPr>
            <w:r w:rsidRPr="00150C55">
              <w:rPr>
                <w:rFonts w:ascii="Calibri" w:hAnsi="Calibri"/>
              </w:rPr>
              <w:sym w:font="Wingdings 2" w:char="F02A"/>
            </w:r>
            <w:r>
              <w:rPr>
                <w:rFonts w:ascii="Calibri" w:hAnsi="Calibri"/>
              </w:rPr>
              <w:t xml:space="preserve"> </w:t>
            </w:r>
            <w:r w:rsidRPr="006F4DB5">
              <w:rPr>
                <w:rFonts w:asciiTheme="minorHAnsi" w:hAnsiTheme="minorHAnsi" w:cs="Arial"/>
                <w:snapToGrid w:val="0"/>
                <w:color w:val="000000"/>
                <w:sz w:val="22"/>
                <w:szCs w:val="22"/>
              </w:rPr>
              <w:t>Oui</w:t>
            </w:r>
          </w:p>
          <w:p w:rsidR="00BB0589" w:rsidRPr="006F4DB5" w:rsidRDefault="00BB0589" w:rsidP="00BA5123">
            <w:pPr>
              <w:jc w:val="both"/>
              <w:rPr>
                <w:rFonts w:asciiTheme="minorHAnsi" w:hAnsiTheme="minorHAnsi" w:cs="Arial"/>
                <w:sz w:val="22"/>
                <w:szCs w:val="22"/>
              </w:rPr>
            </w:pPr>
            <w:r w:rsidRPr="00150C55">
              <w:rPr>
                <w:rFonts w:ascii="Calibri" w:hAnsi="Calibri"/>
              </w:rPr>
              <w:sym w:font="Wingdings 2" w:char="F02A"/>
            </w:r>
            <w:r>
              <w:rPr>
                <w:rFonts w:ascii="Calibri" w:hAnsi="Calibri"/>
              </w:rPr>
              <w:t xml:space="preserve"> </w:t>
            </w:r>
            <w:r w:rsidRPr="006F4DB5">
              <w:rPr>
                <w:rFonts w:asciiTheme="minorHAnsi" w:hAnsiTheme="minorHAnsi" w:cs="Arial"/>
                <w:snapToGrid w:val="0"/>
                <w:color w:val="000000"/>
                <w:sz w:val="22"/>
                <w:szCs w:val="22"/>
              </w:rPr>
              <w:t>Non</w:t>
            </w:r>
          </w:p>
          <w:p w:rsidR="00BB0589" w:rsidRPr="006F4DB5" w:rsidRDefault="00BB0589" w:rsidP="00BA5123">
            <w:pPr>
              <w:jc w:val="both"/>
              <w:rPr>
                <w:rFonts w:asciiTheme="minorHAnsi" w:hAnsiTheme="minorHAnsi" w:cs="Arial"/>
                <w:sz w:val="22"/>
                <w:szCs w:val="22"/>
              </w:rPr>
            </w:pPr>
            <w:r w:rsidRPr="00150C55">
              <w:rPr>
                <w:rFonts w:ascii="Calibri" w:hAnsi="Calibri"/>
              </w:rPr>
              <w:sym w:font="Wingdings 2" w:char="F02A"/>
            </w:r>
            <w:r>
              <w:rPr>
                <w:rFonts w:ascii="Calibri" w:hAnsi="Calibri"/>
              </w:rPr>
              <w:t xml:space="preserve"> </w:t>
            </w:r>
            <w:r>
              <w:rPr>
                <w:rFonts w:asciiTheme="minorHAnsi" w:hAnsiTheme="minorHAnsi" w:cs="Arial"/>
                <w:snapToGrid w:val="0"/>
                <w:color w:val="000000"/>
                <w:sz w:val="22"/>
                <w:szCs w:val="22"/>
              </w:rPr>
              <w:t>Non recherché</w:t>
            </w:r>
          </w:p>
        </w:tc>
      </w:tr>
      <w:tr w:rsidR="00575D46" w:rsidRPr="006F4DB5" w:rsidTr="00794CE9">
        <w:trPr>
          <w:trHeight w:val="851"/>
        </w:trPr>
        <w:tc>
          <w:tcPr>
            <w:tcW w:w="7087" w:type="dxa"/>
            <w:vAlign w:val="center"/>
          </w:tcPr>
          <w:p w:rsidR="00575D46" w:rsidRPr="006F4DB5" w:rsidRDefault="00D93276" w:rsidP="00F83857">
            <w:pPr>
              <w:tabs>
                <w:tab w:val="left" w:pos="1702"/>
              </w:tabs>
              <w:rPr>
                <w:rFonts w:asciiTheme="minorHAnsi" w:hAnsiTheme="minorHAnsi" w:cs="Arial"/>
                <w:sz w:val="22"/>
                <w:szCs w:val="22"/>
              </w:rPr>
            </w:pPr>
            <w:r>
              <w:rPr>
                <w:rFonts w:asciiTheme="minorHAnsi" w:hAnsiTheme="minorHAnsi" w:cs="Arial"/>
                <w:sz w:val="22"/>
                <w:szCs w:val="22"/>
              </w:rPr>
              <w:t>Si oui, dans quel</w:t>
            </w:r>
            <w:r w:rsidR="00575D46" w:rsidRPr="006F4DB5">
              <w:rPr>
                <w:rFonts w:asciiTheme="minorHAnsi" w:hAnsiTheme="minorHAnsi" w:cs="Arial"/>
                <w:sz w:val="22"/>
                <w:szCs w:val="22"/>
              </w:rPr>
              <w:t xml:space="preserve"> état sont ces matériaux ?</w:t>
            </w:r>
          </w:p>
        </w:tc>
        <w:tc>
          <w:tcPr>
            <w:tcW w:w="2835" w:type="dxa"/>
            <w:vAlign w:val="center"/>
          </w:tcPr>
          <w:p w:rsidR="00575D46" w:rsidRPr="006F4DB5" w:rsidRDefault="00575D46" w:rsidP="00F83857">
            <w:pPr>
              <w:jc w:val="both"/>
              <w:rPr>
                <w:rFonts w:asciiTheme="minorHAnsi" w:hAnsiTheme="minorHAnsi" w:cs="Arial"/>
                <w:snapToGrid w:val="0"/>
                <w:color w:val="000000"/>
                <w:sz w:val="22"/>
                <w:szCs w:val="22"/>
              </w:rPr>
            </w:pPr>
            <w:r w:rsidRPr="00150C55">
              <w:rPr>
                <w:rFonts w:ascii="Calibri" w:hAnsi="Calibri"/>
              </w:rPr>
              <w:sym w:font="Wingdings 2" w:char="F02A"/>
            </w:r>
            <w:r>
              <w:rPr>
                <w:rFonts w:ascii="Calibri" w:hAnsi="Calibri"/>
              </w:rPr>
              <w:t xml:space="preserve"> </w:t>
            </w:r>
            <w:r w:rsidRPr="006F4DB5">
              <w:rPr>
                <w:rFonts w:asciiTheme="minorHAnsi" w:hAnsiTheme="minorHAnsi" w:cs="Arial"/>
                <w:snapToGrid w:val="0"/>
                <w:color w:val="000000"/>
                <w:sz w:val="22"/>
                <w:szCs w:val="22"/>
              </w:rPr>
              <w:t>Dégradé</w:t>
            </w:r>
          </w:p>
          <w:p w:rsidR="00575D46" w:rsidRPr="006F4DB5" w:rsidRDefault="00575D46" w:rsidP="00F83857">
            <w:pPr>
              <w:jc w:val="both"/>
              <w:rPr>
                <w:rFonts w:asciiTheme="minorHAnsi" w:hAnsiTheme="minorHAnsi" w:cs="Arial"/>
                <w:snapToGrid w:val="0"/>
                <w:color w:val="000000"/>
                <w:sz w:val="22"/>
                <w:szCs w:val="22"/>
              </w:rPr>
            </w:pPr>
            <w:r w:rsidRPr="00150C55">
              <w:rPr>
                <w:rFonts w:ascii="Calibri" w:hAnsi="Calibri"/>
              </w:rPr>
              <w:sym w:font="Wingdings 2" w:char="F02A"/>
            </w:r>
            <w:r>
              <w:rPr>
                <w:rFonts w:ascii="Calibri" w:hAnsi="Calibri"/>
              </w:rPr>
              <w:t xml:space="preserve"> </w:t>
            </w:r>
            <w:r w:rsidRPr="006F4DB5">
              <w:rPr>
                <w:rFonts w:asciiTheme="minorHAnsi" w:hAnsiTheme="minorHAnsi" w:cs="Arial"/>
                <w:snapToGrid w:val="0"/>
                <w:color w:val="000000"/>
                <w:sz w:val="22"/>
                <w:szCs w:val="22"/>
              </w:rPr>
              <w:t>Non dégradé</w:t>
            </w:r>
          </w:p>
          <w:p w:rsidR="00575D46" w:rsidRPr="006F4DB5" w:rsidRDefault="00575D46" w:rsidP="00F83857">
            <w:pPr>
              <w:jc w:val="both"/>
              <w:rPr>
                <w:rFonts w:asciiTheme="minorHAnsi" w:hAnsiTheme="minorHAnsi" w:cs="Arial"/>
                <w:snapToGrid w:val="0"/>
                <w:color w:val="000000"/>
                <w:sz w:val="22"/>
                <w:szCs w:val="22"/>
              </w:rPr>
            </w:pPr>
            <w:r w:rsidRPr="00150C55">
              <w:rPr>
                <w:rFonts w:ascii="Calibri" w:hAnsi="Calibri"/>
              </w:rPr>
              <w:sym w:font="Wingdings 2" w:char="F02A"/>
            </w:r>
            <w:r>
              <w:rPr>
                <w:rFonts w:ascii="Calibri" w:hAnsi="Calibri"/>
              </w:rPr>
              <w:t xml:space="preserve"> </w:t>
            </w:r>
            <w:r w:rsidRPr="006F4DB5">
              <w:rPr>
                <w:rFonts w:asciiTheme="minorHAnsi" w:hAnsiTheme="minorHAnsi" w:cs="Arial"/>
                <w:snapToGrid w:val="0"/>
                <w:color w:val="000000"/>
                <w:sz w:val="22"/>
                <w:szCs w:val="22"/>
              </w:rPr>
              <w:t>Non évalué</w:t>
            </w:r>
          </w:p>
        </w:tc>
      </w:tr>
    </w:tbl>
    <w:p w:rsidR="009732BF" w:rsidRPr="006F4DB5" w:rsidRDefault="009732BF" w:rsidP="00575D46">
      <w:pPr>
        <w:tabs>
          <w:tab w:val="left" w:pos="1702"/>
        </w:tabs>
        <w:spacing w:after="120"/>
        <w:rPr>
          <w:rFonts w:asciiTheme="minorHAnsi" w:hAnsiTheme="minorHAnsi" w:cs="Arial"/>
          <w:sz w:val="22"/>
          <w:szCs w:val="22"/>
        </w:rPr>
      </w:pPr>
    </w:p>
    <w:p w:rsidR="00794862" w:rsidRPr="006F4DB5" w:rsidRDefault="00794862" w:rsidP="00794862">
      <w:pPr>
        <w:tabs>
          <w:tab w:val="left" w:pos="1702"/>
        </w:tabs>
        <w:rPr>
          <w:rFonts w:asciiTheme="minorHAnsi" w:hAnsiTheme="minorHAnsi" w:cs="Arial"/>
          <w:sz w:val="22"/>
          <w:szCs w:val="22"/>
        </w:rPr>
      </w:pPr>
      <w:r w:rsidRPr="006F4DB5">
        <w:rPr>
          <w:rFonts w:asciiTheme="minorHAnsi" w:hAnsiTheme="minorHAnsi" w:cs="Arial"/>
          <w:sz w:val="22"/>
          <w:szCs w:val="22"/>
        </w:rPr>
        <w:t>Si vous possédez les informations, vous pouvez remplir le tableau suivant :</w:t>
      </w:r>
    </w:p>
    <w:p w:rsidR="00794862" w:rsidRPr="006F4DB5" w:rsidRDefault="00794862" w:rsidP="00794862">
      <w:pPr>
        <w:tabs>
          <w:tab w:val="left" w:pos="1702"/>
        </w:tabs>
        <w:rPr>
          <w:rFonts w:asciiTheme="minorHAnsi" w:hAnsiTheme="minorHAnsi" w:cs="Arial"/>
          <w:sz w:val="22"/>
          <w:szCs w:val="22"/>
        </w:rPr>
      </w:pPr>
    </w:p>
    <w:tbl>
      <w:tblPr>
        <w:tblStyle w:val="Grilledutableau"/>
        <w:tblW w:w="10450" w:type="dxa"/>
        <w:jc w:val="center"/>
        <w:tblInd w:w="38"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1E0" w:firstRow="1" w:lastRow="1" w:firstColumn="1" w:lastColumn="1" w:noHBand="0" w:noVBand="0"/>
      </w:tblPr>
      <w:tblGrid>
        <w:gridCol w:w="2957"/>
        <w:gridCol w:w="993"/>
        <w:gridCol w:w="708"/>
        <w:gridCol w:w="1090"/>
        <w:gridCol w:w="595"/>
        <w:gridCol w:w="732"/>
        <w:gridCol w:w="732"/>
        <w:gridCol w:w="2643"/>
      </w:tblGrid>
      <w:tr w:rsidR="00775B05" w:rsidRPr="006F4DB5" w:rsidTr="00775B05">
        <w:trPr>
          <w:trHeight w:val="540"/>
          <w:jc w:val="center"/>
        </w:trPr>
        <w:tc>
          <w:tcPr>
            <w:tcW w:w="2957" w:type="dxa"/>
            <w:shd w:val="clear" w:color="auto" w:fill="9BBB59"/>
            <w:vAlign w:val="center"/>
          </w:tcPr>
          <w:p w:rsidR="009732BF" w:rsidRPr="00030EFF" w:rsidRDefault="009732BF" w:rsidP="00791B68">
            <w:pPr>
              <w:numPr>
                <w:ilvl w:val="0"/>
                <w:numId w:val="0"/>
              </w:numPr>
              <w:tabs>
                <w:tab w:val="left" w:pos="2552"/>
              </w:tabs>
              <w:ind w:left="45"/>
              <w:jc w:val="center"/>
              <w:rPr>
                <w:rFonts w:asciiTheme="minorHAnsi" w:hAnsiTheme="minorHAnsi" w:cs="Arial"/>
                <w:b/>
                <w:bCs/>
                <w:color w:val="FFFFFF" w:themeColor="background1"/>
                <w:sz w:val="22"/>
                <w:szCs w:val="22"/>
              </w:rPr>
            </w:pPr>
            <w:r w:rsidRPr="00030EFF">
              <w:rPr>
                <w:rFonts w:asciiTheme="minorHAnsi" w:hAnsiTheme="minorHAnsi" w:cs="Arial"/>
                <w:b/>
                <w:bCs/>
                <w:color w:val="FFFFFF" w:themeColor="background1"/>
                <w:sz w:val="22"/>
                <w:szCs w:val="22"/>
              </w:rPr>
              <w:t>Matériaux</w:t>
            </w:r>
          </w:p>
        </w:tc>
        <w:tc>
          <w:tcPr>
            <w:tcW w:w="993" w:type="dxa"/>
            <w:shd w:val="clear" w:color="auto" w:fill="9BBB59"/>
            <w:vAlign w:val="center"/>
          </w:tcPr>
          <w:p w:rsidR="009732BF" w:rsidRPr="00030EFF" w:rsidRDefault="009732BF" w:rsidP="005D1CD1">
            <w:pPr>
              <w:numPr>
                <w:ilvl w:val="0"/>
                <w:numId w:val="0"/>
              </w:numPr>
              <w:tabs>
                <w:tab w:val="left" w:pos="2552"/>
              </w:tabs>
              <w:ind w:left="-83"/>
              <w:jc w:val="center"/>
              <w:rPr>
                <w:rFonts w:asciiTheme="minorHAnsi" w:hAnsiTheme="minorHAnsi" w:cs="Arial"/>
                <w:b/>
                <w:bCs/>
                <w:color w:val="FFFFFF" w:themeColor="background1"/>
                <w:sz w:val="22"/>
                <w:szCs w:val="22"/>
              </w:rPr>
            </w:pPr>
            <w:r w:rsidRPr="00030EFF">
              <w:rPr>
                <w:rFonts w:asciiTheme="minorHAnsi" w:hAnsiTheme="minorHAnsi" w:cs="Arial"/>
                <w:b/>
                <w:bCs/>
                <w:color w:val="FFFFFF" w:themeColor="background1"/>
                <w:sz w:val="22"/>
                <w:szCs w:val="22"/>
              </w:rPr>
              <w:t>Présents</w:t>
            </w:r>
          </w:p>
        </w:tc>
        <w:tc>
          <w:tcPr>
            <w:tcW w:w="708" w:type="dxa"/>
            <w:shd w:val="clear" w:color="auto" w:fill="9BBB59"/>
            <w:vAlign w:val="center"/>
          </w:tcPr>
          <w:p w:rsidR="009732BF" w:rsidRPr="00030EFF" w:rsidRDefault="009732BF" w:rsidP="005D1CD1">
            <w:pPr>
              <w:numPr>
                <w:ilvl w:val="0"/>
                <w:numId w:val="0"/>
              </w:numPr>
              <w:tabs>
                <w:tab w:val="left" w:pos="2552"/>
              </w:tabs>
              <w:ind w:left="-108"/>
              <w:jc w:val="center"/>
              <w:rPr>
                <w:rFonts w:asciiTheme="minorHAnsi" w:hAnsiTheme="minorHAnsi" w:cs="Arial"/>
                <w:b/>
                <w:bCs/>
                <w:color w:val="FFFFFF" w:themeColor="background1"/>
                <w:sz w:val="22"/>
                <w:szCs w:val="22"/>
              </w:rPr>
            </w:pPr>
            <w:r w:rsidRPr="00030EFF">
              <w:rPr>
                <w:rFonts w:asciiTheme="minorHAnsi" w:hAnsiTheme="minorHAnsi" w:cs="Arial"/>
                <w:b/>
                <w:bCs/>
                <w:color w:val="FFFFFF" w:themeColor="background1"/>
                <w:sz w:val="22"/>
                <w:szCs w:val="22"/>
              </w:rPr>
              <w:t>Bon état</w:t>
            </w:r>
          </w:p>
        </w:tc>
        <w:tc>
          <w:tcPr>
            <w:tcW w:w="1090" w:type="dxa"/>
            <w:shd w:val="clear" w:color="auto" w:fill="9BBB59"/>
            <w:vAlign w:val="center"/>
          </w:tcPr>
          <w:p w:rsidR="009732BF" w:rsidRPr="00030EFF" w:rsidRDefault="009732BF" w:rsidP="005D1CD1">
            <w:pPr>
              <w:numPr>
                <w:ilvl w:val="0"/>
                <w:numId w:val="0"/>
              </w:numPr>
              <w:tabs>
                <w:tab w:val="left" w:pos="2552"/>
              </w:tabs>
              <w:ind w:left="-108"/>
              <w:jc w:val="center"/>
              <w:rPr>
                <w:rFonts w:asciiTheme="minorHAnsi" w:hAnsiTheme="minorHAnsi" w:cs="Arial"/>
                <w:b/>
                <w:bCs/>
                <w:color w:val="FFFFFF" w:themeColor="background1"/>
                <w:sz w:val="22"/>
                <w:szCs w:val="22"/>
              </w:rPr>
            </w:pPr>
            <w:r w:rsidRPr="00030EFF">
              <w:rPr>
                <w:rFonts w:asciiTheme="minorHAnsi" w:hAnsiTheme="minorHAnsi" w:cs="Arial"/>
                <w:b/>
                <w:bCs/>
                <w:color w:val="FFFFFF" w:themeColor="background1"/>
                <w:sz w:val="22"/>
                <w:szCs w:val="22"/>
              </w:rPr>
              <w:t>Etat dégradé</w:t>
            </w:r>
          </w:p>
        </w:tc>
        <w:tc>
          <w:tcPr>
            <w:tcW w:w="595" w:type="dxa"/>
            <w:shd w:val="clear" w:color="auto" w:fill="9BBB59"/>
          </w:tcPr>
          <w:p w:rsidR="009732BF" w:rsidRPr="00030EFF" w:rsidRDefault="009732BF" w:rsidP="005D1CD1">
            <w:pPr>
              <w:numPr>
                <w:ilvl w:val="0"/>
                <w:numId w:val="0"/>
              </w:numPr>
              <w:tabs>
                <w:tab w:val="left" w:pos="2552"/>
              </w:tabs>
              <w:ind w:left="-64"/>
              <w:jc w:val="center"/>
              <w:rPr>
                <w:rFonts w:asciiTheme="minorHAnsi" w:hAnsiTheme="minorHAnsi" w:cs="Arial"/>
                <w:b/>
                <w:bCs/>
                <w:color w:val="FFFFFF" w:themeColor="background1"/>
                <w:sz w:val="22"/>
                <w:szCs w:val="22"/>
              </w:rPr>
            </w:pPr>
            <w:r w:rsidRPr="00030EFF">
              <w:rPr>
                <w:rFonts w:asciiTheme="minorHAnsi" w:hAnsiTheme="minorHAnsi" w:cs="Arial"/>
                <w:b/>
                <w:bCs/>
                <w:color w:val="FFFFFF" w:themeColor="background1"/>
                <w:sz w:val="22"/>
                <w:szCs w:val="22"/>
              </w:rPr>
              <w:t>EP</w:t>
            </w:r>
            <w:r w:rsidR="00791B68" w:rsidRPr="00030EFF">
              <w:rPr>
                <w:rFonts w:asciiTheme="minorHAnsi" w:hAnsiTheme="minorHAnsi" w:cs="Arial"/>
                <w:b/>
                <w:bCs/>
                <w:color w:val="FFFFFF" w:themeColor="background1"/>
                <w:sz w:val="22"/>
                <w:szCs w:val="22"/>
              </w:rPr>
              <w:t>*</w:t>
            </w:r>
          </w:p>
        </w:tc>
        <w:tc>
          <w:tcPr>
            <w:tcW w:w="732" w:type="dxa"/>
            <w:shd w:val="clear" w:color="auto" w:fill="9BBB59"/>
          </w:tcPr>
          <w:p w:rsidR="009732BF" w:rsidRPr="00030EFF" w:rsidRDefault="009732BF" w:rsidP="005D1CD1">
            <w:pPr>
              <w:numPr>
                <w:ilvl w:val="0"/>
                <w:numId w:val="0"/>
              </w:numPr>
              <w:tabs>
                <w:tab w:val="left" w:pos="2552"/>
              </w:tabs>
              <w:ind w:left="-92"/>
              <w:jc w:val="center"/>
              <w:rPr>
                <w:rFonts w:asciiTheme="minorHAnsi" w:hAnsiTheme="minorHAnsi" w:cs="Arial"/>
                <w:b/>
                <w:bCs/>
                <w:color w:val="FFFFFF" w:themeColor="background1"/>
                <w:sz w:val="22"/>
                <w:szCs w:val="22"/>
              </w:rPr>
            </w:pPr>
            <w:r w:rsidRPr="00030EFF">
              <w:rPr>
                <w:rFonts w:asciiTheme="minorHAnsi" w:hAnsiTheme="minorHAnsi" w:cs="Arial"/>
                <w:b/>
                <w:bCs/>
                <w:color w:val="FFFFFF" w:themeColor="background1"/>
                <w:sz w:val="22"/>
                <w:szCs w:val="22"/>
              </w:rPr>
              <w:t>AC1</w:t>
            </w:r>
            <w:r w:rsidR="00791B68" w:rsidRPr="00030EFF">
              <w:rPr>
                <w:rFonts w:asciiTheme="minorHAnsi" w:hAnsiTheme="minorHAnsi" w:cs="Arial"/>
                <w:b/>
                <w:bCs/>
                <w:color w:val="FFFFFF" w:themeColor="background1"/>
                <w:sz w:val="22"/>
                <w:szCs w:val="22"/>
              </w:rPr>
              <w:t>*</w:t>
            </w:r>
          </w:p>
        </w:tc>
        <w:tc>
          <w:tcPr>
            <w:tcW w:w="732" w:type="dxa"/>
            <w:shd w:val="clear" w:color="auto" w:fill="9BBB59"/>
          </w:tcPr>
          <w:p w:rsidR="009732BF" w:rsidRPr="00030EFF" w:rsidRDefault="009732BF" w:rsidP="005D1CD1">
            <w:pPr>
              <w:numPr>
                <w:ilvl w:val="0"/>
                <w:numId w:val="0"/>
              </w:numPr>
              <w:tabs>
                <w:tab w:val="left" w:pos="2552"/>
              </w:tabs>
              <w:ind w:left="-115"/>
              <w:jc w:val="center"/>
              <w:rPr>
                <w:rFonts w:asciiTheme="minorHAnsi" w:hAnsiTheme="minorHAnsi" w:cs="Arial"/>
                <w:b/>
                <w:bCs/>
                <w:color w:val="FFFFFF" w:themeColor="background1"/>
                <w:sz w:val="22"/>
                <w:szCs w:val="22"/>
              </w:rPr>
            </w:pPr>
            <w:r w:rsidRPr="00030EFF">
              <w:rPr>
                <w:rFonts w:asciiTheme="minorHAnsi" w:hAnsiTheme="minorHAnsi" w:cs="Arial"/>
                <w:b/>
                <w:bCs/>
                <w:color w:val="FFFFFF" w:themeColor="background1"/>
                <w:sz w:val="22"/>
                <w:szCs w:val="22"/>
              </w:rPr>
              <w:t>AC2</w:t>
            </w:r>
            <w:r w:rsidR="00791B68" w:rsidRPr="00030EFF">
              <w:rPr>
                <w:rFonts w:asciiTheme="minorHAnsi" w:hAnsiTheme="minorHAnsi" w:cs="Arial"/>
                <w:b/>
                <w:bCs/>
                <w:color w:val="FFFFFF" w:themeColor="background1"/>
                <w:sz w:val="22"/>
                <w:szCs w:val="22"/>
              </w:rPr>
              <w:t>*</w:t>
            </w:r>
          </w:p>
        </w:tc>
        <w:tc>
          <w:tcPr>
            <w:tcW w:w="2643" w:type="dxa"/>
            <w:shd w:val="clear" w:color="auto" w:fill="9BBB59"/>
          </w:tcPr>
          <w:p w:rsidR="009732BF" w:rsidRPr="00030EFF" w:rsidRDefault="009732BF" w:rsidP="005D1CD1">
            <w:pPr>
              <w:numPr>
                <w:ilvl w:val="0"/>
                <w:numId w:val="0"/>
              </w:numPr>
              <w:tabs>
                <w:tab w:val="left" w:pos="96"/>
                <w:tab w:val="left" w:pos="2552"/>
              </w:tabs>
              <w:ind w:left="-148"/>
              <w:jc w:val="center"/>
              <w:rPr>
                <w:rFonts w:asciiTheme="minorHAnsi" w:hAnsiTheme="minorHAnsi" w:cs="Arial"/>
                <w:b/>
                <w:bCs/>
                <w:color w:val="FFFFFF" w:themeColor="background1"/>
                <w:sz w:val="22"/>
                <w:szCs w:val="22"/>
              </w:rPr>
            </w:pPr>
            <w:r w:rsidRPr="00030EFF">
              <w:rPr>
                <w:rFonts w:asciiTheme="minorHAnsi" w:hAnsiTheme="minorHAnsi" w:cs="Arial"/>
                <w:b/>
                <w:bCs/>
                <w:color w:val="FFFFFF" w:themeColor="background1"/>
                <w:sz w:val="22"/>
                <w:szCs w:val="22"/>
              </w:rPr>
              <w:t>Commentaires</w:t>
            </w:r>
          </w:p>
        </w:tc>
      </w:tr>
      <w:tr w:rsidR="00775B05" w:rsidRPr="006F4DB5" w:rsidTr="00775B05">
        <w:trPr>
          <w:trHeight w:val="439"/>
          <w:jc w:val="center"/>
        </w:trPr>
        <w:tc>
          <w:tcPr>
            <w:tcW w:w="2957" w:type="dxa"/>
            <w:vAlign w:val="center"/>
          </w:tcPr>
          <w:p w:rsidR="009732BF" w:rsidRPr="006F4DB5" w:rsidRDefault="009732BF" w:rsidP="00575D46">
            <w:pPr>
              <w:pStyle w:val="Style0"/>
              <w:numPr>
                <w:ilvl w:val="0"/>
                <w:numId w:val="0"/>
              </w:numPr>
              <w:ind w:left="45"/>
              <w:rPr>
                <w:rFonts w:asciiTheme="minorHAnsi" w:hAnsiTheme="minorHAnsi" w:cs="Arial"/>
                <w:sz w:val="22"/>
                <w:szCs w:val="22"/>
              </w:rPr>
            </w:pPr>
            <w:r w:rsidRPr="006F4DB5">
              <w:rPr>
                <w:rFonts w:asciiTheme="minorHAnsi" w:hAnsiTheme="minorHAnsi" w:cs="Arial"/>
                <w:sz w:val="22"/>
                <w:szCs w:val="22"/>
              </w:rPr>
              <w:t xml:space="preserve">Enduits projetés </w:t>
            </w:r>
          </w:p>
        </w:tc>
        <w:tc>
          <w:tcPr>
            <w:tcW w:w="993" w:type="dxa"/>
            <w:vAlign w:val="center"/>
          </w:tcPr>
          <w:p w:rsidR="009732BF" w:rsidRPr="006F4DB5" w:rsidRDefault="009732BF" w:rsidP="005D1CD1">
            <w:pPr>
              <w:numPr>
                <w:ilvl w:val="0"/>
                <w:numId w:val="0"/>
              </w:numPr>
              <w:tabs>
                <w:tab w:val="left" w:pos="2552"/>
              </w:tabs>
              <w:ind w:left="-83"/>
              <w:jc w:val="center"/>
              <w:rPr>
                <w:rFonts w:asciiTheme="minorHAnsi" w:hAnsiTheme="minorHAnsi" w:cs="Arial"/>
                <w:sz w:val="22"/>
                <w:szCs w:val="22"/>
              </w:rPr>
            </w:pPr>
          </w:p>
        </w:tc>
        <w:tc>
          <w:tcPr>
            <w:tcW w:w="708" w:type="dxa"/>
            <w:vAlign w:val="center"/>
          </w:tcPr>
          <w:p w:rsidR="009732BF" w:rsidRPr="006F4DB5" w:rsidRDefault="009732BF" w:rsidP="005D1CD1">
            <w:pPr>
              <w:numPr>
                <w:ilvl w:val="0"/>
                <w:numId w:val="0"/>
              </w:numPr>
              <w:tabs>
                <w:tab w:val="left" w:pos="1418"/>
                <w:tab w:val="left" w:pos="6237"/>
                <w:tab w:val="left" w:pos="7938"/>
              </w:tabs>
              <w:ind w:left="-108"/>
              <w:jc w:val="center"/>
              <w:rPr>
                <w:rFonts w:asciiTheme="minorHAnsi" w:hAnsiTheme="minorHAnsi" w:cs="Arial"/>
                <w:sz w:val="22"/>
                <w:szCs w:val="22"/>
              </w:rPr>
            </w:pPr>
          </w:p>
        </w:tc>
        <w:tc>
          <w:tcPr>
            <w:tcW w:w="1090" w:type="dxa"/>
            <w:vAlign w:val="center"/>
          </w:tcPr>
          <w:p w:rsidR="009732BF" w:rsidRPr="006F4DB5" w:rsidRDefault="009732BF" w:rsidP="005D1CD1">
            <w:pPr>
              <w:numPr>
                <w:ilvl w:val="0"/>
                <w:numId w:val="0"/>
              </w:numPr>
              <w:tabs>
                <w:tab w:val="left" w:pos="1418"/>
                <w:tab w:val="left" w:pos="6237"/>
                <w:tab w:val="left" w:pos="7938"/>
              </w:tabs>
              <w:ind w:left="-108"/>
              <w:jc w:val="center"/>
              <w:rPr>
                <w:rFonts w:asciiTheme="minorHAnsi" w:hAnsiTheme="minorHAnsi" w:cs="Arial"/>
                <w:sz w:val="22"/>
                <w:szCs w:val="22"/>
              </w:rPr>
            </w:pPr>
          </w:p>
        </w:tc>
        <w:tc>
          <w:tcPr>
            <w:tcW w:w="595" w:type="dxa"/>
            <w:vAlign w:val="center"/>
          </w:tcPr>
          <w:p w:rsidR="009732BF" w:rsidRPr="006F4DB5" w:rsidRDefault="009732BF" w:rsidP="005D1CD1">
            <w:pPr>
              <w:numPr>
                <w:ilvl w:val="0"/>
                <w:numId w:val="0"/>
              </w:numPr>
              <w:tabs>
                <w:tab w:val="left" w:pos="1418"/>
                <w:tab w:val="left" w:pos="6237"/>
                <w:tab w:val="left" w:pos="7938"/>
              </w:tabs>
              <w:ind w:left="-64"/>
              <w:jc w:val="center"/>
              <w:rPr>
                <w:rFonts w:asciiTheme="minorHAnsi" w:hAnsiTheme="minorHAnsi" w:cs="Arial"/>
                <w:sz w:val="22"/>
                <w:szCs w:val="22"/>
              </w:rPr>
            </w:pPr>
          </w:p>
        </w:tc>
        <w:tc>
          <w:tcPr>
            <w:tcW w:w="732" w:type="dxa"/>
            <w:vAlign w:val="center"/>
          </w:tcPr>
          <w:p w:rsidR="009732BF" w:rsidRPr="006F4DB5" w:rsidRDefault="009732BF" w:rsidP="005D1CD1">
            <w:pPr>
              <w:numPr>
                <w:ilvl w:val="0"/>
                <w:numId w:val="0"/>
              </w:numPr>
              <w:tabs>
                <w:tab w:val="left" w:pos="1418"/>
                <w:tab w:val="left" w:pos="6237"/>
                <w:tab w:val="left" w:pos="7938"/>
              </w:tabs>
              <w:ind w:left="-92"/>
              <w:jc w:val="center"/>
              <w:rPr>
                <w:rFonts w:asciiTheme="minorHAnsi" w:hAnsiTheme="minorHAnsi" w:cs="Arial"/>
                <w:sz w:val="22"/>
                <w:szCs w:val="22"/>
              </w:rPr>
            </w:pPr>
          </w:p>
        </w:tc>
        <w:tc>
          <w:tcPr>
            <w:tcW w:w="732" w:type="dxa"/>
            <w:vAlign w:val="center"/>
          </w:tcPr>
          <w:p w:rsidR="009732BF" w:rsidRPr="006F4DB5" w:rsidRDefault="009732BF" w:rsidP="005D1CD1">
            <w:pPr>
              <w:numPr>
                <w:ilvl w:val="0"/>
                <w:numId w:val="0"/>
              </w:numPr>
              <w:tabs>
                <w:tab w:val="left" w:pos="1418"/>
                <w:tab w:val="left" w:pos="6237"/>
                <w:tab w:val="left" w:pos="7938"/>
              </w:tabs>
              <w:ind w:left="-115"/>
              <w:jc w:val="center"/>
              <w:rPr>
                <w:rFonts w:asciiTheme="minorHAnsi" w:hAnsiTheme="minorHAnsi" w:cs="Arial"/>
                <w:sz w:val="22"/>
                <w:szCs w:val="22"/>
              </w:rPr>
            </w:pPr>
          </w:p>
        </w:tc>
        <w:tc>
          <w:tcPr>
            <w:tcW w:w="2643" w:type="dxa"/>
          </w:tcPr>
          <w:p w:rsidR="009732BF" w:rsidRPr="006F4DB5" w:rsidRDefault="009732BF" w:rsidP="005D1CD1">
            <w:pPr>
              <w:numPr>
                <w:ilvl w:val="0"/>
                <w:numId w:val="0"/>
              </w:numPr>
              <w:tabs>
                <w:tab w:val="left" w:pos="96"/>
                <w:tab w:val="left" w:pos="1418"/>
                <w:tab w:val="left" w:pos="6237"/>
                <w:tab w:val="left" w:pos="7938"/>
              </w:tabs>
              <w:ind w:left="-148"/>
              <w:jc w:val="center"/>
              <w:rPr>
                <w:rFonts w:asciiTheme="minorHAnsi" w:hAnsiTheme="minorHAnsi" w:cs="Arial"/>
                <w:sz w:val="22"/>
                <w:szCs w:val="22"/>
              </w:rPr>
            </w:pPr>
          </w:p>
        </w:tc>
      </w:tr>
      <w:tr w:rsidR="00775B05" w:rsidRPr="006F4DB5" w:rsidTr="00775B05">
        <w:trPr>
          <w:trHeight w:val="540"/>
          <w:jc w:val="center"/>
        </w:trPr>
        <w:tc>
          <w:tcPr>
            <w:tcW w:w="2957" w:type="dxa"/>
            <w:vAlign w:val="center"/>
          </w:tcPr>
          <w:p w:rsidR="009732BF" w:rsidRPr="006F4DB5" w:rsidRDefault="009732BF" w:rsidP="00791B68">
            <w:pPr>
              <w:numPr>
                <w:ilvl w:val="0"/>
                <w:numId w:val="0"/>
              </w:numPr>
              <w:tabs>
                <w:tab w:val="left" w:pos="2552"/>
              </w:tabs>
              <w:ind w:left="45"/>
              <w:rPr>
                <w:rFonts w:asciiTheme="minorHAnsi" w:hAnsiTheme="minorHAnsi" w:cs="Arial"/>
                <w:sz w:val="22"/>
                <w:szCs w:val="22"/>
              </w:rPr>
            </w:pPr>
            <w:r w:rsidRPr="006F4DB5">
              <w:rPr>
                <w:rFonts w:asciiTheme="minorHAnsi" w:hAnsiTheme="minorHAnsi" w:cs="Arial"/>
                <w:sz w:val="22"/>
                <w:szCs w:val="22"/>
              </w:rPr>
              <w:t>Revêtements durs des murs intérieurs (plaques menuiserie, amiante</w:t>
            </w:r>
            <w:r w:rsidRPr="006F4DB5">
              <w:rPr>
                <w:rFonts w:asciiTheme="minorHAnsi" w:hAnsiTheme="minorHAnsi" w:cs="Arial"/>
                <w:sz w:val="22"/>
                <w:szCs w:val="22"/>
              </w:rPr>
              <w:noBreakHyphen/>
              <w:t>ciment)</w:t>
            </w:r>
          </w:p>
        </w:tc>
        <w:tc>
          <w:tcPr>
            <w:tcW w:w="993" w:type="dxa"/>
            <w:vAlign w:val="center"/>
          </w:tcPr>
          <w:p w:rsidR="009732BF" w:rsidRPr="006F4DB5" w:rsidRDefault="009732BF" w:rsidP="005D1CD1">
            <w:pPr>
              <w:numPr>
                <w:ilvl w:val="0"/>
                <w:numId w:val="0"/>
              </w:numPr>
              <w:tabs>
                <w:tab w:val="left" w:pos="2552"/>
              </w:tabs>
              <w:ind w:left="-83"/>
              <w:jc w:val="center"/>
              <w:rPr>
                <w:rFonts w:asciiTheme="minorHAnsi" w:hAnsiTheme="minorHAnsi" w:cs="Arial"/>
                <w:sz w:val="22"/>
                <w:szCs w:val="22"/>
              </w:rPr>
            </w:pPr>
          </w:p>
        </w:tc>
        <w:tc>
          <w:tcPr>
            <w:tcW w:w="708" w:type="dxa"/>
            <w:vAlign w:val="center"/>
          </w:tcPr>
          <w:p w:rsidR="009732BF" w:rsidRPr="006F4DB5" w:rsidRDefault="009732BF" w:rsidP="005D1CD1">
            <w:pPr>
              <w:numPr>
                <w:ilvl w:val="0"/>
                <w:numId w:val="0"/>
              </w:numPr>
              <w:tabs>
                <w:tab w:val="left" w:pos="1418"/>
                <w:tab w:val="left" w:pos="6237"/>
                <w:tab w:val="left" w:pos="7938"/>
              </w:tabs>
              <w:ind w:left="-108"/>
              <w:jc w:val="center"/>
              <w:rPr>
                <w:rFonts w:asciiTheme="minorHAnsi" w:hAnsiTheme="minorHAnsi" w:cs="Arial"/>
                <w:sz w:val="22"/>
                <w:szCs w:val="22"/>
              </w:rPr>
            </w:pPr>
          </w:p>
        </w:tc>
        <w:tc>
          <w:tcPr>
            <w:tcW w:w="1090" w:type="dxa"/>
            <w:vAlign w:val="center"/>
          </w:tcPr>
          <w:p w:rsidR="009732BF" w:rsidRPr="006F4DB5" w:rsidRDefault="009732BF" w:rsidP="005D1CD1">
            <w:pPr>
              <w:numPr>
                <w:ilvl w:val="0"/>
                <w:numId w:val="0"/>
              </w:numPr>
              <w:tabs>
                <w:tab w:val="left" w:pos="1418"/>
                <w:tab w:val="left" w:pos="6237"/>
                <w:tab w:val="left" w:pos="7938"/>
              </w:tabs>
              <w:ind w:left="-108"/>
              <w:jc w:val="center"/>
              <w:rPr>
                <w:rFonts w:asciiTheme="minorHAnsi" w:hAnsiTheme="minorHAnsi" w:cs="Arial"/>
                <w:sz w:val="22"/>
                <w:szCs w:val="22"/>
              </w:rPr>
            </w:pPr>
          </w:p>
        </w:tc>
        <w:tc>
          <w:tcPr>
            <w:tcW w:w="595" w:type="dxa"/>
            <w:vAlign w:val="center"/>
          </w:tcPr>
          <w:p w:rsidR="009732BF" w:rsidRPr="006F4DB5" w:rsidRDefault="009732BF" w:rsidP="005D1CD1">
            <w:pPr>
              <w:numPr>
                <w:ilvl w:val="0"/>
                <w:numId w:val="0"/>
              </w:numPr>
              <w:tabs>
                <w:tab w:val="left" w:pos="1418"/>
                <w:tab w:val="left" w:pos="6237"/>
                <w:tab w:val="left" w:pos="7938"/>
              </w:tabs>
              <w:ind w:left="-64"/>
              <w:jc w:val="center"/>
              <w:rPr>
                <w:rFonts w:asciiTheme="minorHAnsi" w:hAnsiTheme="minorHAnsi" w:cs="Arial"/>
                <w:sz w:val="22"/>
                <w:szCs w:val="22"/>
              </w:rPr>
            </w:pPr>
          </w:p>
        </w:tc>
        <w:tc>
          <w:tcPr>
            <w:tcW w:w="732" w:type="dxa"/>
            <w:vAlign w:val="center"/>
          </w:tcPr>
          <w:p w:rsidR="009732BF" w:rsidRPr="006F4DB5" w:rsidRDefault="009732BF" w:rsidP="005D1CD1">
            <w:pPr>
              <w:numPr>
                <w:ilvl w:val="0"/>
                <w:numId w:val="0"/>
              </w:numPr>
              <w:tabs>
                <w:tab w:val="left" w:pos="1418"/>
                <w:tab w:val="left" w:pos="6237"/>
                <w:tab w:val="left" w:pos="7938"/>
              </w:tabs>
              <w:ind w:left="-92"/>
              <w:jc w:val="center"/>
              <w:rPr>
                <w:rFonts w:asciiTheme="minorHAnsi" w:hAnsiTheme="minorHAnsi" w:cs="Arial"/>
                <w:sz w:val="22"/>
                <w:szCs w:val="22"/>
              </w:rPr>
            </w:pPr>
          </w:p>
        </w:tc>
        <w:tc>
          <w:tcPr>
            <w:tcW w:w="732" w:type="dxa"/>
            <w:vAlign w:val="center"/>
          </w:tcPr>
          <w:p w:rsidR="009732BF" w:rsidRPr="006F4DB5" w:rsidRDefault="009732BF" w:rsidP="005D1CD1">
            <w:pPr>
              <w:numPr>
                <w:ilvl w:val="0"/>
                <w:numId w:val="0"/>
              </w:numPr>
              <w:tabs>
                <w:tab w:val="left" w:pos="1418"/>
                <w:tab w:val="left" w:pos="6237"/>
                <w:tab w:val="left" w:pos="7938"/>
              </w:tabs>
              <w:ind w:left="-115"/>
              <w:jc w:val="center"/>
              <w:rPr>
                <w:rFonts w:asciiTheme="minorHAnsi" w:hAnsiTheme="minorHAnsi" w:cs="Arial"/>
                <w:sz w:val="22"/>
                <w:szCs w:val="22"/>
              </w:rPr>
            </w:pPr>
          </w:p>
        </w:tc>
        <w:tc>
          <w:tcPr>
            <w:tcW w:w="2643" w:type="dxa"/>
          </w:tcPr>
          <w:p w:rsidR="009732BF" w:rsidRPr="006F4DB5" w:rsidRDefault="009732BF" w:rsidP="005D1CD1">
            <w:pPr>
              <w:numPr>
                <w:ilvl w:val="0"/>
                <w:numId w:val="0"/>
              </w:numPr>
              <w:tabs>
                <w:tab w:val="left" w:pos="96"/>
                <w:tab w:val="left" w:pos="1418"/>
                <w:tab w:val="left" w:pos="6237"/>
                <w:tab w:val="left" w:pos="7938"/>
              </w:tabs>
              <w:ind w:left="-148"/>
              <w:jc w:val="center"/>
              <w:rPr>
                <w:rFonts w:asciiTheme="minorHAnsi" w:hAnsiTheme="minorHAnsi" w:cs="Arial"/>
                <w:sz w:val="22"/>
                <w:szCs w:val="22"/>
              </w:rPr>
            </w:pPr>
          </w:p>
        </w:tc>
      </w:tr>
      <w:tr w:rsidR="00775B05" w:rsidRPr="006F4DB5" w:rsidTr="00775B05">
        <w:trPr>
          <w:trHeight w:val="540"/>
          <w:jc w:val="center"/>
        </w:trPr>
        <w:tc>
          <w:tcPr>
            <w:tcW w:w="2957" w:type="dxa"/>
            <w:vAlign w:val="center"/>
          </w:tcPr>
          <w:p w:rsidR="009732BF" w:rsidRPr="006F4DB5" w:rsidRDefault="009732BF" w:rsidP="00791B68">
            <w:pPr>
              <w:numPr>
                <w:ilvl w:val="0"/>
                <w:numId w:val="0"/>
              </w:numPr>
              <w:tabs>
                <w:tab w:val="left" w:pos="2552"/>
              </w:tabs>
              <w:ind w:left="45"/>
              <w:rPr>
                <w:rFonts w:asciiTheme="minorHAnsi" w:hAnsiTheme="minorHAnsi" w:cs="Arial"/>
                <w:sz w:val="22"/>
                <w:szCs w:val="22"/>
              </w:rPr>
            </w:pPr>
            <w:r w:rsidRPr="006F4DB5">
              <w:rPr>
                <w:rFonts w:asciiTheme="minorHAnsi" w:hAnsiTheme="minorHAnsi" w:cs="Arial"/>
                <w:sz w:val="22"/>
                <w:szCs w:val="22"/>
              </w:rPr>
              <w:t xml:space="preserve">Entourages de poteaux (carton, amiante-ciment, matériau sandwich, </w:t>
            </w:r>
            <w:proofErr w:type="spellStart"/>
            <w:r w:rsidRPr="006F4DB5">
              <w:rPr>
                <w:rFonts w:asciiTheme="minorHAnsi" w:hAnsiTheme="minorHAnsi" w:cs="Arial"/>
                <w:sz w:val="22"/>
                <w:szCs w:val="22"/>
              </w:rPr>
              <w:t>carton+plâtre</w:t>
            </w:r>
            <w:proofErr w:type="spellEnd"/>
            <w:r w:rsidRPr="006F4DB5">
              <w:rPr>
                <w:rFonts w:asciiTheme="minorHAnsi" w:hAnsiTheme="minorHAnsi" w:cs="Arial"/>
                <w:sz w:val="22"/>
                <w:szCs w:val="22"/>
              </w:rPr>
              <w:t>)</w:t>
            </w:r>
          </w:p>
        </w:tc>
        <w:tc>
          <w:tcPr>
            <w:tcW w:w="993" w:type="dxa"/>
            <w:vAlign w:val="center"/>
          </w:tcPr>
          <w:p w:rsidR="009732BF" w:rsidRPr="006F4DB5" w:rsidRDefault="009732BF" w:rsidP="005D1CD1">
            <w:pPr>
              <w:numPr>
                <w:ilvl w:val="0"/>
                <w:numId w:val="0"/>
              </w:numPr>
              <w:tabs>
                <w:tab w:val="left" w:pos="2552"/>
              </w:tabs>
              <w:ind w:left="-83"/>
              <w:jc w:val="center"/>
              <w:rPr>
                <w:rFonts w:asciiTheme="minorHAnsi" w:hAnsiTheme="minorHAnsi" w:cs="Arial"/>
                <w:sz w:val="22"/>
                <w:szCs w:val="22"/>
              </w:rPr>
            </w:pPr>
          </w:p>
        </w:tc>
        <w:tc>
          <w:tcPr>
            <w:tcW w:w="708" w:type="dxa"/>
            <w:vAlign w:val="center"/>
          </w:tcPr>
          <w:p w:rsidR="009732BF" w:rsidRPr="006F4DB5" w:rsidRDefault="009732BF" w:rsidP="005D1CD1">
            <w:pPr>
              <w:numPr>
                <w:ilvl w:val="0"/>
                <w:numId w:val="0"/>
              </w:numPr>
              <w:tabs>
                <w:tab w:val="left" w:pos="1418"/>
                <w:tab w:val="left" w:pos="6237"/>
                <w:tab w:val="left" w:pos="7938"/>
              </w:tabs>
              <w:ind w:left="-108"/>
              <w:jc w:val="center"/>
              <w:rPr>
                <w:rFonts w:asciiTheme="minorHAnsi" w:hAnsiTheme="minorHAnsi" w:cs="Arial"/>
                <w:sz w:val="22"/>
                <w:szCs w:val="22"/>
              </w:rPr>
            </w:pPr>
          </w:p>
        </w:tc>
        <w:tc>
          <w:tcPr>
            <w:tcW w:w="1090" w:type="dxa"/>
            <w:vAlign w:val="center"/>
          </w:tcPr>
          <w:p w:rsidR="009732BF" w:rsidRPr="006F4DB5" w:rsidRDefault="009732BF" w:rsidP="005D1CD1">
            <w:pPr>
              <w:numPr>
                <w:ilvl w:val="0"/>
                <w:numId w:val="0"/>
              </w:numPr>
              <w:tabs>
                <w:tab w:val="left" w:pos="1418"/>
                <w:tab w:val="left" w:pos="6237"/>
                <w:tab w:val="left" w:pos="7938"/>
              </w:tabs>
              <w:ind w:left="-108"/>
              <w:jc w:val="center"/>
              <w:rPr>
                <w:rFonts w:asciiTheme="minorHAnsi" w:hAnsiTheme="minorHAnsi" w:cs="Arial"/>
                <w:sz w:val="22"/>
                <w:szCs w:val="22"/>
              </w:rPr>
            </w:pPr>
          </w:p>
        </w:tc>
        <w:tc>
          <w:tcPr>
            <w:tcW w:w="595" w:type="dxa"/>
            <w:vAlign w:val="center"/>
          </w:tcPr>
          <w:p w:rsidR="009732BF" w:rsidRPr="006F4DB5" w:rsidRDefault="009732BF" w:rsidP="005D1CD1">
            <w:pPr>
              <w:numPr>
                <w:ilvl w:val="0"/>
                <w:numId w:val="0"/>
              </w:numPr>
              <w:tabs>
                <w:tab w:val="left" w:pos="1418"/>
                <w:tab w:val="left" w:pos="6237"/>
                <w:tab w:val="left" w:pos="7938"/>
              </w:tabs>
              <w:ind w:left="-64"/>
              <w:jc w:val="center"/>
              <w:rPr>
                <w:rFonts w:asciiTheme="minorHAnsi" w:hAnsiTheme="minorHAnsi" w:cs="Arial"/>
                <w:sz w:val="22"/>
                <w:szCs w:val="22"/>
              </w:rPr>
            </w:pPr>
          </w:p>
        </w:tc>
        <w:tc>
          <w:tcPr>
            <w:tcW w:w="732" w:type="dxa"/>
            <w:vAlign w:val="center"/>
          </w:tcPr>
          <w:p w:rsidR="009732BF" w:rsidRPr="006F4DB5" w:rsidRDefault="009732BF" w:rsidP="005D1CD1">
            <w:pPr>
              <w:numPr>
                <w:ilvl w:val="0"/>
                <w:numId w:val="0"/>
              </w:numPr>
              <w:tabs>
                <w:tab w:val="left" w:pos="1418"/>
                <w:tab w:val="left" w:pos="6237"/>
                <w:tab w:val="left" w:pos="7938"/>
              </w:tabs>
              <w:ind w:left="-92"/>
              <w:jc w:val="center"/>
              <w:rPr>
                <w:rFonts w:asciiTheme="minorHAnsi" w:hAnsiTheme="minorHAnsi" w:cs="Arial"/>
                <w:sz w:val="22"/>
                <w:szCs w:val="22"/>
              </w:rPr>
            </w:pPr>
          </w:p>
        </w:tc>
        <w:tc>
          <w:tcPr>
            <w:tcW w:w="732" w:type="dxa"/>
            <w:vAlign w:val="center"/>
          </w:tcPr>
          <w:p w:rsidR="009732BF" w:rsidRPr="006F4DB5" w:rsidRDefault="009732BF" w:rsidP="005D1CD1">
            <w:pPr>
              <w:numPr>
                <w:ilvl w:val="0"/>
                <w:numId w:val="0"/>
              </w:numPr>
              <w:tabs>
                <w:tab w:val="left" w:pos="1418"/>
                <w:tab w:val="left" w:pos="6237"/>
                <w:tab w:val="left" w:pos="7938"/>
              </w:tabs>
              <w:ind w:left="-115"/>
              <w:jc w:val="center"/>
              <w:rPr>
                <w:rFonts w:asciiTheme="minorHAnsi" w:hAnsiTheme="minorHAnsi" w:cs="Arial"/>
                <w:sz w:val="22"/>
                <w:szCs w:val="22"/>
              </w:rPr>
            </w:pPr>
          </w:p>
        </w:tc>
        <w:tc>
          <w:tcPr>
            <w:tcW w:w="2643" w:type="dxa"/>
          </w:tcPr>
          <w:p w:rsidR="009732BF" w:rsidRPr="006F4DB5" w:rsidRDefault="009732BF" w:rsidP="005D1CD1">
            <w:pPr>
              <w:numPr>
                <w:ilvl w:val="0"/>
                <w:numId w:val="0"/>
              </w:numPr>
              <w:tabs>
                <w:tab w:val="left" w:pos="96"/>
                <w:tab w:val="left" w:pos="1418"/>
                <w:tab w:val="left" w:pos="6237"/>
                <w:tab w:val="left" w:pos="7938"/>
              </w:tabs>
              <w:ind w:left="-148"/>
              <w:jc w:val="center"/>
              <w:rPr>
                <w:rFonts w:asciiTheme="minorHAnsi" w:hAnsiTheme="minorHAnsi" w:cs="Arial"/>
                <w:sz w:val="22"/>
                <w:szCs w:val="22"/>
              </w:rPr>
            </w:pPr>
          </w:p>
        </w:tc>
      </w:tr>
      <w:tr w:rsidR="00775B05" w:rsidRPr="006F4DB5" w:rsidTr="00775B05">
        <w:trPr>
          <w:trHeight w:val="249"/>
          <w:jc w:val="center"/>
        </w:trPr>
        <w:tc>
          <w:tcPr>
            <w:tcW w:w="2957" w:type="dxa"/>
            <w:vAlign w:val="center"/>
          </w:tcPr>
          <w:p w:rsidR="009732BF" w:rsidRPr="006F4DB5" w:rsidRDefault="009732BF" w:rsidP="00791B68">
            <w:pPr>
              <w:numPr>
                <w:ilvl w:val="0"/>
                <w:numId w:val="0"/>
              </w:numPr>
              <w:tabs>
                <w:tab w:val="left" w:pos="2552"/>
              </w:tabs>
              <w:ind w:left="45"/>
              <w:rPr>
                <w:rFonts w:asciiTheme="minorHAnsi" w:hAnsiTheme="minorHAnsi" w:cs="Arial"/>
                <w:sz w:val="22"/>
                <w:szCs w:val="22"/>
              </w:rPr>
            </w:pPr>
            <w:r w:rsidRPr="006F4DB5">
              <w:rPr>
                <w:rFonts w:asciiTheme="minorHAnsi" w:hAnsiTheme="minorHAnsi" w:cs="Arial"/>
                <w:sz w:val="22"/>
                <w:szCs w:val="22"/>
              </w:rPr>
              <w:t>Dalles de sol </w:t>
            </w:r>
          </w:p>
        </w:tc>
        <w:tc>
          <w:tcPr>
            <w:tcW w:w="993" w:type="dxa"/>
            <w:vAlign w:val="center"/>
          </w:tcPr>
          <w:p w:rsidR="009732BF" w:rsidRPr="006F4DB5" w:rsidRDefault="009732BF" w:rsidP="005D1CD1">
            <w:pPr>
              <w:numPr>
                <w:ilvl w:val="0"/>
                <w:numId w:val="0"/>
              </w:numPr>
              <w:tabs>
                <w:tab w:val="left" w:pos="2552"/>
              </w:tabs>
              <w:ind w:left="-83"/>
              <w:jc w:val="center"/>
              <w:rPr>
                <w:rFonts w:asciiTheme="minorHAnsi" w:hAnsiTheme="minorHAnsi" w:cs="Arial"/>
                <w:sz w:val="22"/>
                <w:szCs w:val="22"/>
              </w:rPr>
            </w:pPr>
          </w:p>
        </w:tc>
        <w:tc>
          <w:tcPr>
            <w:tcW w:w="708" w:type="dxa"/>
            <w:vAlign w:val="center"/>
          </w:tcPr>
          <w:p w:rsidR="009732BF" w:rsidRPr="006F4DB5" w:rsidRDefault="009732BF" w:rsidP="005D1CD1">
            <w:pPr>
              <w:numPr>
                <w:ilvl w:val="0"/>
                <w:numId w:val="0"/>
              </w:numPr>
              <w:tabs>
                <w:tab w:val="left" w:pos="1418"/>
                <w:tab w:val="left" w:pos="6237"/>
                <w:tab w:val="left" w:pos="7938"/>
              </w:tabs>
              <w:ind w:left="-108"/>
              <w:jc w:val="center"/>
              <w:rPr>
                <w:rFonts w:asciiTheme="minorHAnsi" w:hAnsiTheme="minorHAnsi" w:cs="Arial"/>
                <w:sz w:val="22"/>
                <w:szCs w:val="22"/>
              </w:rPr>
            </w:pPr>
          </w:p>
        </w:tc>
        <w:tc>
          <w:tcPr>
            <w:tcW w:w="1090" w:type="dxa"/>
            <w:vAlign w:val="center"/>
          </w:tcPr>
          <w:p w:rsidR="009732BF" w:rsidRPr="006F4DB5" w:rsidRDefault="009732BF" w:rsidP="005D1CD1">
            <w:pPr>
              <w:numPr>
                <w:ilvl w:val="0"/>
                <w:numId w:val="0"/>
              </w:numPr>
              <w:tabs>
                <w:tab w:val="left" w:pos="1418"/>
                <w:tab w:val="left" w:pos="6237"/>
                <w:tab w:val="left" w:pos="7938"/>
              </w:tabs>
              <w:ind w:left="-108"/>
              <w:jc w:val="center"/>
              <w:rPr>
                <w:rFonts w:asciiTheme="minorHAnsi" w:hAnsiTheme="minorHAnsi" w:cs="Arial"/>
                <w:sz w:val="22"/>
                <w:szCs w:val="22"/>
              </w:rPr>
            </w:pPr>
          </w:p>
        </w:tc>
        <w:tc>
          <w:tcPr>
            <w:tcW w:w="595" w:type="dxa"/>
            <w:vAlign w:val="center"/>
          </w:tcPr>
          <w:p w:rsidR="009732BF" w:rsidRPr="006F4DB5" w:rsidRDefault="009732BF" w:rsidP="005D1CD1">
            <w:pPr>
              <w:numPr>
                <w:ilvl w:val="0"/>
                <w:numId w:val="0"/>
              </w:numPr>
              <w:tabs>
                <w:tab w:val="left" w:pos="1418"/>
                <w:tab w:val="left" w:pos="6237"/>
                <w:tab w:val="left" w:pos="7938"/>
              </w:tabs>
              <w:ind w:left="-64"/>
              <w:jc w:val="center"/>
              <w:rPr>
                <w:rFonts w:asciiTheme="minorHAnsi" w:hAnsiTheme="minorHAnsi" w:cs="Arial"/>
                <w:sz w:val="22"/>
                <w:szCs w:val="22"/>
              </w:rPr>
            </w:pPr>
          </w:p>
        </w:tc>
        <w:tc>
          <w:tcPr>
            <w:tcW w:w="732" w:type="dxa"/>
            <w:vAlign w:val="center"/>
          </w:tcPr>
          <w:p w:rsidR="009732BF" w:rsidRPr="006F4DB5" w:rsidRDefault="009732BF" w:rsidP="005D1CD1">
            <w:pPr>
              <w:numPr>
                <w:ilvl w:val="0"/>
                <w:numId w:val="0"/>
              </w:numPr>
              <w:tabs>
                <w:tab w:val="left" w:pos="1418"/>
                <w:tab w:val="left" w:pos="6237"/>
                <w:tab w:val="left" w:pos="7938"/>
              </w:tabs>
              <w:ind w:left="-92"/>
              <w:jc w:val="center"/>
              <w:rPr>
                <w:rFonts w:asciiTheme="minorHAnsi" w:hAnsiTheme="minorHAnsi" w:cs="Arial"/>
                <w:sz w:val="22"/>
                <w:szCs w:val="22"/>
              </w:rPr>
            </w:pPr>
          </w:p>
        </w:tc>
        <w:tc>
          <w:tcPr>
            <w:tcW w:w="732" w:type="dxa"/>
            <w:vAlign w:val="center"/>
          </w:tcPr>
          <w:p w:rsidR="009732BF" w:rsidRPr="006F4DB5" w:rsidRDefault="009732BF" w:rsidP="005D1CD1">
            <w:pPr>
              <w:numPr>
                <w:ilvl w:val="0"/>
                <w:numId w:val="0"/>
              </w:numPr>
              <w:tabs>
                <w:tab w:val="left" w:pos="1418"/>
                <w:tab w:val="left" w:pos="6237"/>
                <w:tab w:val="left" w:pos="7938"/>
              </w:tabs>
              <w:ind w:left="-115"/>
              <w:jc w:val="center"/>
              <w:rPr>
                <w:rFonts w:asciiTheme="minorHAnsi" w:hAnsiTheme="minorHAnsi" w:cs="Arial"/>
                <w:sz w:val="22"/>
                <w:szCs w:val="22"/>
              </w:rPr>
            </w:pPr>
          </w:p>
        </w:tc>
        <w:tc>
          <w:tcPr>
            <w:tcW w:w="2643" w:type="dxa"/>
          </w:tcPr>
          <w:p w:rsidR="009732BF" w:rsidRPr="006F4DB5" w:rsidRDefault="009732BF" w:rsidP="005D1CD1">
            <w:pPr>
              <w:numPr>
                <w:ilvl w:val="0"/>
                <w:numId w:val="0"/>
              </w:numPr>
              <w:tabs>
                <w:tab w:val="left" w:pos="96"/>
                <w:tab w:val="left" w:pos="1418"/>
                <w:tab w:val="left" w:pos="6237"/>
                <w:tab w:val="left" w:pos="7938"/>
              </w:tabs>
              <w:ind w:left="-148"/>
              <w:jc w:val="center"/>
              <w:rPr>
                <w:rFonts w:asciiTheme="minorHAnsi" w:hAnsiTheme="minorHAnsi" w:cs="Arial"/>
                <w:sz w:val="22"/>
                <w:szCs w:val="22"/>
              </w:rPr>
            </w:pPr>
          </w:p>
        </w:tc>
      </w:tr>
      <w:tr w:rsidR="00775B05" w:rsidRPr="006F4DB5" w:rsidTr="00775B05">
        <w:trPr>
          <w:trHeight w:val="540"/>
          <w:jc w:val="center"/>
        </w:trPr>
        <w:tc>
          <w:tcPr>
            <w:tcW w:w="2957" w:type="dxa"/>
            <w:vAlign w:val="center"/>
          </w:tcPr>
          <w:p w:rsidR="009732BF" w:rsidRPr="006F4DB5" w:rsidRDefault="009732BF" w:rsidP="00791B68">
            <w:pPr>
              <w:numPr>
                <w:ilvl w:val="0"/>
                <w:numId w:val="0"/>
              </w:numPr>
              <w:tabs>
                <w:tab w:val="left" w:pos="2552"/>
              </w:tabs>
              <w:ind w:left="45"/>
              <w:rPr>
                <w:rFonts w:asciiTheme="minorHAnsi" w:hAnsiTheme="minorHAnsi" w:cs="Arial"/>
                <w:sz w:val="22"/>
                <w:szCs w:val="22"/>
              </w:rPr>
            </w:pPr>
            <w:r w:rsidRPr="006F4DB5">
              <w:rPr>
                <w:rFonts w:asciiTheme="minorHAnsi" w:hAnsiTheme="minorHAnsi" w:cs="Arial"/>
                <w:sz w:val="22"/>
                <w:szCs w:val="22"/>
              </w:rPr>
              <w:t>Panneaux de cloison, panneaux collés ou vissés</w:t>
            </w:r>
            <w:r w:rsidRPr="006F4DB5" w:rsidDel="00D203B3">
              <w:rPr>
                <w:rFonts w:asciiTheme="minorHAnsi" w:hAnsiTheme="minorHAnsi" w:cs="Arial"/>
                <w:sz w:val="22"/>
                <w:szCs w:val="22"/>
              </w:rPr>
              <w:t xml:space="preserve"> </w:t>
            </w:r>
          </w:p>
        </w:tc>
        <w:tc>
          <w:tcPr>
            <w:tcW w:w="993" w:type="dxa"/>
            <w:vAlign w:val="center"/>
          </w:tcPr>
          <w:p w:rsidR="009732BF" w:rsidRPr="006F4DB5" w:rsidRDefault="009732BF" w:rsidP="005D1CD1">
            <w:pPr>
              <w:numPr>
                <w:ilvl w:val="0"/>
                <w:numId w:val="0"/>
              </w:numPr>
              <w:tabs>
                <w:tab w:val="left" w:pos="2552"/>
              </w:tabs>
              <w:ind w:left="-83"/>
              <w:jc w:val="center"/>
              <w:rPr>
                <w:rFonts w:asciiTheme="minorHAnsi" w:hAnsiTheme="minorHAnsi" w:cs="Arial"/>
                <w:sz w:val="22"/>
                <w:szCs w:val="22"/>
              </w:rPr>
            </w:pPr>
          </w:p>
        </w:tc>
        <w:tc>
          <w:tcPr>
            <w:tcW w:w="708" w:type="dxa"/>
            <w:vAlign w:val="center"/>
          </w:tcPr>
          <w:p w:rsidR="009732BF" w:rsidRPr="006F4DB5" w:rsidRDefault="009732BF" w:rsidP="005D1CD1">
            <w:pPr>
              <w:numPr>
                <w:ilvl w:val="0"/>
                <w:numId w:val="0"/>
              </w:numPr>
              <w:tabs>
                <w:tab w:val="left" w:pos="1418"/>
                <w:tab w:val="left" w:pos="6237"/>
                <w:tab w:val="left" w:pos="7938"/>
              </w:tabs>
              <w:ind w:left="-108"/>
              <w:jc w:val="center"/>
              <w:rPr>
                <w:rFonts w:asciiTheme="minorHAnsi" w:hAnsiTheme="minorHAnsi" w:cs="Arial"/>
                <w:sz w:val="22"/>
                <w:szCs w:val="22"/>
              </w:rPr>
            </w:pPr>
          </w:p>
        </w:tc>
        <w:tc>
          <w:tcPr>
            <w:tcW w:w="1090" w:type="dxa"/>
            <w:vAlign w:val="center"/>
          </w:tcPr>
          <w:p w:rsidR="009732BF" w:rsidRPr="006F4DB5" w:rsidRDefault="009732BF" w:rsidP="005D1CD1">
            <w:pPr>
              <w:numPr>
                <w:ilvl w:val="0"/>
                <w:numId w:val="0"/>
              </w:numPr>
              <w:tabs>
                <w:tab w:val="left" w:pos="1418"/>
                <w:tab w:val="left" w:pos="6237"/>
                <w:tab w:val="left" w:pos="7938"/>
              </w:tabs>
              <w:ind w:left="-108"/>
              <w:jc w:val="center"/>
              <w:rPr>
                <w:rFonts w:asciiTheme="minorHAnsi" w:hAnsiTheme="minorHAnsi" w:cs="Arial"/>
                <w:sz w:val="22"/>
                <w:szCs w:val="22"/>
              </w:rPr>
            </w:pPr>
          </w:p>
        </w:tc>
        <w:tc>
          <w:tcPr>
            <w:tcW w:w="595" w:type="dxa"/>
            <w:vAlign w:val="center"/>
          </w:tcPr>
          <w:p w:rsidR="009732BF" w:rsidRPr="006F4DB5" w:rsidRDefault="009732BF" w:rsidP="005D1CD1">
            <w:pPr>
              <w:numPr>
                <w:ilvl w:val="0"/>
                <w:numId w:val="0"/>
              </w:numPr>
              <w:tabs>
                <w:tab w:val="left" w:pos="1418"/>
                <w:tab w:val="left" w:pos="6237"/>
                <w:tab w:val="left" w:pos="7938"/>
              </w:tabs>
              <w:ind w:left="-64"/>
              <w:jc w:val="center"/>
              <w:rPr>
                <w:rFonts w:asciiTheme="minorHAnsi" w:hAnsiTheme="minorHAnsi" w:cs="Arial"/>
                <w:sz w:val="22"/>
                <w:szCs w:val="22"/>
              </w:rPr>
            </w:pPr>
          </w:p>
        </w:tc>
        <w:tc>
          <w:tcPr>
            <w:tcW w:w="732" w:type="dxa"/>
            <w:vAlign w:val="center"/>
          </w:tcPr>
          <w:p w:rsidR="009732BF" w:rsidRPr="006F4DB5" w:rsidRDefault="009732BF" w:rsidP="005D1CD1">
            <w:pPr>
              <w:numPr>
                <w:ilvl w:val="0"/>
                <w:numId w:val="0"/>
              </w:numPr>
              <w:tabs>
                <w:tab w:val="left" w:pos="1418"/>
                <w:tab w:val="left" w:pos="6237"/>
                <w:tab w:val="left" w:pos="7938"/>
              </w:tabs>
              <w:ind w:left="-92"/>
              <w:jc w:val="center"/>
              <w:rPr>
                <w:rFonts w:asciiTheme="minorHAnsi" w:hAnsiTheme="minorHAnsi" w:cs="Arial"/>
                <w:sz w:val="22"/>
                <w:szCs w:val="22"/>
              </w:rPr>
            </w:pPr>
          </w:p>
        </w:tc>
        <w:tc>
          <w:tcPr>
            <w:tcW w:w="732" w:type="dxa"/>
            <w:vAlign w:val="center"/>
          </w:tcPr>
          <w:p w:rsidR="009732BF" w:rsidRPr="006F4DB5" w:rsidRDefault="009732BF" w:rsidP="005D1CD1">
            <w:pPr>
              <w:numPr>
                <w:ilvl w:val="0"/>
                <w:numId w:val="0"/>
              </w:numPr>
              <w:tabs>
                <w:tab w:val="left" w:pos="1418"/>
                <w:tab w:val="left" w:pos="6237"/>
                <w:tab w:val="left" w:pos="7938"/>
              </w:tabs>
              <w:ind w:left="-115"/>
              <w:jc w:val="center"/>
              <w:rPr>
                <w:rFonts w:asciiTheme="minorHAnsi" w:hAnsiTheme="minorHAnsi" w:cs="Arial"/>
                <w:sz w:val="22"/>
                <w:szCs w:val="22"/>
              </w:rPr>
            </w:pPr>
          </w:p>
        </w:tc>
        <w:tc>
          <w:tcPr>
            <w:tcW w:w="2643" w:type="dxa"/>
          </w:tcPr>
          <w:p w:rsidR="009732BF" w:rsidRPr="006F4DB5" w:rsidRDefault="009732BF" w:rsidP="005D1CD1">
            <w:pPr>
              <w:numPr>
                <w:ilvl w:val="0"/>
                <w:numId w:val="0"/>
              </w:numPr>
              <w:tabs>
                <w:tab w:val="left" w:pos="96"/>
                <w:tab w:val="left" w:pos="1418"/>
                <w:tab w:val="left" w:pos="6237"/>
                <w:tab w:val="left" w:pos="7938"/>
              </w:tabs>
              <w:ind w:left="-148"/>
              <w:jc w:val="center"/>
              <w:rPr>
                <w:rFonts w:asciiTheme="minorHAnsi" w:hAnsiTheme="minorHAnsi" w:cs="Arial"/>
                <w:sz w:val="22"/>
                <w:szCs w:val="22"/>
              </w:rPr>
            </w:pPr>
          </w:p>
        </w:tc>
      </w:tr>
      <w:tr w:rsidR="00775B05" w:rsidRPr="006F4DB5" w:rsidTr="00775B05">
        <w:trPr>
          <w:trHeight w:val="540"/>
          <w:jc w:val="center"/>
        </w:trPr>
        <w:tc>
          <w:tcPr>
            <w:tcW w:w="2957" w:type="dxa"/>
            <w:vAlign w:val="center"/>
          </w:tcPr>
          <w:p w:rsidR="009732BF" w:rsidRPr="006F4DB5" w:rsidRDefault="009732BF" w:rsidP="00791B68">
            <w:pPr>
              <w:pStyle w:val="Style0"/>
              <w:numPr>
                <w:ilvl w:val="0"/>
                <w:numId w:val="0"/>
              </w:numPr>
              <w:ind w:left="45"/>
              <w:jc w:val="both"/>
              <w:rPr>
                <w:rFonts w:asciiTheme="minorHAnsi" w:hAnsiTheme="minorHAnsi" w:cs="Arial"/>
                <w:sz w:val="22"/>
                <w:szCs w:val="22"/>
              </w:rPr>
            </w:pPr>
            <w:r w:rsidRPr="006F4DB5">
              <w:rPr>
                <w:rFonts w:asciiTheme="minorHAnsi" w:hAnsiTheme="minorHAnsi" w:cs="Arial"/>
                <w:sz w:val="22"/>
                <w:szCs w:val="22"/>
              </w:rPr>
              <w:t>Conduit de fluides ou de vide ordure</w:t>
            </w:r>
          </w:p>
        </w:tc>
        <w:tc>
          <w:tcPr>
            <w:tcW w:w="993" w:type="dxa"/>
            <w:vAlign w:val="center"/>
          </w:tcPr>
          <w:p w:rsidR="009732BF" w:rsidRPr="006F4DB5" w:rsidRDefault="009732BF" w:rsidP="005D1CD1">
            <w:pPr>
              <w:numPr>
                <w:ilvl w:val="0"/>
                <w:numId w:val="0"/>
              </w:numPr>
              <w:tabs>
                <w:tab w:val="left" w:pos="2552"/>
              </w:tabs>
              <w:ind w:left="-83"/>
              <w:jc w:val="center"/>
              <w:rPr>
                <w:rFonts w:asciiTheme="minorHAnsi" w:hAnsiTheme="minorHAnsi" w:cs="Arial"/>
                <w:sz w:val="22"/>
                <w:szCs w:val="22"/>
              </w:rPr>
            </w:pPr>
          </w:p>
        </w:tc>
        <w:tc>
          <w:tcPr>
            <w:tcW w:w="708" w:type="dxa"/>
            <w:vAlign w:val="center"/>
          </w:tcPr>
          <w:p w:rsidR="009732BF" w:rsidRPr="006F4DB5" w:rsidRDefault="009732BF" w:rsidP="005D1CD1">
            <w:pPr>
              <w:numPr>
                <w:ilvl w:val="0"/>
                <w:numId w:val="0"/>
              </w:numPr>
              <w:tabs>
                <w:tab w:val="left" w:pos="1418"/>
                <w:tab w:val="left" w:pos="6237"/>
                <w:tab w:val="left" w:pos="7938"/>
              </w:tabs>
              <w:ind w:left="-108"/>
              <w:jc w:val="center"/>
              <w:rPr>
                <w:rFonts w:asciiTheme="minorHAnsi" w:hAnsiTheme="minorHAnsi" w:cs="Arial"/>
                <w:sz w:val="22"/>
                <w:szCs w:val="22"/>
              </w:rPr>
            </w:pPr>
          </w:p>
        </w:tc>
        <w:tc>
          <w:tcPr>
            <w:tcW w:w="1090" w:type="dxa"/>
            <w:vAlign w:val="center"/>
          </w:tcPr>
          <w:p w:rsidR="009732BF" w:rsidRPr="006F4DB5" w:rsidRDefault="009732BF" w:rsidP="005D1CD1">
            <w:pPr>
              <w:numPr>
                <w:ilvl w:val="0"/>
                <w:numId w:val="0"/>
              </w:numPr>
              <w:tabs>
                <w:tab w:val="left" w:pos="1418"/>
                <w:tab w:val="left" w:pos="6237"/>
                <w:tab w:val="left" w:pos="7938"/>
              </w:tabs>
              <w:ind w:left="-108"/>
              <w:jc w:val="center"/>
              <w:rPr>
                <w:rFonts w:asciiTheme="minorHAnsi" w:hAnsiTheme="minorHAnsi" w:cs="Arial"/>
                <w:sz w:val="22"/>
                <w:szCs w:val="22"/>
              </w:rPr>
            </w:pPr>
          </w:p>
        </w:tc>
        <w:tc>
          <w:tcPr>
            <w:tcW w:w="595" w:type="dxa"/>
            <w:vAlign w:val="center"/>
          </w:tcPr>
          <w:p w:rsidR="009732BF" w:rsidRPr="006F4DB5" w:rsidRDefault="009732BF" w:rsidP="005D1CD1">
            <w:pPr>
              <w:numPr>
                <w:ilvl w:val="0"/>
                <w:numId w:val="0"/>
              </w:numPr>
              <w:tabs>
                <w:tab w:val="left" w:pos="1418"/>
                <w:tab w:val="left" w:pos="6237"/>
                <w:tab w:val="left" w:pos="7938"/>
              </w:tabs>
              <w:ind w:left="-64"/>
              <w:jc w:val="center"/>
              <w:rPr>
                <w:rFonts w:asciiTheme="minorHAnsi" w:hAnsiTheme="minorHAnsi" w:cs="Arial"/>
                <w:sz w:val="22"/>
                <w:szCs w:val="22"/>
              </w:rPr>
            </w:pPr>
          </w:p>
        </w:tc>
        <w:tc>
          <w:tcPr>
            <w:tcW w:w="732" w:type="dxa"/>
            <w:vAlign w:val="center"/>
          </w:tcPr>
          <w:p w:rsidR="009732BF" w:rsidRPr="006F4DB5" w:rsidRDefault="009732BF" w:rsidP="005D1CD1">
            <w:pPr>
              <w:numPr>
                <w:ilvl w:val="0"/>
                <w:numId w:val="0"/>
              </w:numPr>
              <w:tabs>
                <w:tab w:val="left" w:pos="1418"/>
                <w:tab w:val="left" w:pos="6237"/>
                <w:tab w:val="left" w:pos="7938"/>
              </w:tabs>
              <w:ind w:left="-92"/>
              <w:jc w:val="center"/>
              <w:rPr>
                <w:rFonts w:asciiTheme="minorHAnsi" w:hAnsiTheme="minorHAnsi" w:cs="Arial"/>
                <w:sz w:val="22"/>
                <w:szCs w:val="22"/>
              </w:rPr>
            </w:pPr>
          </w:p>
        </w:tc>
        <w:tc>
          <w:tcPr>
            <w:tcW w:w="732" w:type="dxa"/>
            <w:vAlign w:val="center"/>
          </w:tcPr>
          <w:p w:rsidR="009732BF" w:rsidRPr="006F4DB5" w:rsidRDefault="009732BF" w:rsidP="005D1CD1">
            <w:pPr>
              <w:numPr>
                <w:ilvl w:val="0"/>
                <w:numId w:val="0"/>
              </w:numPr>
              <w:tabs>
                <w:tab w:val="left" w:pos="1418"/>
                <w:tab w:val="left" w:pos="6237"/>
                <w:tab w:val="left" w:pos="7938"/>
              </w:tabs>
              <w:ind w:left="-115"/>
              <w:jc w:val="center"/>
              <w:rPr>
                <w:rFonts w:asciiTheme="minorHAnsi" w:hAnsiTheme="minorHAnsi" w:cs="Arial"/>
                <w:sz w:val="22"/>
                <w:szCs w:val="22"/>
              </w:rPr>
            </w:pPr>
          </w:p>
        </w:tc>
        <w:tc>
          <w:tcPr>
            <w:tcW w:w="2643" w:type="dxa"/>
          </w:tcPr>
          <w:p w:rsidR="009732BF" w:rsidRPr="006F4DB5" w:rsidRDefault="009732BF" w:rsidP="005D1CD1">
            <w:pPr>
              <w:numPr>
                <w:ilvl w:val="0"/>
                <w:numId w:val="0"/>
              </w:numPr>
              <w:tabs>
                <w:tab w:val="left" w:pos="96"/>
                <w:tab w:val="left" w:pos="1418"/>
                <w:tab w:val="left" w:pos="6237"/>
                <w:tab w:val="left" w:pos="7938"/>
              </w:tabs>
              <w:ind w:left="-148"/>
              <w:jc w:val="center"/>
              <w:rPr>
                <w:rFonts w:asciiTheme="minorHAnsi" w:hAnsiTheme="minorHAnsi" w:cs="Arial"/>
                <w:sz w:val="22"/>
                <w:szCs w:val="22"/>
              </w:rPr>
            </w:pPr>
          </w:p>
        </w:tc>
      </w:tr>
      <w:tr w:rsidR="00775B05" w:rsidRPr="006F4DB5" w:rsidTr="00775B05">
        <w:trPr>
          <w:trHeight w:val="399"/>
          <w:jc w:val="center"/>
        </w:trPr>
        <w:tc>
          <w:tcPr>
            <w:tcW w:w="2957" w:type="dxa"/>
            <w:vAlign w:val="center"/>
          </w:tcPr>
          <w:p w:rsidR="009732BF" w:rsidRPr="006F4DB5" w:rsidRDefault="009732BF" w:rsidP="00791B68">
            <w:pPr>
              <w:numPr>
                <w:ilvl w:val="0"/>
                <w:numId w:val="0"/>
              </w:numPr>
              <w:tabs>
                <w:tab w:val="left" w:pos="2552"/>
              </w:tabs>
              <w:ind w:left="45"/>
              <w:rPr>
                <w:rFonts w:asciiTheme="minorHAnsi" w:hAnsiTheme="minorHAnsi" w:cs="Arial"/>
                <w:sz w:val="22"/>
                <w:szCs w:val="22"/>
              </w:rPr>
            </w:pPr>
            <w:r w:rsidRPr="006F4DB5">
              <w:rPr>
                <w:rFonts w:asciiTheme="minorHAnsi" w:hAnsiTheme="minorHAnsi" w:cs="Arial"/>
                <w:sz w:val="22"/>
                <w:szCs w:val="22"/>
              </w:rPr>
              <w:t>Enveloppe de calorifuge</w:t>
            </w:r>
          </w:p>
        </w:tc>
        <w:tc>
          <w:tcPr>
            <w:tcW w:w="993" w:type="dxa"/>
            <w:vAlign w:val="center"/>
          </w:tcPr>
          <w:p w:rsidR="009732BF" w:rsidRPr="006F4DB5" w:rsidRDefault="009732BF" w:rsidP="005D1CD1">
            <w:pPr>
              <w:numPr>
                <w:ilvl w:val="0"/>
                <w:numId w:val="0"/>
              </w:numPr>
              <w:tabs>
                <w:tab w:val="left" w:pos="2552"/>
              </w:tabs>
              <w:ind w:left="-83"/>
              <w:jc w:val="center"/>
              <w:rPr>
                <w:rFonts w:asciiTheme="minorHAnsi" w:hAnsiTheme="minorHAnsi" w:cs="Arial"/>
                <w:sz w:val="22"/>
                <w:szCs w:val="22"/>
              </w:rPr>
            </w:pPr>
          </w:p>
        </w:tc>
        <w:tc>
          <w:tcPr>
            <w:tcW w:w="708" w:type="dxa"/>
            <w:vAlign w:val="center"/>
          </w:tcPr>
          <w:p w:rsidR="009732BF" w:rsidRPr="006F4DB5" w:rsidRDefault="009732BF" w:rsidP="005D1CD1">
            <w:pPr>
              <w:numPr>
                <w:ilvl w:val="0"/>
                <w:numId w:val="0"/>
              </w:numPr>
              <w:tabs>
                <w:tab w:val="left" w:pos="1418"/>
                <w:tab w:val="left" w:pos="6237"/>
                <w:tab w:val="left" w:pos="7938"/>
              </w:tabs>
              <w:ind w:left="-108"/>
              <w:jc w:val="center"/>
              <w:rPr>
                <w:rFonts w:asciiTheme="minorHAnsi" w:hAnsiTheme="minorHAnsi" w:cs="Arial"/>
                <w:sz w:val="22"/>
                <w:szCs w:val="22"/>
              </w:rPr>
            </w:pPr>
          </w:p>
        </w:tc>
        <w:tc>
          <w:tcPr>
            <w:tcW w:w="1090" w:type="dxa"/>
            <w:vAlign w:val="center"/>
          </w:tcPr>
          <w:p w:rsidR="009732BF" w:rsidRPr="006F4DB5" w:rsidRDefault="009732BF" w:rsidP="005D1CD1">
            <w:pPr>
              <w:numPr>
                <w:ilvl w:val="0"/>
                <w:numId w:val="0"/>
              </w:numPr>
              <w:tabs>
                <w:tab w:val="left" w:pos="1418"/>
                <w:tab w:val="left" w:pos="6237"/>
                <w:tab w:val="left" w:pos="7938"/>
              </w:tabs>
              <w:ind w:left="-108"/>
              <w:jc w:val="center"/>
              <w:rPr>
                <w:rFonts w:asciiTheme="minorHAnsi" w:hAnsiTheme="minorHAnsi" w:cs="Arial"/>
                <w:sz w:val="22"/>
                <w:szCs w:val="22"/>
              </w:rPr>
            </w:pPr>
          </w:p>
        </w:tc>
        <w:tc>
          <w:tcPr>
            <w:tcW w:w="595" w:type="dxa"/>
            <w:vAlign w:val="center"/>
          </w:tcPr>
          <w:p w:rsidR="009732BF" w:rsidRPr="006F4DB5" w:rsidRDefault="009732BF" w:rsidP="005D1CD1">
            <w:pPr>
              <w:numPr>
                <w:ilvl w:val="0"/>
                <w:numId w:val="0"/>
              </w:numPr>
              <w:tabs>
                <w:tab w:val="left" w:pos="1418"/>
                <w:tab w:val="left" w:pos="6237"/>
                <w:tab w:val="left" w:pos="7938"/>
              </w:tabs>
              <w:ind w:left="-64"/>
              <w:jc w:val="center"/>
              <w:rPr>
                <w:rFonts w:asciiTheme="minorHAnsi" w:hAnsiTheme="minorHAnsi" w:cs="Arial"/>
                <w:sz w:val="22"/>
                <w:szCs w:val="22"/>
              </w:rPr>
            </w:pPr>
          </w:p>
        </w:tc>
        <w:tc>
          <w:tcPr>
            <w:tcW w:w="732" w:type="dxa"/>
            <w:vAlign w:val="center"/>
          </w:tcPr>
          <w:p w:rsidR="009732BF" w:rsidRPr="006F4DB5" w:rsidRDefault="009732BF" w:rsidP="005D1CD1">
            <w:pPr>
              <w:numPr>
                <w:ilvl w:val="0"/>
                <w:numId w:val="0"/>
              </w:numPr>
              <w:tabs>
                <w:tab w:val="left" w:pos="1418"/>
                <w:tab w:val="left" w:pos="6237"/>
                <w:tab w:val="left" w:pos="7938"/>
              </w:tabs>
              <w:ind w:left="-92"/>
              <w:jc w:val="center"/>
              <w:rPr>
                <w:rFonts w:asciiTheme="minorHAnsi" w:hAnsiTheme="minorHAnsi" w:cs="Arial"/>
                <w:sz w:val="22"/>
                <w:szCs w:val="22"/>
              </w:rPr>
            </w:pPr>
          </w:p>
        </w:tc>
        <w:tc>
          <w:tcPr>
            <w:tcW w:w="732" w:type="dxa"/>
            <w:vAlign w:val="center"/>
          </w:tcPr>
          <w:p w:rsidR="009732BF" w:rsidRPr="006F4DB5" w:rsidRDefault="009732BF" w:rsidP="005D1CD1">
            <w:pPr>
              <w:numPr>
                <w:ilvl w:val="0"/>
                <w:numId w:val="0"/>
              </w:numPr>
              <w:tabs>
                <w:tab w:val="left" w:pos="1418"/>
                <w:tab w:val="left" w:pos="6237"/>
                <w:tab w:val="left" w:pos="7938"/>
              </w:tabs>
              <w:ind w:left="-115"/>
              <w:jc w:val="center"/>
              <w:rPr>
                <w:rFonts w:asciiTheme="minorHAnsi" w:hAnsiTheme="minorHAnsi" w:cs="Arial"/>
                <w:sz w:val="22"/>
                <w:szCs w:val="22"/>
              </w:rPr>
            </w:pPr>
          </w:p>
        </w:tc>
        <w:tc>
          <w:tcPr>
            <w:tcW w:w="2643" w:type="dxa"/>
          </w:tcPr>
          <w:p w:rsidR="009732BF" w:rsidRPr="006F4DB5" w:rsidRDefault="009732BF" w:rsidP="005D1CD1">
            <w:pPr>
              <w:numPr>
                <w:ilvl w:val="0"/>
                <w:numId w:val="0"/>
              </w:numPr>
              <w:tabs>
                <w:tab w:val="left" w:pos="96"/>
                <w:tab w:val="left" w:pos="1418"/>
                <w:tab w:val="left" w:pos="6237"/>
                <w:tab w:val="left" w:pos="7938"/>
              </w:tabs>
              <w:ind w:left="-148"/>
              <w:jc w:val="center"/>
              <w:rPr>
                <w:rFonts w:asciiTheme="minorHAnsi" w:hAnsiTheme="minorHAnsi" w:cs="Arial"/>
                <w:sz w:val="22"/>
                <w:szCs w:val="22"/>
              </w:rPr>
            </w:pPr>
          </w:p>
        </w:tc>
      </w:tr>
      <w:tr w:rsidR="00775B05" w:rsidRPr="006F4DB5" w:rsidTr="00775B05">
        <w:trPr>
          <w:trHeight w:val="405"/>
          <w:jc w:val="center"/>
        </w:trPr>
        <w:tc>
          <w:tcPr>
            <w:tcW w:w="2957" w:type="dxa"/>
            <w:vAlign w:val="center"/>
          </w:tcPr>
          <w:p w:rsidR="009732BF" w:rsidRPr="006F4DB5" w:rsidRDefault="009732BF" w:rsidP="00791B68">
            <w:pPr>
              <w:pStyle w:val="Style0"/>
              <w:numPr>
                <w:ilvl w:val="0"/>
                <w:numId w:val="0"/>
              </w:numPr>
              <w:ind w:left="45"/>
              <w:jc w:val="both"/>
              <w:rPr>
                <w:rFonts w:asciiTheme="minorHAnsi" w:hAnsiTheme="minorHAnsi" w:cs="Arial"/>
                <w:sz w:val="22"/>
                <w:szCs w:val="22"/>
              </w:rPr>
            </w:pPr>
            <w:r w:rsidRPr="006F4DB5">
              <w:rPr>
                <w:rFonts w:asciiTheme="minorHAnsi" w:hAnsiTheme="minorHAnsi" w:cs="Arial"/>
                <w:sz w:val="22"/>
                <w:szCs w:val="22"/>
              </w:rPr>
              <w:t>Clapets, volets</w:t>
            </w:r>
            <w:r w:rsidRPr="006F4DB5" w:rsidDel="00D203B3">
              <w:rPr>
                <w:rFonts w:asciiTheme="minorHAnsi" w:hAnsiTheme="minorHAnsi" w:cs="Arial"/>
                <w:sz w:val="22"/>
                <w:szCs w:val="22"/>
              </w:rPr>
              <w:t xml:space="preserve"> </w:t>
            </w:r>
            <w:r w:rsidR="007E7B12" w:rsidRPr="006F4DB5">
              <w:rPr>
                <w:rFonts w:asciiTheme="minorHAnsi" w:hAnsiTheme="minorHAnsi" w:cs="Arial"/>
                <w:sz w:val="22"/>
                <w:szCs w:val="22"/>
              </w:rPr>
              <w:t>coupe-feu</w:t>
            </w:r>
          </w:p>
        </w:tc>
        <w:tc>
          <w:tcPr>
            <w:tcW w:w="993" w:type="dxa"/>
            <w:vAlign w:val="center"/>
          </w:tcPr>
          <w:p w:rsidR="009732BF" w:rsidRPr="006F4DB5" w:rsidRDefault="009732BF" w:rsidP="005D1CD1">
            <w:pPr>
              <w:numPr>
                <w:ilvl w:val="0"/>
                <w:numId w:val="0"/>
              </w:numPr>
              <w:ind w:left="-83"/>
              <w:jc w:val="center"/>
              <w:rPr>
                <w:rFonts w:asciiTheme="minorHAnsi" w:hAnsiTheme="minorHAnsi" w:cs="Arial"/>
                <w:sz w:val="22"/>
                <w:szCs w:val="22"/>
              </w:rPr>
            </w:pPr>
          </w:p>
        </w:tc>
        <w:tc>
          <w:tcPr>
            <w:tcW w:w="708" w:type="dxa"/>
            <w:vAlign w:val="center"/>
          </w:tcPr>
          <w:p w:rsidR="009732BF" w:rsidRPr="006F4DB5" w:rsidRDefault="009732BF" w:rsidP="005D1CD1">
            <w:pPr>
              <w:numPr>
                <w:ilvl w:val="0"/>
                <w:numId w:val="0"/>
              </w:numPr>
              <w:tabs>
                <w:tab w:val="left" w:pos="1418"/>
                <w:tab w:val="left" w:pos="6237"/>
                <w:tab w:val="left" w:pos="7938"/>
              </w:tabs>
              <w:ind w:left="-108"/>
              <w:jc w:val="center"/>
              <w:rPr>
                <w:rFonts w:asciiTheme="minorHAnsi" w:hAnsiTheme="minorHAnsi" w:cs="Arial"/>
                <w:sz w:val="22"/>
                <w:szCs w:val="22"/>
              </w:rPr>
            </w:pPr>
          </w:p>
        </w:tc>
        <w:tc>
          <w:tcPr>
            <w:tcW w:w="1090" w:type="dxa"/>
            <w:vAlign w:val="center"/>
          </w:tcPr>
          <w:p w:rsidR="009732BF" w:rsidRPr="006F4DB5" w:rsidRDefault="009732BF" w:rsidP="005D1CD1">
            <w:pPr>
              <w:numPr>
                <w:ilvl w:val="0"/>
                <w:numId w:val="0"/>
              </w:numPr>
              <w:tabs>
                <w:tab w:val="left" w:pos="1418"/>
                <w:tab w:val="left" w:pos="6237"/>
                <w:tab w:val="left" w:pos="7938"/>
              </w:tabs>
              <w:ind w:left="-108"/>
              <w:jc w:val="center"/>
              <w:rPr>
                <w:rFonts w:asciiTheme="minorHAnsi" w:hAnsiTheme="minorHAnsi" w:cs="Arial"/>
                <w:sz w:val="22"/>
                <w:szCs w:val="22"/>
              </w:rPr>
            </w:pPr>
          </w:p>
        </w:tc>
        <w:tc>
          <w:tcPr>
            <w:tcW w:w="595" w:type="dxa"/>
            <w:vAlign w:val="center"/>
          </w:tcPr>
          <w:p w:rsidR="009732BF" w:rsidRPr="006F4DB5" w:rsidRDefault="009732BF" w:rsidP="005D1CD1">
            <w:pPr>
              <w:numPr>
                <w:ilvl w:val="0"/>
                <w:numId w:val="0"/>
              </w:numPr>
              <w:tabs>
                <w:tab w:val="left" w:pos="1418"/>
                <w:tab w:val="left" w:pos="6237"/>
                <w:tab w:val="left" w:pos="7938"/>
              </w:tabs>
              <w:ind w:left="-64"/>
              <w:jc w:val="center"/>
              <w:rPr>
                <w:rFonts w:asciiTheme="minorHAnsi" w:hAnsiTheme="minorHAnsi" w:cs="Arial"/>
                <w:sz w:val="22"/>
                <w:szCs w:val="22"/>
              </w:rPr>
            </w:pPr>
          </w:p>
        </w:tc>
        <w:tc>
          <w:tcPr>
            <w:tcW w:w="732" w:type="dxa"/>
            <w:vAlign w:val="center"/>
          </w:tcPr>
          <w:p w:rsidR="009732BF" w:rsidRPr="006F4DB5" w:rsidRDefault="009732BF" w:rsidP="005D1CD1">
            <w:pPr>
              <w:numPr>
                <w:ilvl w:val="0"/>
                <w:numId w:val="0"/>
              </w:numPr>
              <w:tabs>
                <w:tab w:val="left" w:pos="1418"/>
                <w:tab w:val="left" w:pos="6237"/>
                <w:tab w:val="left" w:pos="7938"/>
              </w:tabs>
              <w:ind w:left="-92"/>
              <w:jc w:val="center"/>
              <w:rPr>
                <w:rFonts w:asciiTheme="minorHAnsi" w:hAnsiTheme="minorHAnsi" w:cs="Arial"/>
                <w:sz w:val="22"/>
                <w:szCs w:val="22"/>
              </w:rPr>
            </w:pPr>
          </w:p>
        </w:tc>
        <w:tc>
          <w:tcPr>
            <w:tcW w:w="732" w:type="dxa"/>
            <w:vAlign w:val="center"/>
          </w:tcPr>
          <w:p w:rsidR="009732BF" w:rsidRPr="006F4DB5" w:rsidRDefault="009732BF" w:rsidP="005D1CD1">
            <w:pPr>
              <w:numPr>
                <w:ilvl w:val="0"/>
                <w:numId w:val="0"/>
              </w:numPr>
              <w:tabs>
                <w:tab w:val="left" w:pos="1418"/>
                <w:tab w:val="left" w:pos="6237"/>
                <w:tab w:val="left" w:pos="7938"/>
              </w:tabs>
              <w:ind w:left="-115"/>
              <w:jc w:val="center"/>
              <w:rPr>
                <w:rFonts w:asciiTheme="minorHAnsi" w:hAnsiTheme="minorHAnsi" w:cs="Arial"/>
                <w:sz w:val="22"/>
                <w:szCs w:val="22"/>
              </w:rPr>
            </w:pPr>
          </w:p>
        </w:tc>
        <w:tc>
          <w:tcPr>
            <w:tcW w:w="2643" w:type="dxa"/>
          </w:tcPr>
          <w:p w:rsidR="009732BF" w:rsidRPr="006F4DB5" w:rsidRDefault="009732BF" w:rsidP="005D1CD1">
            <w:pPr>
              <w:numPr>
                <w:ilvl w:val="0"/>
                <w:numId w:val="0"/>
              </w:numPr>
              <w:tabs>
                <w:tab w:val="left" w:pos="96"/>
                <w:tab w:val="left" w:pos="1418"/>
                <w:tab w:val="left" w:pos="6237"/>
                <w:tab w:val="left" w:pos="7938"/>
              </w:tabs>
              <w:ind w:left="-148"/>
              <w:jc w:val="center"/>
              <w:rPr>
                <w:rFonts w:asciiTheme="minorHAnsi" w:hAnsiTheme="minorHAnsi" w:cs="Arial"/>
                <w:sz w:val="22"/>
                <w:szCs w:val="22"/>
              </w:rPr>
            </w:pPr>
          </w:p>
        </w:tc>
      </w:tr>
      <w:tr w:rsidR="00775B05" w:rsidRPr="006F4DB5" w:rsidTr="00775B05">
        <w:trPr>
          <w:trHeight w:val="425"/>
          <w:jc w:val="center"/>
        </w:trPr>
        <w:tc>
          <w:tcPr>
            <w:tcW w:w="2957" w:type="dxa"/>
            <w:vAlign w:val="center"/>
          </w:tcPr>
          <w:p w:rsidR="009732BF" w:rsidRPr="006F4DB5" w:rsidDel="00FF57C1" w:rsidRDefault="009732BF" w:rsidP="00791B68">
            <w:pPr>
              <w:numPr>
                <w:ilvl w:val="0"/>
                <w:numId w:val="0"/>
              </w:numPr>
              <w:ind w:left="45"/>
              <w:rPr>
                <w:rFonts w:asciiTheme="minorHAnsi" w:hAnsiTheme="minorHAnsi" w:cs="Arial"/>
                <w:sz w:val="22"/>
                <w:szCs w:val="22"/>
              </w:rPr>
            </w:pPr>
            <w:r w:rsidRPr="006F4DB5">
              <w:rPr>
                <w:rFonts w:asciiTheme="minorHAnsi" w:hAnsiTheme="minorHAnsi" w:cs="Arial"/>
                <w:sz w:val="22"/>
                <w:szCs w:val="22"/>
              </w:rPr>
              <w:t>Autres matériaux intérieurs</w:t>
            </w:r>
          </w:p>
        </w:tc>
        <w:tc>
          <w:tcPr>
            <w:tcW w:w="993" w:type="dxa"/>
            <w:vAlign w:val="center"/>
          </w:tcPr>
          <w:p w:rsidR="009732BF" w:rsidRPr="006F4DB5" w:rsidRDefault="009732BF" w:rsidP="005D1CD1">
            <w:pPr>
              <w:numPr>
                <w:ilvl w:val="0"/>
                <w:numId w:val="0"/>
              </w:numPr>
              <w:tabs>
                <w:tab w:val="left" w:pos="1418"/>
                <w:tab w:val="left" w:pos="6237"/>
                <w:tab w:val="left" w:pos="7938"/>
              </w:tabs>
              <w:ind w:left="-83"/>
              <w:jc w:val="center"/>
              <w:rPr>
                <w:rFonts w:asciiTheme="minorHAnsi" w:hAnsiTheme="minorHAnsi" w:cs="Arial"/>
                <w:sz w:val="22"/>
                <w:szCs w:val="22"/>
              </w:rPr>
            </w:pPr>
          </w:p>
        </w:tc>
        <w:tc>
          <w:tcPr>
            <w:tcW w:w="708" w:type="dxa"/>
            <w:vAlign w:val="center"/>
          </w:tcPr>
          <w:p w:rsidR="009732BF" w:rsidRPr="006F4DB5" w:rsidRDefault="009732BF" w:rsidP="005D1CD1">
            <w:pPr>
              <w:numPr>
                <w:ilvl w:val="0"/>
                <w:numId w:val="0"/>
              </w:numPr>
              <w:tabs>
                <w:tab w:val="left" w:pos="1418"/>
                <w:tab w:val="left" w:pos="6237"/>
                <w:tab w:val="left" w:pos="7938"/>
              </w:tabs>
              <w:ind w:left="-108"/>
              <w:jc w:val="center"/>
              <w:rPr>
                <w:rFonts w:asciiTheme="minorHAnsi" w:hAnsiTheme="minorHAnsi" w:cs="Arial"/>
                <w:sz w:val="22"/>
                <w:szCs w:val="22"/>
              </w:rPr>
            </w:pPr>
          </w:p>
        </w:tc>
        <w:tc>
          <w:tcPr>
            <w:tcW w:w="1090" w:type="dxa"/>
            <w:vAlign w:val="center"/>
          </w:tcPr>
          <w:p w:rsidR="009732BF" w:rsidRPr="006F4DB5" w:rsidRDefault="009732BF" w:rsidP="005D1CD1">
            <w:pPr>
              <w:numPr>
                <w:ilvl w:val="0"/>
                <w:numId w:val="0"/>
              </w:numPr>
              <w:tabs>
                <w:tab w:val="left" w:pos="1418"/>
                <w:tab w:val="left" w:pos="6237"/>
                <w:tab w:val="left" w:pos="7938"/>
              </w:tabs>
              <w:ind w:left="-108"/>
              <w:jc w:val="center"/>
              <w:rPr>
                <w:rFonts w:asciiTheme="minorHAnsi" w:hAnsiTheme="minorHAnsi" w:cs="Arial"/>
                <w:sz w:val="22"/>
                <w:szCs w:val="22"/>
              </w:rPr>
            </w:pPr>
          </w:p>
        </w:tc>
        <w:tc>
          <w:tcPr>
            <w:tcW w:w="595" w:type="dxa"/>
            <w:vAlign w:val="center"/>
          </w:tcPr>
          <w:p w:rsidR="009732BF" w:rsidRPr="006F4DB5" w:rsidRDefault="009732BF" w:rsidP="005D1CD1">
            <w:pPr>
              <w:numPr>
                <w:ilvl w:val="0"/>
                <w:numId w:val="0"/>
              </w:numPr>
              <w:tabs>
                <w:tab w:val="left" w:pos="1418"/>
                <w:tab w:val="left" w:pos="6237"/>
                <w:tab w:val="left" w:pos="7938"/>
              </w:tabs>
              <w:ind w:left="-64"/>
              <w:jc w:val="center"/>
              <w:rPr>
                <w:rFonts w:asciiTheme="minorHAnsi" w:hAnsiTheme="minorHAnsi" w:cs="Arial"/>
                <w:sz w:val="22"/>
                <w:szCs w:val="22"/>
              </w:rPr>
            </w:pPr>
          </w:p>
        </w:tc>
        <w:tc>
          <w:tcPr>
            <w:tcW w:w="732" w:type="dxa"/>
            <w:vAlign w:val="center"/>
          </w:tcPr>
          <w:p w:rsidR="009732BF" w:rsidRPr="006F4DB5" w:rsidRDefault="009732BF" w:rsidP="005D1CD1">
            <w:pPr>
              <w:numPr>
                <w:ilvl w:val="0"/>
                <w:numId w:val="0"/>
              </w:numPr>
              <w:tabs>
                <w:tab w:val="left" w:pos="1418"/>
                <w:tab w:val="left" w:pos="6237"/>
                <w:tab w:val="left" w:pos="7938"/>
              </w:tabs>
              <w:ind w:left="-92"/>
              <w:jc w:val="center"/>
              <w:rPr>
                <w:rFonts w:asciiTheme="minorHAnsi" w:hAnsiTheme="minorHAnsi" w:cs="Arial"/>
                <w:sz w:val="22"/>
                <w:szCs w:val="22"/>
              </w:rPr>
            </w:pPr>
          </w:p>
        </w:tc>
        <w:tc>
          <w:tcPr>
            <w:tcW w:w="732" w:type="dxa"/>
            <w:vAlign w:val="center"/>
          </w:tcPr>
          <w:p w:rsidR="009732BF" w:rsidRPr="006F4DB5" w:rsidRDefault="009732BF" w:rsidP="005D1CD1">
            <w:pPr>
              <w:numPr>
                <w:ilvl w:val="0"/>
                <w:numId w:val="0"/>
              </w:numPr>
              <w:tabs>
                <w:tab w:val="left" w:pos="1418"/>
                <w:tab w:val="left" w:pos="6237"/>
                <w:tab w:val="left" w:pos="7938"/>
              </w:tabs>
              <w:ind w:left="-115"/>
              <w:jc w:val="center"/>
              <w:rPr>
                <w:rFonts w:asciiTheme="minorHAnsi" w:hAnsiTheme="minorHAnsi" w:cs="Arial"/>
                <w:sz w:val="22"/>
                <w:szCs w:val="22"/>
              </w:rPr>
            </w:pPr>
          </w:p>
        </w:tc>
        <w:tc>
          <w:tcPr>
            <w:tcW w:w="2643" w:type="dxa"/>
          </w:tcPr>
          <w:p w:rsidR="009732BF" w:rsidRPr="006F4DB5" w:rsidRDefault="009732BF" w:rsidP="005D1CD1">
            <w:pPr>
              <w:numPr>
                <w:ilvl w:val="0"/>
                <w:numId w:val="0"/>
              </w:numPr>
              <w:tabs>
                <w:tab w:val="left" w:pos="96"/>
                <w:tab w:val="left" w:pos="1418"/>
                <w:tab w:val="left" w:pos="6237"/>
                <w:tab w:val="left" w:pos="7938"/>
              </w:tabs>
              <w:ind w:left="-148"/>
              <w:jc w:val="center"/>
              <w:rPr>
                <w:rFonts w:asciiTheme="minorHAnsi" w:hAnsiTheme="minorHAnsi" w:cs="Arial"/>
                <w:sz w:val="22"/>
                <w:szCs w:val="22"/>
              </w:rPr>
            </w:pPr>
          </w:p>
        </w:tc>
      </w:tr>
      <w:tr w:rsidR="00775B05" w:rsidRPr="006F4DB5" w:rsidTr="00775B05">
        <w:trPr>
          <w:trHeight w:val="297"/>
          <w:jc w:val="center"/>
        </w:trPr>
        <w:tc>
          <w:tcPr>
            <w:tcW w:w="2957" w:type="dxa"/>
            <w:vAlign w:val="center"/>
          </w:tcPr>
          <w:p w:rsidR="009732BF" w:rsidRPr="006F4DB5" w:rsidRDefault="009732BF" w:rsidP="00791B68">
            <w:pPr>
              <w:numPr>
                <w:ilvl w:val="0"/>
                <w:numId w:val="0"/>
              </w:numPr>
              <w:ind w:left="45"/>
              <w:rPr>
                <w:rFonts w:asciiTheme="minorHAnsi" w:hAnsiTheme="minorHAnsi" w:cs="Arial"/>
                <w:sz w:val="22"/>
                <w:szCs w:val="22"/>
              </w:rPr>
            </w:pPr>
            <w:r w:rsidRPr="006F4DB5">
              <w:rPr>
                <w:rFonts w:asciiTheme="minorHAnsi" w:hAnsiTheme="minorHAnsi" w:cs="Arial"/>
                <w:sz w:val="22"/>
                <w:szCs w:val="22"/>
              </w:rPr>
              <w:t>Eléments de toitures</w:t>
            </w:r>
          </w:p>
        </w:tc>
        <w:tc>
          <w:tcPr>
            <w:tcW w:w="993" w:type="dxa"/>
            <w:vAlign w:val="center"/>
          </w:tcPr>
          <w:p w:rsidR="009732BF" w:rsidRPr="006F4DB5" w:rsidRDefault="009732BF" w:rsidP="005D1CD1">
            <w:pPr>
              <w:numPr>
                <w:ilvl w:val="0"/>
                <w:numId w:val="0"/>
              </w:numPr>
              <w:tabs>
                <w:tab w:val="left" w:pos="1418"/>
                <w:tab w:val="left" w:pos="6237"/>
                <w:tab w:val="left" w:pos="7938"/>
              </w:tabs>
              <w:ind w:left="-83"/>
              <w:jc w:val="center"/>
              <w:rPr>
                <w:rFonts w:asciiTheme="minorHAnsi" w:hAnsiTheme="minorHAnsi" w:cs="Arial"/>
                <w:sz w:val="22"/>
                <w:szCs w:val="22"/>
              </w:rPr>
            </w:pPr>
          </w:p>
        </w:tc>
        <w:tc>
          <w:tcPr>
            <w:tcW w:w="708" w:type="dxa"/>
            <w:vAlign w:val="center"/>
          </w:tcPr>
          <w:p w:rsidR="009732BF" w:rsidRPr="006F4DB5" w:rsidRDefault="009732BF" w:rsidP="005D1CD1">
            <w:pPr>
              <w:numPr>
                <w:ilvl w:val="0"/>
                <w:numId w:val="0"/>
              </w:numPr>
              <w:tabs>
                <w:tab w:val="left" w:pos="1418"/>
                <w:tab w:val="left" w:pos="6237"/>
                <w:tab w:val="left" w:pos="7938"/>
              </w:tabs>
              <w:ind w:left="-108"/>
              <w:jc w:val="center"/>
              <w:rPr>
                <w:rFonts w:asciiTheme="minorHAnsi" w:hAnsiTheme="minorHAnsi" w:cs="Arial"/>
                <w:sz w:val="22"/>
                <w:szCs w:val="22"/>
              </w:rPr>
            </w:pPr>
          </w:p>
        </w:tc>
        <w:tc>
          <w:tcPr>
            <w:tcW w:w="1090" w:type="dxa"/>
            <w:vAlign w:val="center"/>
          </w:tcPr>
          <w:p w:rsidR="009732BF" w:rsidRPr="006F4DB5" w:rsidRDefault="009732BF" w:rsidP="005D1CD1">
            <w:pPr>
              <w:numPr>
                <w:ilvl w:val="0"/>
                <w:numId w:val="0"/>
              </w:numPr>
              <w:tabs>
                <w:tab w:val="left" w:pos="1418"/>
                <w:tab w:val="left" w:pos="6237"/>
                <w:tab w:val="left" w:pos="7938"/>
              </w:tabs>
              <w:ind w:left="-108"/>
              <w:jc w:val="center"/>
              <w:rPr>
                <w:rFonts w:asciiTheme="minorHAnsi" w:hAnsiTheme="minorHAnsi" w:cs="Arial"/>
                <w:sz w:val="22"/>
                <w:szCs w:val="22"/>
              </w:rPr>
            </w:pPr>
          </w:p>
        </w:tc>
        <w:tc>
          <w:tcPr>
            <w:tcW w:w="595" w:type="dxa"/>
            <w:vAlign w:val="center"/>
          </w:tcPr>
          <w:p w:rsidR="009732BF" w:rsidRPr="006F4DB5" w:rsidRDefault="009732BF" w:rsidP="005D1CD1">
            <w:pPr>
              <w:numPr>
                <w:ilvl w:val="0"/>
                <w:numId w:val="0"/>
              </w:numPr>
              <w:tabs>
                <w:tab w:val="left" w:pos="1418"/>
                <w:tab w:val="left" w:pos="6237"/>
                <w:tab w:val="left" w:pos="7938"/>
              </w:tabs>
              <w:ind w:left="-64"/>
              <w:jc w:val="center"/>
              <w:rPr>
                <w:rFonts w:asciiTheme="minorHAnsi" w:hAnsiTheme="minorHAnsi" w:cs="Arial"/>
                <w:sz w:val="22"/>
                <w:szCs w:val="22"/>
              </w:rPr>
            </w:pPr>
          </w:p>
        </w:tc>
        <w:tc>
          <w:tcPr>
            <w:tcW w:w="732" w:type="dxa"/>
            <w:vAlign w:val="center"/>
          </w:tcPr>
          <w:p w:rsidR="009732BF" w:rsidRPr="006F4DB5" w:rsidRDefault="009732BF" w:rsidP="005D1CD1">
            <w:pPr>
              <w:numPr>
                <w:ilvl w:val="0"/>
                <w:numId w:val="0"/>
              </w:numPr>
              <w:tabs>
                <w:tab w:val="left" w:pos="1418"/>
                <w:tab w:val="left" w:pos="6237"/>
                <w:tab w:val="left" w:pos="7938"/>
              </w:tabs>
              <w:ind w:left="-92"/>
              <w:jc w:val="center"/>
              <w:rPr>
                <w:rFonts w:asciiTheme="minorHAnsi" w:hAnsiTheme="minorHAnsi" w:cs="Arial"/>
                <w:sz w:val="22"/>
                <w:szCs w:val="22"/>
              </w:rPr>
            </w:pPr>
          </w:p>
        </w:tc>
        <w:tc>
          <w:tcPr>
            <w:tcW w:w="732" w:type="dxa"/>
            <w:vAlign w:val="center"/>
          </w:tcPr>
          <w:p w:rsidR="009732BF" w:rsidRPr="006F4DB5" w:rsidRDefault="009732BF" w:rsidP="005D1CD1">
            <w:pPr>
              <w:numPr>
                <w:ilvl w:val="0"/>
                <w:numId w:val="0"/>
              </w:numPr>
              <w:tabs>
                <w:tab w:val="left" w:pos="1418"/>
                <w:tab w:val="left" w:pos="6237"/>
                <w:tab w:val="left" w:pos="7938"/>
              </w:tabs>
              <w:ind w:left="-115"/>
              <w:jc w:val="center"/>
              <w:rPr>
                <w:rFonts w:asciiTheme="minorHAnsi" w:hAnsiTheme="minorHAnsi" w:cs="Arial"/>
                <w:sz w:val="22"/>
                <w:szCs w:val="22"/>
              </w:rPr>
            </w:pPr>
          </w:p>
        </w:tc>
        <w:tc>
          <w:tcPr>
            <w:tcW w:w="2643" w:type="dxa"/>
          </w:tcPr>
          <w:p w:rsidR="009732BF" w:rsidRPr="006F4DB5" w:rsidRDefault="009732BF" w:rsidP="005D1CD1">
            <w:pPr>
              <w:numPr>
                <w:ilvl w:val="0"/>
                <w:numId w:val="0"/>
              </w:numPr>
              <w:tabs>
                <w:tab w:val="left" w:pos="96"/>
                <w:tab w:val="left" w:pos="1418"/>
                <w:tab w:val="left" w:pos="6237"/>
                <w:tab w:val="left" w:pos="7938"/>
              </w:tabs>
              <w:ind w:left="-148"/>
              <w:jc w:val="center"/>
              <w:rPr>
                <w:rFonts w:asciiTheme="minorHAnsi" w:hAnsiTheme="minorHAnsi" w:cs="Arial"/>
                <w:sz w:val="22"/>
                <w:szCs w:val="22"/>
              </w:rPr>
            </w:pPr>
          </w:p>
        </w:tc>
      </w:tr>
      <w:tr w:rsidR="00775B05" w:rsidRPr="006F4DB5" w:rsidTr="00775B05">
        <w:trPr>
          <w:trHeight w:val="540"/>
          <w:jc w:val="center"/>
        </w:trPr>
        <w:tc>
          <w:tcPr>
            <w:tcW w:w="2957" w:type="dxa"/>
            <w:vAlign w:val="center"/>
          </w:tcPr>
          <w:p w:rsidR="009732BF" w:rsidRPr="006F4DB5" w:rsidRDefault="009732BF" w:rsidP="00791B68">
            <w:pPr>
              <w:numPr>
                <w:ilvl w:val="0"/>
                <w:numId w:val="0"/>
              </w:numPr>
              <w:ind w:left="45"/>
              <w:rPr>
                <w:rFonts w:asciiTheme="minorHAnsi" w:hAnsiTheme="minorHAnsi" w:cs="Arial"/>
                <w:sz w:val="22"/>
                <w:szCs w:val="22"/>
              </w:rPr>
            </w:pPr>
            <w:r w:rsidRPr="006F4DB5">
              <w:rPr>
                <w:rFonts w:asciiTheme="minorHAnsi" w:hAnsiTheme="minorHAnsi" w:cs="Arial"/>
                <w:sz w:val="22"/>
                <w:szCs w:val="22"/>
              </w:rPr>
              <w:t>Bardages et éléments de façade</w:t>
            </w:r>
          </w:p>
        </w:tc>
        <w:tc>
          <w:tcPr>
            <w:tcW w:w="993" w:type="dxa"/>
            <w:vAlign w:val="center"/>
          </w:tcPr>
          <w:p w:rsidR="009732BF" w:rsidRPr="006F4DB5" w:rsidRDefault="009732BF" w:rsidP="005D1CD1">
            <w:pPr>
              <w:numPr>
                <w:ilvl w:val="0"/>
                <w:numId w:val="0"/>
              </w:numPr>
              <w:tabs>
                <w:tab w:val="left" w:pos="1418"/>
                <w:tab w:val="left" w:pos="6237"/>
                <w:tab w:val="left" w:pos="7938"/>
              </w:tabs>
              <w:ind w:left="-83"/>
              <w:jc w:val="center"/>
              <w:rPr>
                <w:rFonts w:asciiTheme="minorHAnsi" w:hAnsiTheme="minorHAnsi" w:cs="Arial"/>
                <w:sz w:val="22"/>
                <w:szCs w:val="22"/>
              </w:rPr>
            </w:pPr>
          </w:p>
        </w:tc>
        <w:tc>
          <w:tcPr>
            <w:tcW w:w="708" w:type="dxa"/>
            <w:vAlign w:val="center"/>
          </w:tcPr>
          <w:p w:rsidR="009732BF" w:rsidRPr="006F4DB5" w:rsidRDefault="009732BF" w:rsidP="005D1CD1">
            <w:pPr>
              <w:numPr>
                <w:ilvl w:val="0"/>
                <w:numId w:val="0"/>
              </w:numPr>
              <w:tabs>
                <w:tab w:val="left" w:pos="1418"/>
                <w:tab w:val="left" w:pos="6237"/>
                <w:tab w:val="left" w:pos="7938"/>
              </w:tabs>
              <w:ind w:left="-108"/>
              <w:jc w:val="center"/>
              <w:rPr>
                <w:rFonts w:asciiTheme="minorHAnsi" w:hAnsiTheme="minorHAnsi" w:cs="Arial"/>
                <w:sz w:val="22"/>
                <w:szCs w:val="22"/>
              </w:rPr>
            </w:pPr>
          </w:p>
        </w:tc>
        <w:tc>
          <w:tcPr>
            <w:tcW w:w="1090" w:type="dxa"/>
            <w:vAlign w:val="center"/>
          </w:tcPr>
          <w:p w:rsidR="009732BF" w:rsidRPr="006F4DB5" w:rsidRDefault="009732BF" w:rsidP="005D1CD1">
            <w:pPr>
              <w:numPr>
                <w:ilvl w:val="0"/>
                <w:numId w:val="0"/>
              </w:numPr>
              <w:tabs>
                <w:tab w:val="left" w:pos="1418"/>
                <w:tab w:val="left" w:pos="6237"/>
                <w:tab w:val="left" w:pos="7938"/>
              </w:tabs>
              <w:ind w:left="-108"/>
              <w:jc w:val="center"/>
              <w:rPr>
                <w:rFonts w:asciiTheme="minorHAnsi" w:hAnsiTheme="minorHAnsi" w:cs="Arial"/>
                <w:sz w:val="22"/>
                <w:szCs w:val="22"/>
              </w:rPr>
            </w:pPr>
          </w:p>
        </w:tc>
        <w:tc>
          <w:tcPr>
            <w:tcW w:w="595" w:type="dxa"/>
            <w:vAlign w:val="center"/>
          </w:tcPr>
          <w:p w:rsidR="009732BF" w:rsidRPr="006F4DB5" w:rsidRDefault="009732BF" w:rsidP="005D1CD1">
            <w:pPr>
              <w:numPr>
                <w:ilvl w:val="0"/>
                <w:numId w:val="0"/>
              </w:numPr>
              <w:tabs>
                <w:tab w:val="left" w:pos="1418"/>
                <w:tab w:val="left" w:pos="6237"/>
                <w:tab w:val="left" w:pos="7938"/>
              </w:tabs>
              <w:ind w:left="-64"/>
              <w:jc w:val="center"/>
              <w:rPr>
                <w:rFonts w:asciiTheme="minorHAnsi" w:hAnsiTheme="minorHAnsi" w:cs="Arial"/>
                <w:sz w:val="22"/>
                <w:szCs w:val="22"/>
              </w:rPr>
            </w:pPr>
          </w:p>
        </w:tc>
        <w:tc>
          <w:tcPr>
            <w:tcW w:w="732" w:type="dxa"/>
            <w:vAlign w:val="center"/>
          </w:tcPr>
          <w:p w:rsidR="009732BF" w:rsidRPr="006F4DB5" w:rsidRDefault="009732BF" w:rsidP="005D1CD1">
            <w:pPr>
              <w:numPr>
                <w:ilvl w:val="0"/>
                <w:numId w:val="0"/>
              </w:numPr>
              <w:tabs>
                <w:tab w:val="left" w:pos="1418"/>
                <w:tab w:val="left" w:pos="6237"/>
                <w:tab w:val="left" w:pos="7938"/>
              </w:tabs>
              <w:ind w:left="-92"/>
              <w:jc w:val="center"/>
              <w:rPr>
                <w:rFonts w:asciiTheme="minorHAnsi" w:hAnsiTheme="minorHAnsi" w:cs="Arial"/>
                <w:sz w:val="22"/>
                <w:szCs w:val="22"/>
              </w:rPr>
            </w:pPr>
          </w:p>
        </w:tc>
        <w:tc>
          <w:tcPr>
            <w:tcW w:w="732" w:type="dxa"/>
            <w:vAlign w:val="center"/>
          </w:tcPr>
          <w:p w:rsidR="009732BF" w:rsidRPr="006F4DB5" w:rsidRDefault="009732BF" w:rsidP="005D1CD1">
            <w:pPr>
              <w:numPr>
                <w:ilvl w:val="0"/>
                <w:numId w:val="0"/>
              </w:numPr>
              <w:tabs>
                <w:tab w:val="left" w:pos="1418"/>
                <w:tab w:val="left" w:pos="6237"/>
                <w:tab w:val="left" w:pos="7938"/>
              </w:tabs>
              <w:ind w:left="-115"/>
              <w:jc w:val="center"/>
              <w:rPr>
                <w:rFonts w:asciiTheme="minorHAnsi" w:hAnsiTheme="minorHAnsi" w:cs="Arial"/>
                <w:sz w:val="22"/>
                <w:szCs w:val="22"/>
              </w:rPr>
            </w:pPr>
          </w:p>
        </w:tc>
        <w:tc>
          <w:tcPr>
            <w:tcW w:w="2643" w:type="dxa"/>
          </w:tcPr>
          <w:p w:rsidR="009732BF" w:rsidRPr="006F4DB5" w:rsidRDefault="009732BF" w:rsidP="005D1CD1">
            <w:pPr>
              <w:numPr>
                <w:ilvl w:val="0"/>
                <w:numId w:val="0"/>
              </w:numPr>
              <w:tabs>
                <w:tab w:val="left" w:pos="96"/>
                <w:tab w:val="left" w:pos="1418"/>
                <w:tab w:val="left" w:pos="6237"/>
                <w:tab w:val="left" w:pos="7938"/>
              </w:tabs>
              <w:ind w:left="-148"/>
              <w:jc w:val="center"/>
              <w:rPr>
                <w:rFonts w:asciiTheme="minorHAnsi" w:hAnsiTheme="minorHAnsi" w:cs="Arial"/>
                <w:sz w:val="22"/>
                <w:szCs w:val="22"/>
              </w:rPr>
            </w:pPr>
          </w:p>
        </w:tc>
      </w:tr>
      <w:tr w:rsidR="00775B05" w:rsidRPr="006F4DB5" w:rsidTr="00775B05">
        <w:trPr>
          <w:trHeight w:val="325"/>
          <w:jc w:val="center"/>
        </w:trPr>
        <w:tc>
          <w:tcPr>
            <w:tcW w:w="2957" w:type="dxa"/>
            <w:vAlign w:val="center"/>
          </w:tcPr>
          <w:p w:rsidR="009732BF" w:rsidRPr="006F4DB5" w:rsidRDefault="009732BF" w:rsidP="00791B68">
            <w:pPr>
              <w:numPr>
                <w:ilvl w:val="0"/>
                <w:numId w:val="0"/>
              </w:numPr>
              <w:ind w:left="45"/>
              <w:rPr>
                <w:rFonts w:asciiTheme="minorHAnsi" w:hAnsiTheme="minorHAnsi" w:cs="Arial"/>
                <w:sz w:val="22"/>
                <w:szCs w:val="22"/>
              </w:rPr>
            </w:pPr>
            <w:r w:rsidRPr="006F4DB5">
              <w:rPr>
                <w:rFonts w:asciiTheme="minorHAnsi" w:hAnsiTheme="minorHAnsi" w:cs="Arial"/>
                <w:sz w:val="22"/>
                <w:szCs w:val="22"/>
              </w:rPr>
              <w:t>Conduits en toiture et façade</w:t>
            </w:r>
          </w:p>
        </w:tc>
        <w:tc>
          <w:tcPr>
            <w:tcW w:w="993" w:type="dxa"/>
            <w:vAlign w:val="center"/>
          </w:tcPr>
          <w:p w:rsidR="009732BF" w:rsidRPr="006F4DB5" w:rsidRDefault="009732BF" w:rsidP="005D1CD1">
            <w:pPr>
              <w:numPr>
                <w:ilvl w:val="0"/>
                <w:numId w:val="0"/>
              </w:numPr>
              <w:tabs>
                <w:tab w:val="left" w:pos="1418"/>
                <w:tab w:val="left" w:pos="6237"/>
                <w:tab w:val="left" w:pos="7938"/>
              </w:tabs>
              <w:ind w:left="-83"/>
              <w:jc w:val="center"/>
              <w:rPr>
                <w:rFonts w:asciiTheme="minorHAnsi" w:hAnsiTheme="minorHAnsi" w:cs="Arial"/>
                <w:sz w:val="22"/>
                <w:szCs w:val="22"/>
              </w:rPr>
            </w:pPr>
          </w:p>
        </w:tc>
        <w:tc>
          <w:tcPr>
            <w:tcW w:w="708" w:type="dxa"/>
            <w:vAlign w:val="center"/>
          </w:tcPr>
          <w:p w:rsidR="009732BF" w:rsidRPr="006F4DB5" w:rsidRDefault="009732BF" w:rsidP="005D1CD1">
            <w:pPr>
              <w:numPr>
                <w:ilvl w:val="0"/>
                <w:numId w:val="0"/>
              </w:numPr>
              <w:tabs>
                <w:tab w:val="left" w:pos="1418"/>
                <w:tab w:val="left" w:pos="6237"/>
                <w:tab w:val="left" w:pos="7938"/>
              </w:tabs>
              <w:ind w:left="-108"/>
              <w:jc w:val="center"/>
              <w:rPr>
                <w:rFonts w:asciiTheme="minorHAnsi" w:hAnsiTheme="minorHAnsi" w:cs="Arial"/>
                <w:sz w:val="22"/>
                <w:szCs w:val="22"/>
              </w:rPr>
            </w:pPr>
          </w:p>
        </w:tc>
        <w:tc>
          <w:tcPr>
            <w:tcW w:w="1090" w:type="dxa"/>
            <w:vAlign w:val="center"/>
          </w:tcPr>
          <w:p w:rsidR="009732BF" w:rsidRPr="006F4DB5" w:rsidRDefault="009732BF" w:rsidP="005D1CD1">
            <w:pPr>
              <w:numPr>
                <w:ilvl w:val="0"/>
                <w:numId w:val="0"/>
              </w:numPr>
              <w:tabs>
                <w:tab w:val="left" w:pos="1418"/>
                <w:tab w:val="left" w:pos="6237"/>
                <w:tab w:val="left" w:pos="7938"/>
              </w:tabs>
              <w:ind w:left="-108"/>
              <w:jc w:val="center"/>
              <w:rPr>
                <w:rFonts w:asciiTheme="minorHAnsi" w:hAnsiTheme="minorHAnsi" w:cs="Arial"/>
                <w:sz w:val="22"/>
                <w:szCs w:val="22"/>
              </w:rPr>
            </w:pPr>
          </w:p>
        </w:tc>
        <w:tc>
          <w:tcPr>
            <w:tcW w:w="595" w:type="dxa"/>
            <w:vAlign w:val="center"/>
          </w:tcPr>
          <w:p w:rsidR="009732BF" w:rsidRPr="006F4DB5" w:rsidRDefault="009732BF" w:rsidP="005D1CD1">
            <w:pPr>
              <w:numPr>
                <w:ilvl w:val="0"/>
                <w:numId w:val="0"/>
              </w:numPr>
              <w:tabs>
                <w:tab w:val="left" w:pos="1418"/>
                <w:tab w:val="left" w:pos="6237"/>
                <w:tab w:val="left" w:pos="7938"/>
              </w:tabs>
              <w:ind w:left="-64"/>
              <w:jc w:val="center"/>
              <w:rPr>
                <w:rFonts w:asciiTheme="minorHAnsi" w:hAnsiTheme="minorHAnsi" w:cs="Arial"/>
                <w:sz w:val="22"/>
                <w:szCs w:val="22"/>
              </w:rPr>
            </w:pPr>
          </w:p>
        </w:tc>
        <w:tc>
          <w:tcPr>
            <w:tcW w:w="732" w:type="dxa"/>
            <w:vAlign w:val="center"/>
          </w:tcPr>
          <w:p w:rsidR="009732BF" w:rsidRPr="006F4DB5" w:rsidRDefault="009732BF" w:rsidP="005D1CD1">
            <w:pPr>
              <w:numPr>
                <w:ilvl w:val="0"/>
                <w:numId w:val="0"/>
              </w:numPr>
              <w:tabs>
                <w:tab w:val="left" w:pos="1418"/>
                <w:tab w:val="left" w:pos="6237"/>
                <w:tab w:val="left" w:pos="7938"/>
              </w:tabs>
              <w:ind w:left="-92"/>
              <w:jc w:val="center"/>
              <w:rPr>
                <w:rFonts w:asciiTheme="minorHAnsi" w:hAnsiTheme="minorHAnsi" w:cs="Arial"/>
                <w:sz w:val="22"/>
                <w:szCs w:val="22"/>
              </w:rPr>
            </w:pPr>
          </w:p>
        </w:tc>
        <w:tc>
          <w:tcPr>
            <w:tcW w:w="732" w:type="dxa"/>
            <w:vAlign w:val="center"/>
          </w:tcPr>
          <w:p w:rsidR="009732BF" w:rsidRPr="006F4DB5" w:rsidRDefault="009732BF" w:rsidP="005D1CD1">
            <w:pPr>
              <w:numPr>
                <w:ilvl w:val="0"/>
                <w:numId w:val="0"/>
              </w:numPr>
              <w:tabs>
                <w:tab w:val="left" w:pos="1418"/>
                <w:tab w:val="left" w:pos="6237"/>
                <w:tab w:val="left" w:pos="7938"/>
              </w:tabs>
              <w:ind w:left="-115"/>
              <w:jc w:val="center"/>
              <w:rPr>
                <w:rFonts w:asciiTheme="minorHAnsi" w:hAnsiTheme="minorHAnsi" w:cs="Arial"/>
                <w:sz w:val="22"/>
                <w:szCs w:val="22"/>
              </w:rPr>
            </w:pPr>
          </w:p>
        </w:tc>
        <w:tc>
          <w:tcPr>
            <w:tcW w:w="2643" w:type="dxa"/>
          </w:tcPr>
          <w:p w:rsidR="009732BF" w:rsidRPr="006F4DB5" w:rsidRDefault="009732BF" w:rsidP="005D1CD1">
            <w:pPr>
              <w:numPr>
                <w:ilvl w:val="0"/>
                <w:numId w:val="0"/>
              </w:numPr>
              <w:tabs>
                <w:tab w:val="left" w:pos="96"/>
                <w:tab w:val="left" w:pos="1418"/>
                <w:tab w:val="left" w:pos="6237"/>
                <w:tab w:val="left" w:pos="7938"/>
              </w:tabs>
              <w:ind w:left="-148"/>
              <w:jc w:val="center"/>
              <w:rPr>
                <w:rFonts w:asciiTheme="minorHAnsi" w:hAnsiTheme="minorHAnsi" w:cs="Arial"/>
                <w:sz w:val="22"/>
                <w:szCs w:val="22"/>
              </w:rPr>
            </w:pPr>
          </w:p>
        </w:tc>
      </w:tr>
    </w:tbl>
    <w:p w:rsidR="009732BF" w:rsidRPr="006F4DB5" w:rsidRDefault="00791B68" w:rsidP="00794862">
      <w:pPr>
        <w:tabs>
          <w:tab w:val="left" w:pos="1702"/>
        </w:tabs>
        <w:rPr>
          <w:rFonts w:asciiTheme="minorHAnsi" w:hAnsiTheme="minorHAnsi" w:cs="Arial"/>
          <w:sz w:val="22"/>
          <w:szCs w:val="22"/>
        </w:rPr>
      </w:pPr>
      <w:r w:rsidRPr="006F4DB5">
        <w:rPr>
          <w:rFonts w:asciiTheme="minorHAnsi" w:hAnsiTheme="minorHAnsi" w:cs="Arial"/>
          <w:sz w:val="22"/>
          <w:szCs w:val="22"/>
        </w:rPr>
        <w:t>*</w:t>
      </w:r>
      <w:r w:rsidR="00953AFE" w:rsidRPr="006F4DB5">
        <w:rPr>
          <w:rFonts w:asciiTheme="minorHAnsi" w:hAnsiTheme="minorHAnsi" w:cs="Arial"/>
          <w:sz w:val="22"/>
          <w:szCs w:val="22"/>
        </w:rPr>
        <w:t>EP : Evaluation périodique de l’état de conservation ; AC1 : Actions correctives niveau 1 ; AC2 : Actions correctives niveau 2</w:t>
      </w:r>
    </w:p>
    <w:p w:rsidR="00791B68" w:rsidRPr="006F4DB5" w:rsidRDefault="00791B68" w:rsidP="00794862">
      <w:pPr>
        <w:tabs>
          <w:tab w:val="left" w:pos="1702"/>
        </w:tabs>
        <w:rPr>
          <w:rFonts w:asciiTheme="minorHAnsi" w:hAnsiTheme="minorHAnsi" w:cs="Arial"/>
          <w:sz w:val="22"/>
          <w:szCs w:val="22"/>
        </w:rPr>
      </w:pPr>
    </w:p>
    <w:p w:rsidR="006F31FE" w:rsidRPr="00FF5F05" w:rsidRDefault="006F31FE" w:rsidP="00791B68">
      <w:pPr>
        <w:pStyle w:val="Corpsdetexte"/>
        <w:rPr>
          <w:rFonts w:asciiTheme="minorHAnsi" w:hAnsiTheme="minorHAnsi" w:cs="Arial"/>
          <w:b/>
          <w:sz w:val="22"/>
          <w:szCs w:val="22"/>
        </w:rPr>
      </w:pPr>
      <w:r w:rsidRPr="00FF5F05">
        <w:rPr>
          <w:rFonts w:asciiTheme="minorHAnsi" w:hAnsiTheme="minorHAnsi" w:cs="Arial"/>
          <w:b/>
          <w:sz w:val="22"/>
          <w:szCs w:val="22"/>
        </w:rPr>
        <w:t>Commentaires</w:t>
      </w:r>
    </w:p>
    <w:p w:rsidR="006F31FE" w:rsidRPr="006F4DB5" w:rsidRDefault="006F31FE" w:rsidP="00791B68">
      <w:pPr>
        <w:pStyle w:val="Corpsdetexte"/>
        <w:rPr>
          <w:rFonts w:asciiTheme="minorHAnsi" w:hAnsiTheme="minorHAnsi"/>
          <w:sz w:val="22"/>
          <w:szCs w:val="22"/>
        </w:rPr>
      </w:pPr>
      <w:r w:rsidRPr="006F4DB5">
        <w:rPr>
          <w:rFonts w:asciiTheme="minorHAnsi" w:hAnsiTheme="minorHAnsi"/>
          <w:sz w:val="22"/>
          <w:szCs w:val="22"/>
        </w:rPr>
        <w:t>…………………………………………………………………………………………………………………………………………………………………………………………………………………………………………………………………………………………………………………………………………………………………………………………………………………………………………………………………………………………………………………………………………………………………………………………………………………………………………………………………………………………………………………………………………</w:t>
      </w:r>
    </w:p>
    <w:p w:rsidR="00601BFF" w:rsidRPr="006F4DB5" w:rsidRDefault="006F31FE" w:rsidP="005B1BC3">
      <w:pPr>
        <w:pStyle w:val="grilledasri1"/>
      </w:pPr>
      <w:bookmarkStart w:id="20" w:name="_Toc472083537"/>
      <w:r w:rsidRPr="006F4DB5">
        <w:t>MESURES MISES EN OEUVRE</w:t>
      </w:r>
      <w:bookmarkEnd w:id="20"/>
    </w:p>
    <w:p w:rsidR="004F52A9" w:rsidRPr="006F4DB5" w:rsidRDefault="008F7C2E" w:rsidP="00227CBB">
      <w:pPr>
        <w:pStyle w:val="Titre2"/>
        <w:shd w:val="pct10" w:color="auto" w:fill="auto"/>
      </w:pPr>
      <w:bookmarkStart w:id="21" w:name="_Toc472083538"/>
      <w:r w:rsidRPr="006F4DB5">
        <w:t>Mesure</w:t>
      </w:r>
      <w:r w:rsidR="00AF6135" w:rsidRPr="006F4DB5">
        <w:t>s</w:t>
      </w:r>
      <w:r w:rsidRPr="006F4DB5">
        <w:t xml:space="preserve"> mises en œuvre pour les matériaux contenant de l’amiante de la liste A</w:t>
      </w:r>
      <w:bookmarkEnd w:id="21"/>
    </w:p>
    <w:p w:rsidR="00791B68" w:rsidRPr="006F4DB5" w:rsidRDefault="00791B68" w:rsidP="00791B68">
      <w:pPr>
        <w:rPr>
          <w:rFonts w:asciiTheme="minorHAnsi" w:hAnsiTheme="minorHAnsi"/>
          <w:sz w:val="22"/>
          <w:szCs w:val="22"/>
        </w:rPr>
      </w:pPr>
    </w:p>
    <w:tbl>
      <w:tblPr>
        <w:tblStyle w:val="Grilledutableau"/>
        <w:tblW w:w="7654" w:type="dxa"/>
        <w:tblInd w:w="392"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1E0" w:firstRow="1" w:lastRow="1" w:firstColumn="1" w:lastColumn="1" w:noHBand="0" w:noVBand="0"/>
      </w:tblPr>
      <w:tblGrid>
        <w:gridCol w:w="5670"/>
        <w:gridCol w:w="1984"/>
      </w:tblGrid>
      <w:tr w:rsidR="00FC18B2" w:rsidRPr="006F4DB5" w:rsidTr="00FC17F8">
        <w:trPr>
          <w:trHeight w:val="826"/>
        </w:trPr>
        <w:tc>
          <w:tcPr>
            <w:tcW w:w="5670" w:type="dxa"/>
            <w:vAlign w:val="center"/>
          </w:tcPr>
          <w:p w:rsidR="00FC18B2" w:rsidRPr="006F4DB5" w:rsidRDefault="00FC18B2" w:rsidP="00BA5123">
            <w:pPr>
              <w:numPr>
                <w:ilvl w:val="0"/>
                <w:numId w:val="0"/>
              </w:numPr>
              <w:ind w:left="284"/>
              <w:rPr>
                <w:rFonts w:asciiTheme="minorHAnsi" w:hAnsiTheme="minorHAnsi" w:cs="Arial"/>
                <w:sz w:val="22"/>
                <w:szCs w:val="22"/>
              </w:rPr>
            </w:pPr>
            <w:r w:rsidRPr="006F4DB5">
              <w:rPr>
                <w:rFonts w:asciiTheme="minorHAnsi" w:hAnsiTheme="minorHAnsi" w:cs="Arial"/>
                <w:sz w:val="22"/>
                <w:szCs w:val="22"/>
              </w:rPr>
              <w:t>Les modalités de gestion prévues réglementairement sont-elles mises en œuvre ?</w:t>
            </w:r>
          </w:p>
        </w:tc>
        <w:tc>
          <w:tcPr>
            <w:tcW w:w="1984" w:type="dxa"/>
            <w:vAlign w:val="center"/>
          </w:tcPr>
          <w:p w:rsidR="00FC18B2" w:rsidRPr="006F4DB5" w:rsidRDefault="00446A33" w:rsidP="00575D46">
            <w:pPr>
              <w:numPr>
                <w:ilvl w:val="0"/>
                <w:numId w:val="0"/>
              </w:numPr>
              <w:ind w:left="175"/>
              <w:rPr>
                <w:rFonts w:asciiTheme="minorHAnsi" w:hAnsiTheme="minorHAnsi" w:cs="Arial"/>
                <w:snapToGrid w:val="0"/>
                <w:color w:val="000000"/>
                <w:sz w:val="22"/>
                <w:szCs w:val="22"/>
              </w:rPr>
            </w:pPr>
            <w:r w:rsidRPr="00150C55">
              <w:rPr>
                <w:rFonts w:ascii="Calibri" w:hAnsi="Calibri"/>
              </w:rPr>
              <w:sym w:font="Wingdings 2" w:char="F02A"/>
            </w:r>
            <w:r>
              <w:rPr>
                <w:rFonts w:ascii="Calibri" w:hAnsi="Calibri"/>
              </w:rPr>
              <w:t xml:space="preserve"> </w:t>
            </w:r>
            <w:r w:rsidR="00FC18B2" w:rsidRPr="006F4DB5">
              <w:rPr>
                <w:rFonts w:asciiTheme="minorHAnsi" w:hAnsiTheme="minorHAnsi" w:cs="Arial"/>
                <w:snapToGrid w:val="0"/>
                <w:color w:val="000000"/>
                <w:sz w:val="22"/>
                <w:szCs w:val="22"/>
              </w:rPr>
              <w:t>Oui</w:t>
            </w:r>
          </w:p>
          <w:p w:rsidR="00FC18B2" w:rsidRPr="006F4DB5" w:rsidRDefault="00446A33" w:rsidP="00575D46">
            <w:pPr>
              <w:numPr>
                <w:ilvl w:val="0"/>
                <w:numId w:val="0"/>
              </w:numPr>
              <w:ind w:left="175"/>
              <w:rPr>
                <w:rFonts w:asciiTheme="minorHAnsi" w:hAnsiTheme="minorHAnsi" w:cs="Arial"/>
                <w:snapToGrid w:val="0"/>
                <w:color w:val="000000"/>
                <w:sz w:val="22"/>
                <w:szCs w:val="22"/>
              </w:rPr>
            </w:pPr>
            <w:r w:rsidRPr="00150C55">
              <w:rPr>
                <w:rFonts w:ascii="Calibri" w:hAnsi="Calibri"/>
              </w:rPr>
              <w:sym w:font="Wingdings 2" w:char="F02A"/>
            </w:r>
            <w:r>
              <w:rPr>
                <w:rFonts w:ascii="Calibri" w:hAnsi="Calibri"/>
              </w:rPr>
              <w:t xml:space="preserve"> </w:t>
            </w:r>
            <w:r w:rsidR="00BB0589">
              <w:rPr>
                <w:rFonts w:asciiTheme="minorHAnsi" w:hAnsiTheme="minorHAnsi" w:cs="Arial"/>
                <w:snapToGrid w:val="0"/>
                <w:color w:val="000000"/>
                <w:sz w:val="22"/>
                <w:szCs w:val="22"/>
              </w:rPr>
              <w:t>Non</w:t>
            </w:r>
          </w:p>
          <w:p w:rsidR="00FC18B2" w:rsidRPr="006F4DB5" w:rsidRDefault="00446A33" w:rsidP="00575D46">
            <w:pPr>
              <w:numPr>
                <w:ilvl w:val="0"/>
                <w:numId w:val="0"/>
              </w:numPr>
              <w:ind w:left="175"/>
              <w:rPr>
                <w:rFonts w:asciiTheme="minorHAnsi" w:hAnsiTheme="minorHAnsi" w:cs="Arial"/>
                <w:snapToGrid w:val="0"/>
                <w:color w:val="000000"/>
                <w:sz w:val="22"/>
                <w:szCs w:val="22"/>
              </w:rPr>
            </w:pPr>
            <w:r w:rsidRPr="00150C55">
              <w:rPr>
                <w:rFonts w:ascii="Calibri" w:hAnsi="Calibri"/>
              </w:rPr>
              <w:sym w:font="Wingdings 2" w:char="F02A"/>
            </w:r>
            <w:r>
              <w:rPr>
                <w:rFonts w:ascii="Calibri" w:hAnsi="Calibri"/>
              </w:rPr>
              <w:t xml:space="preserve"> </w:t>
            </w:r>
            <w:r w:rsidR="00FC18B2" w:rsidRPr="006F4DB5">
              <w:rPr>
                <w:rFonts w:asciiTheme="minorHAnsi" w:hAnsiTheme="minorHAnsi" w:cs="Arial"/>
                <w:snapToGrid w:val="0"/>
                <w:color w:val="000000"/>
                <w:sz w:val="22"/>
                <w:szCs w:val="22"/>
              </w:rPr>
              <w:t>Sans objet</w:t>
            </w:r>
          </w:p>
        </w:tc>
      </w:tr>
    </w:tbl>
    <w:p w:rsidR="00791B68" w:rsidRPr="006F4DB5" w:rsidRDefault="00791B68" w:rsidP="00791B68">
      <w:pPr>
        <w:rPr>
          <w:rFonts w:asciiTheme="minorHAnsi" w:hAnsiTheme="minorHAnsi"/>
          <w:sz w:val="22"/>
          <w:szCs w:val="22"/>
        </w:rPr>
      </w:pPr>
    </w:p>
    <w:p w:rsidR="00843BD3" w:rsidRPr="006F4DB5" w:rsidRDefault="009B3644" w:rsidP="009B3644">
      <w:pPr>
        <w:spacing w:after="120"/>
        <w:rPr>
          <w:rFonts w:asciiTheme="minorHAnsi" w:hAnsiTheme="minorHAnsi"/>
          <w:sz w:val="22"/>
          <w:szCs w:val="22"/>
        </w:rPr>
      </w:pPr>
      <w:r w:rsidRPr="006F4DB5">
        <w:rPr>
          <w:rFonts w:asciiTheme="minorHAnsi" w:hAnsiTheme="minorHAnsi" w:cs="Arial"/>
          <w:b/>
          <w:sz w:val="22"/>
          <w:szCs w:val="22"/>
        </w:rPr>
        <w:t>Si non, préciser les raisons</w:t>
      </w:r>
      <w:r>
        <w:rPr>
          <w:rFonts w:asciiTheme="minorHAnsi" w:hAnsiTheme="minorHAnsi" w:cs="Arial"/>
          <w:b/>
          <w:sz w:val="22"/>
          <w:szCs w:val="22"/>
        </w:rPr>
        <w:t> :</w:t>
      </w:r>
    </w:p>
    <w:p w:rsidR="00D50468" w:rsidRPr="009B3644" w:rsidRDefault="009B3644" w:rsidP="00C02229">
      <w:pPr>
        <w:pStyle w:val="Paragraphedeliste"/>
        <w:numPr>
          <w:ilvl w:val="0"/>
          <w:numId w:val="19"/>
        </w:numPr>
        <w:rPr>
          <w:rFonts w:asciiTheme="minorHAnsi" w:hAnsiTheme="minorHAnsi" w:cs="Arial"/>
          <w:snapToGrid w:val="0"/>
          <w:color w:val="000000"/>
          <w:sz w:val="22"/>
          <w:szCs w:val="22"/>
        </w:rPr>
      </w:pPr>
      <w:r w:rsidRPr="009B3644">
        <w:rPr>
          <w:rFonts w:asciiTheme="minorHAnsi" w:hAnsiTheme="minorHAnsi" w:cs="Arial"/>
          <w:snapToGrid w:val="0"/>
          <w:color w:val="000000"/>
          <w:sz w:val="22"/>
          <w:szCs w:val="22"/>
        </w:rPr>
        <w:t>Surveillance périodique non effectuée</w:t>
      </w:r>
      <w:r>
        <w:rPr>
          <w:rFonts w:asciiTheme="minorHAnsi" w:hAnsiTheme="minorHAnsi" w:cs="Arial"/>
          <w:snapToGrid w:val="0"/>
          <w:color w:val="000000"/>
          <w:sz w:val="22"/>
          <w:szCs w:val="22"/>
        </w:rPr>
        <w:t>,</w:t>
      </w:r>
    </w:p>
    <w:p w:rsidR="009B3644" w:rsidRPr="009B3644" w:rsidRDefault="009B3644" w:rsidP="00C02229">
      <w:pPr>
        <w:pStyle w:val="Paragraphedeliste"/>
        <w:numPr>
          <w:ilvl w:val="0"/>
          <w:numId w:val="19"/>
        </w:numPr>
        <w:rPr>
          <w:rFonts w:asciiTheme="minorHAnsi" w:hAnsiTheme="minorHAnsi" w:cs="Arial"/>
          <w:snapToGrid w:val="0"/>
          <w:color w:val="000000"/>
          <w:sz w:val="22"/>
          <w:szCs w:val="22"/>
        </w:rPr>
      </w:pPr>
      <w:r w:rsidRPr="009B3644">
        <w:rPr>
          <w:rFonts w:asciiTheme="minorHAnsi" w:hAnsiTheme="minorHAnsi" w:cs="Arial"/>
          <w:snapToGrid w:val="0"/>
          <w:color w:val="000000"/>
          <w:sz w:val="22"/>
          <w:szCs w:val="22"/>
        </w:rPr>
        <w:t>Mesure d’empoussièrement non réalisée</w:t>
      </w:r>
      <w:r>
        <w:rPr>
          <w:rFonts w:asciiTheme="minorHAnsi" w:hAnsiTheme="minorHAnsi" w:cs="Arial"/>
          <w:snapToGrid w:val="0"/>
          <w:color w:val="000000"/>
          <w:sz w:val="22"/>
          <w:szCs w:val="22"/>
        </w:rPr>
        <w:t>,</w:t>
      </w:r>
    </w:p>
    <w:p w:rsidR="009B3644" w:rsidRDefault="009B3644" w:rsidP="00C02229">
      <w:pPr>
        <w:pStyle w:val="Paragraphedeliste"/>
        <w:numPr>
          <w:ilvl w:val="0"/>
          <w:numId w:val="19"/>
        </w:numPr>
        <w:rPr>
          <w:rFonts w:asciiTheme="minorHAnsi" w:hAnsiTheme="minorHAnsi" w:cs="Arial"/>
          <w:snapToGrid w:val="0"/>
          <w:color w:val="000000"/>
          <w:sz w:val="22"/>
          <w:szCs w:val="22"/>
        </w:rPr>
      </w:pPr>
      <w:r w:rsidRPr="009B3644">
        <w:rPr>
          <w:rFonts w:asciiTheme="minorHAnsi" w:hAnsiTheme="minorHAnsi" w:cs="Arial"/>
          <w:snapToGrid w:val="0"/>
          <w:color w:val="000000"/>
          <w:sz w:val="22"/>
          <w:szCs w:val="22"/>
        </w:rPr>
        <w:t>Travaux non réalisés dans les délais</w:t>
      </w:r>
      <w:r>
        <w:rPr>
          <w:rFonts w:asciiTheme="minorHAnsi" w:hAnsiTheme="minorHAnsi" w:cs="Arial"/>
          <w:snapToGrid w:val="0"/>
          <w:color w:val="000000"/>
          <w:sz w:val="22"/>
          <w:szCs w:val="22"/>
        </w:rPr>
        <w:t>,</w:t>
      </w:r>
    </w:p>
    <w:p w:rsidR="009B3644" w:rsidRPr="009B3644" w:rsidRDefault="009B3644" w:rsidP="00C02229">
      <w:pPr>
        <w:pStyle w:val="Paragraphedeliste"/>
        <w:numPr>
          <w:ilvl w:val="0"/>
          <w:numId w:val="19"/>
        </w:numPr>
        <w:rPr>
          <w:rFonts w:asciiTheme="minorHAnsi" w:hAnsiTheme="minorHAnsi" w:cs="Arial"/>
          <w:snapToGrid w:val="0"/>
          <w:color w:val="000000"/>
          <w:sz w:val="22"/>
          <w:szCs w:val="22"/>
        </w:rPr>
      </w:pPr>
      <w:r>
        <w:rPr>
          <w:rFonts w:asciiTheme="minorHAnsi" w:hAnsiTheme="minorHAnsi" w:cs="Arial"/>
          <w:snapToGrid w:val="0"/>
          <w:color w:val="000000"/>
          <w:sz w:val="22"/>
          <w:szCs w:val="22"/>
        </w:rPr>
        <w:t>Mesures conservatoires non mises en œuvre.</w:t>
      </w:r>
    </w:p>
    <w:p w:rsidR="00AF6135" w:rsidRPr="00A973AF" w:rsidRDefault="00AF6135" w:rsidP="00775B05">
      <w:pPr>
        <w:pStyle w:val="Titre3"/>
      </w:pPr>
      <w:r w:rsidRPr="00A973AF">
        <w:t>Analyse des mesures mises en œuvre sur une zone homogène</w:t>
      </w:r>
      <w:r w:rsidR="00A76DC9" w:rsidRPr="00A973AF">
        <w:t xml:space="preserve"> N=1 (Bon état)</w:t>
      </w:r>
    </w:p>
    <w:p w:rsidR="00AF6135" w:rsidRPr="006F4DB5" w:rsidRDefault="00AF6135" w:rsidP="002873A2">
      <w:pPr>
        <w:jc w:val="both"/>
        <w:rPr>
          <w:rFonts w:asciiTheme="minorHAnsi" w:hAnsiTheme="minorHAnsi" w:cs="Arial"/>
          <w:sz w:val="22"/>
          <w:szCs w:val="22"/>
        </w:rPr>
      </w:pPr>
    </w:p>
    <w:p w:rsidR="00F10B15" w:rsidRPr="006F4DB5" w:rsidRDefault="00F10B15" w:rsidP="002873A2">
      <w:pPr>
        <w:jc w:val="both"/>
        <w:rPr>
          <w:rFonts w:asciiTheme="minorHAnsi" w:hAnsiTheme="minorHAnsi" w:cs="Arial"/>
          <w:sz w:val="22"/>
          <w:szCs w:val="22"/>
        </w:rPr>
      </w:pPr>
      <w:r w:rsidRPr="006F4DB5">
        <w:rPr>
          <w:rFonts w:asciiTheme="minorHAnsi" w:hAnsiTheme="minorHAnsi" w:cs="Arial"/>
          <w:sz w:val="22"/>
          <w:szCs w:val="22"/>
        </w:rPr>
        <w:t xml:space="preserve">Dénomination du bâtiment : </w:t>
      </w:r>
    </w:p>
    <w:p w:rsidR="00AF6135" w:rsidRPr="006F4DB5" w:rsidRDefault="000E68D9" w:rsidP="00AF6135">
      <w:pPr>
        <w:tabs>
          <w:tab w:val="left" w:pos="1702"/>
        </w:tabs>
        <w:rPr>
          <w:rFonts w:asciiTheme="minorHAnsi" w:hAnsiTheme="minorHAnsi" w:cs="Arial"/>
          <w:sz w:val="22"/>
          <w:szCs w:val="22"/>
        </w:rPr>
      </w:pPr>
      <w:r w:rsidRPr="006F4DB5">
        <w:rPr>
          <w:rFonts w:asciiTheme="minorHAnsi" w:hAnsiTheme="minorHAnsi" w:cs="Arial"/>
          <w:sz w:val="22"/>
          <w:szCs w:val="22"/>
        </w:rPr>
        <w:t>Dénomination de la z</w:t>
      </w:r>
      <w:r w:rsidR="00AF6135" w:rsidRPr="006F4DB5">
        <w:rPr>
          <w:rFonts w:asciiTheme="minorHAnsi" w:hAnsiTheme="minorHAnsi" w:cs="Arial"/>
          <w:sz w:val="22"/>
          <w:szCs w:val="22"/>
        </w:rPr>
        <w:t xml:space="preserve">one homogène ou </w:t>
      </w:r>
      <w:r w:rsidRPr="006F4DB5">
        <w:rPr>
          <w:rFonts w:asciiTheme="minorHAnsi" w:hAnsiTheme="minorHAnsi" w:cs="Arial"/>
          <w:sz w:val="22"/>
          <w:szCs w:val="22"/>
        </w:rPr>
        <w:t xml:space="preserve">du </w:t>
      </w:r>
      <w:r w:rsidR="00AF6135" w:rsidRPr="006F4DB5">
        <w:rPr>
          <w:rFonts w:asciiTheme="minorHAnsi" w:hAnsiTheme="minorHAnsi" w:cs="Arial"/>
          <w:sz w:val="22"/>
          <w:szCs w:val="22"/>
        </w:rPr>
        <w:t>local considéré :</w:t>
      </w:r>
    </w:p>
    <w:p w:rsidR="00AF6135" w:rsidRPr="006F4DB5" w:rsidRDefault="00AF6135" w:rsidP="00AF6135">
      <w:pPr>
        <w:tabs>
          <w:tab w:val="left" w:pos="1702"/>
        </w:tabs>
        <w:rPr>
          <w:rFonts w:asciiTheme="minorHAnsi" w:hAnsiTheme="minorHAnsi" w:cs="Arial"/>
          <w:i/>
          <w:iCs/>
          <w:sz w:val="22"/>
          <w:szCs w:val="22"/>
        </w:rPr>
      </w:pPr>
      <w:r w:rsidRPr="006F4DB5">
        <w:rPr>
          <w:rFonts w:asciiTheme="minorHAnsi" w:hAnsiTheme="minorHAnsi" w:cs="Arial"/>
          <w:sz w:val="22"/>
          <w:szCs w:val="22"/>
        </w:rPr>
        <w:t>Locaux intégrés dans la zone homogène :</w:t>
      </w:r>
      <w:r w:rsidRPr="006F4DB5">
        <w:rPr>
          <w:rFonts w:asciiTheme="minorHAnsi" w:hAnsiTheme="minorHAnsi" w:cs="Arial"/>
          <w:i/>
          <w:iCs/>
          <w:sz w:val="22"/>
          <w:szCs w:val="22"/>
        </w:rPr>
        <w:t xml:space="preserve"> </w:t>
      </w:r>
    </w:p>
    <w:p w:rsidR="00AF6135" w:rsidRPr="006F4DB5" w:rsidRDefault="00AF6135" w:rsidP="00AF6135">
      <w:pPr>
        <w:tabs>
          <w:tab w:val="left" w:pos="1702"/>
        </w:tabs>
        <w:rPr>
          <w:rFonts w:asciiTheme="minorHAnsi" w:hAnsiTheme="minorHAnsi" w:cs="Arial"/>
          <w:sz w:val="22"/>
          <w:szCs w:val="22"/>
        </w:rPr>
      </w:pPr>
      <w:r w:rsidRPr="006F4DB5">
        <w:rPr>
          <w:rFonts w:asciiTheme="minorHAnsi" w:hAnsiTheme="minorHAnsi" w:cs="Arial"/>
          <w:sz w:val="22"/>
          <w:szCs w:val="22"/>
        </w:rPr>
        <w:t xml:space="preserve">Date de classement en N=1 : </w:t>
      </w:r>
    </w:p>
    <w:p w:rsidR="00AF6135" w:rsidRPr="006F4DB5" w:rsidRDefault="00AF6135" w:rsidP="00AF6135">
      <w:pPr>
        <w:tabs>
          <w:tab w:val="left" w:pos="1702"/>
        </w:tabs>
        <w:rPr>
          <w:rFonts w:asciiTheme="minorHAnsi" w:hAnsiTheme="minorHAnsi" w:cs="Arial"/>
          <w:sz w:val="22"/>
          <w:szCs w:val="22"/>
        </w:rPr>
      </w:pPr>
    </w:p>
    <w:tbl>
      <w:tblPr>
        <w:tblStyle w:val="Grilledutableau"/>
        <w:tblW w:w="0" w:type="auto"/>
        <w:tblInd w:w="250"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1E0" w:firstRow="1" w:lastRow="1" w:firstColumn="1" w:lastColumn="1" w:noHBand="0" w:noVBand="0"/>
      </w:tblPr>
      <w:tblGrid>
        <w:gridCol w:w="1134"/>
        <w:gridCol w:w="8896"/>
      </w:tblGrid>
      <w:tr w:rsidR="00AF6135" w:rsidRPr="006F4DB5" w:rsidTr="00FC17F8">
        <w:tc>
          <w:tcPr>
            <w:tcW w:w="10030" w:type="dxa"/>
            <w:gridSpan w:val="2"/>
            <w:shd w:val="clear" w:color="auto" w:fill="9BBB59"/>
          </w:tcPr>
          <w:p w:rsidR="00AF6135" w:rsidRPr="00030EFF" w:rsidRDefault="000E68D9" w:rsidP="00AF6135">
            <w:pPr>
              <w:numPr>
                <w:ilvl w:val="0"/>
                <w:numId w:val="0"/>
              </w:numPr>
              <w:ind w:left="284"/>
              <w:rPr>
                <w:rFonts w:asciiTheme="minorHAnsi" w:hAnsiTheme="minorHAnsi" w:cs="Arial"/>
                <w:snapToGrid w:val="0"/>
                <w:color w:val="FFFFFF" w:themeColor="background1"/>
                <w:sz w:val="22"/>
                <w:szCs w:val="22"/>
              </w:rPr>
            </w:pPr>
            <w:r w:rsidRPr="00030EFF">
              <w:rPr>
                <w:rFonts w:asciiTheme="minorHAnsi" w:hAnsiTheme="minorHAnsi" w:cs="Arial"/>
                <w:b/>
                <w:bCs/>
                <w:color w:val="FFFFFF" w:themeColor="background1"/>
                <w:sz w:val="22"/>
                <w:szCs w:val="22"/>
              </w:rPr>
              <w:t>U</w:t>
            </w:r>
            <w:r w:rsidR="00AF6135" w:rsidRPr="00030EFF">
              <w:rPr>
                <w:rFonts w:asciiTheme="minorHAnsi" w:hAnsiTheme="minorHAnsi" w:cs="Arial"/>
                <w:b/>
                <w:bCs/>
                <w:color w:val="FFFFFF" w:themeColor="background1"/>
                <w:sz w:val="22"/>
                <w:szCs w:val="22"/>
              </w:rPr>
              <w:t>ne surveillance périodique est-elle mise en place ?</w:t>
            </w:r>
          </w:p>
        </w:tc>
      </w:tr>
      <w:tr w:rsidR="00AF6135" w:rsidRPr="006F4DB5" w:rsidTr="00553753">
        <w:tc>
          <w:tcPr>
            <w:tcW w:w="1134" w:type="dxa"/>
            <w:vAlign w:val="center"/>
          </w:tcPr>
          <w:p w:rsidR="00AF6135" w:rsidRPr="006F4DB5" w:rsidRDefault="00446A33" w:rsidP="00553753">
            <w:pPr>
              <w:numPr>
                <w:ilvl w:val="0"/>
                <w:numId w:val="0"/>
              </w:numPr>
              <w:ind w:left="34"/>
              <w:jc w:val="center"/>
              <w:rPr>
                <w:rFonts w:asciiTheme="minorHAnsi" w:hAnsiTheme="minorHAnsi" w:cs="Arial"/>
                <w:snapToGrid w:val="0"/>
                <w:color w:val="000000"/>
                <w:sz w:val="22"/>
                <w:szCs w:val="22"/>
              </w:rPr>
            </w:pPr>
            <w:r w:rsidRPr="00150C55">
              <w:rPr>
                <w:rFonts w:ascii="Calibri" w:hAnsi="Calibri"/>
              </w:rPr>
              <w:sym w:font="Wingdings 2" w:char="F02A"/>
            </w:r>
            <w:r>
              <w:rPr>
                <w:rFonts w:ascii="Calibri" w:hAnsi="Calibri"/>
              </w:rPr>
              <w:t xml:space="preserve"> </w:t>
            </w:r>
            <w:r w:rsidR="00AF6135" w:rsidRPr="006F4DB5">
              <w:rPr>
                <w:rFonts w:asciiTheme="minorHAnsi" w:hAnsiTheme="minorHAnsi" w:cs="Arial"/>
                <w:snapToGrid w:val="0"/>
                <w:color w:val="000000"/>
                <w:sz w:val="22"/>
                <w:szCs w:val="22"/>
              </w:rPr>
              <w:t>Oui</w:t>
            </w:r>
          </w:p>
        </w:tc>
        <w:tc>
          <w:tcPr>
            <w:tcW w:w="8896" w:type="dxa"/>
            <w:vAlign w:val="center"/>
          </w:tcPr>
          <w:p w:rsidR="00AF6135" w:rsidRPr="006F4DB5" w:rsidRDefault="00AF6135" w:rsidP="00BB0589">
            <w:pPr>
              <w:numPr>
                <w:ilvl w:val="0"/>
                <w:numId w:val="0"/>
              </w:numPr>
              <w:ind w:left="284"/>
              <w:rPr>
                <w:rFonts w:asciiTheme="minorHAnsi" w:hAnsiTheme="minorHAnsi" w:cs="Arial"/>
                <w:snapToGrid w:val="0"/>
                <w:color w:val="000000"/>
                <w:sz w:val="22"/>
                <w:szCs w:val="22"/>
              </w:rPr>
            </w:pPr>
            <w:r w:rsidRPr="006F4DB5">
              <w:rPr>
                <w:rFonts w:asciiTheme="minorHAnsi" w:hAnsiTheme="minorHAnsi" w:cs="Arial"/>
                <w:sz w:val="22"/>
                <w:szCs w:val="22"/>
              </w:rPr>
              <w:t xml:space="preserve">Date : </w:t>
            </w:r>
          </w:p>
        </w:tc>
      </w:tr>
      <w:tr w:rsidR="00BB0589" w:rsidRPr="006F4DB5" w:rsidTr="00553753">
        <w:tc>
          <w:tcPr>
            <w:tcW w:w="1134" w:type="dxa"/>
            <w:vAlign w:val="center"/>
          </w:tcPr>
          <w:p w:rsidR="00BB0589" w:rsidRPr="006F4DB5" w:rsidRDefault="00BB0589" w:rsidP="00553753">
            <w:pPr>
              <w:numPr>
                <w:ilvl w:val="0"/>
                <w:numId w:val="0"/>
              </w:numPr>
              <w:ind w:left="34"/>
              <w:jc w:val="center"/>
              <w:rPr>
                <w:rFonts w:asciiTheme="minorHAnsi" w:hAnsiTheme="minorHAnsi" w:cs="Arial"/>
                <w:snapToGrid w:val="0"/>
                <w:color w:val="000000"/>
                <w:sz w:val="22"/>
                <w:szCs w:val="22"/>
              </w:rPr>
            </w:pPr>
            <w:r w:rsidRPr="00150C55">
              <w:rPr>
                <w:rFonts w:ascii="Calibri" w:hAnsi="Calibri"/>
              </w:rPr>
              <w:sym w:font="Wingdings 2" w:char="F02A"/>
            </w:r>
            <w:r>
              <w:rPr>
                <w:rFonts w:ascii="Calibri" w:hAnsi="Calibri"/>
              </w:rPr>
              <w:t xml:space="preserve"> </w:t>
            </w:r>
            <w:r w:rsidRPr="006F4DB5">
              <w:rPr>
                <w:rFonts w:asciiTheme="minorHAnsi" w:hAnsiTheme="minorHAnsi" w:cs="Arial"/>
                <w:snapToGrid w:val="0"/>
                <w:color w:val="000000"/>
                <w:sz w:val="22"/>
                <w:szCs w:val="22"/>
              </w:rPr>
              <w:t>Non</w:t>
            </w:r>
          </w:p>
        </w:tc>
        <w:tc>
          <w:tcPr>
            <w:tcW w:w="8896" w:type="dxa"/>
          </w:tcPr>
          <w:p w:rsidR="00BB0589" w:rsidRPr="006F4DB5" w:rsidRDefault="00BB0589" w:rsidP="00AF6135">
            <w:pPr>
              <w:numPr>
                <w:ilvl w:val="0"/>
                <w:numId w:val="0"/>
              </w:numPr>
              <w:ind w:left="284"/>
              <w:rPr>
                <w:rFonts w:asciiTheme="minorHAnsi" w:hAnsiTheme="minorHAnsi" w:cs="Arial"/>
                <w:snapToGrid w:val="0"/>
                <w:color w:val="000000"/>
                <w:sz w:val="22"/>
                <w:szCs w:val="22"/>
              </w:rPr>
            </w:pPr>
            <w:r w:rsidRPr="006F4DB5">
              <w:rPr>
                <w:rFonts w:asciiTheme="minorHAnsi" w:hAnsiTheme="minorHAnsi" w:cs="Arial"/>
                <w:snapToGrid w:val="0"/>
                <w:color w:val="000000"/>
                <w:sz w:val="22"/>
                <w:szCs w:val="22"/>
              </w:rPr>
              <w:t>Précisez les raisons :</w:t>
            </w:r>
          </w:p>
        </w:tc>
      </w:tr>
    </w:tbl>
    <w:p w:rsidR="00AF6135" w:rsidRPr="006F4DB5" w:rsidRDefault="00AF6135" w:rsidP="00775B05">
      <w:pPr>
        <w:pStyle w:val="Retraitcorpsdetexte"/>
        <w:spacing w:after="0"/>
        <w:jc w:val="both"/>
        <w:rPr>
          <w:rFonts w:asciiTheme="minorHAnsi" w:hAnsiTheme="minorHAnsi" w:cs="Arial"/>
          <w:sz w:val="22"/>
          <w:szCs w:val="22"/>
        </w:rPr>
      </w:pPr>
    </w:p>
    <w:p w:rsidR="000E68D9" w:rsidRPr="006F4DB5" w:rsidRDefault="00794CE9" w:rsidP="00CE013F">
      <w:pPr>
        <w:pStyle w:val="Retraitcorpsdetexte"/>
        <w:ind w:left="0"/>
        <w:jc w:val="both"/>
        <w:rPr>
          <w:rFonts w:asciiTheme="minorHAnsi" w:hAnsiTheme="minorHAnsi" w:cs="Arial"/>
          <w:b/>
          <w:i/>
          <w:sz w:val="22"/>
          <w:szCs w:val="22"/>
        </w:rPr>
      </w:pPr>
      <w:r>
        <w:rPr>
          <w:rFonts w:asciiTheme="minorHAnsi" w:hAnsiTheme="minorHAnsi" w:cs="Arial"/>
          <w:b/>
          <w:i/>
          <w:sz w:val="22"/>
          <w:szCs w:val="22"/>
        </w:rPr>
        <w:t xml:space="preserve">  </w:t>
      </w:r>
      <w:r w:rsidR="00AF6135" w:rsidRPr="006F4DB5">
        <w:rPr>
          <w:rFonts w:asciiTheme="minorHAnsi" w:hAnsiTheme="minorHAnsi" w:cs="Arial"/>
          <w:b/>
          <w:i/>
          <w:sz w:val="22"/>
          <w:szCs w:val="22"/>
        </w:rPr>
        <w:t>Actions mises en œuvre</w:t>
      </w:r>
    </w:p>
    <w:tbl>
      <w:tblPr>
        <w:tblStyle w:val="Grilledutableau"/>
        <w:tblW w:w="0" w:type="auto"/>
        <w:tblInd w:w="250"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1E0" w:firstRow="1" w:lastRow="1" w:firstColumn="1" w:lastColumn="1" w:noHBand="0" w:noVBand="0"/>
      </w:tblPr>
      <w:tblGrid>
        <w:gridCol w:w="3119"/>
        <w:gridCol w:w="1701"/>
        <w:gridCol w:w="1215"/>
        <w:gridCol w:w="2052"/>
        <w:gridCol w:w="1943"/>
      </w:tblGrid>
      <w:tr w:rsidR="003A0945" w:rsidRPr="006F4DB5" w:rsidTr="00794CE9">
        <w:tc>
          <w:tcPr>
            <w:tcW w:w="3119" w:type="dxa"/>
            <w:shd w:val="clear" w:color="auto" w:fill="9BBB59"/>
            <w:vAlign w:val="center"/>
          </w:tcPr>
          <w:p w:rsidR="003A0945" w:rsidRPr="00030EFF" w:rsidRDefault="003A0945" w:rsidP="003A0945">
            <w:pPr>
              <w:pStyle w:val="Retraitcorpsdetexte"/>
              <w:numPr>
                <w:ilvl w:val="0"/>
                <w:numId w:val="0"/>
              </w:numPr>
              <w:ind w:left="405"/>
              <w:rPr>
                <w:rFonts w:asciiTheme="minorHAnsi" w:hAnsiTheme="minorHAnsi" w:cs="Arial"/>
                <w:b/>
                <w:color w:val="FFFFFF" w:themeColor="background1"/>
                <w:sz w:val="22"/>
                <w:szCs w:val="22"/>
              </w:rPr>
            </w:pPr>
            <w:r w:rsidRPr="00030EFF">
              <w:rPr>
                <w:rFonts w:asciiTheme="minorHAnsi" w:hAnsiTheme="minorHAnsi" w:cs="Arial"/>
                <w:b/>
                <w:color w:val="FFFFFF" w:themeColor="background1"/>
                <w:sz w:val="22"/>
                <w:szCs w:val="22"/>
              </w:rPr>
              <w:t xml:space="preserve">Actions mises en </w:t>
            </w:r>
            <w:r w:rsidR="007E7B12" w:rsidRPr="00030EFF">
              <w:rPr>
                <w:rFonts w:asciiTheme="minorHAnsi" w:hAnsiTheme="minorHAnsi" w:cs="Arial"/>
                <w:b/>
                <w:color w:val="FFFFFF" w:themeColor="background1"/>
                <w:sz w:val="22"/>
                <w:szCs w:val="22"/>
              </w:rPr>
              <w:t>œuvre</w:t>
            </w:r>
          </w:p>
        </w:tc>
        <w:tc>
          <w:tcPr>
            <w:tcW w:w="1701" w:type="dxa"/>
            <w:shd w:val="clear" w:color="auto" w:fill="9BBB59"/>
            <w:vAlign w:val="center"/>
          </w:tcPr>
          <w:p w:rsidR="003A0945" w:rsidRPr="00030EFF" w:rsidRDefault="003A0945" w:rsidP="003A0945">
            <w:pPr>
              <w:pStyle w:val="Retraitcorpsdetexte"/>
              <w:numPr>
                <w:ilvl w:val="0"/>
                <w:numId w:val="0"/>
              </w:numPr>
              <w:rPr>
                <w:rFonts w:asciiTheme="minorHAnsi" w:hAnsiTheme="minorHAnsi" w:cs="Arial"/>
                <w:b/>
                <w:color w:val="FFFFFF" w:themeColor="background1"/>
                <w:sz w:val="22"/>
                <w:szCs w:val="22"/>
              </w:rPr>
            </w:pPr>
            <w:r w:rsidRPr="00030EFF">
              <w:rPr>
                <w:rFonts w:asciiTheme="minorHAnsi" w:hAnsiTheme="minorHAnsi" w:cs="Arial"/>
                <w:b/>
                <w:color w:val="FFFFFF" w:themeColor="background1"/>
                <w:sz w:val="22"/>
                <w:szCs w:val="22"/>
              </w:rPr>
              <w:t>Actions menées</w:t>
            </w:r>
          </w:p>
        </w:tc>
        <w:tc>
          <w:tcPr>
            <w:tcW w:w="1215" w:type="dxa"/>
            <w:shd w:val="clear" w:color="auto" w:fill="9BBB59"/>
            <w:vAlign w:val="center"/>
          </w:tcPr>
          <w:p w:rsidR="003A0945" w:rsidRPr="00030EFF" w:rsidRDefault="003A0945" w:rsidP="005D1CD1">
            <w:pPr>
              <w:pStyle w:val="Retraitcorpsdetexte"/>
              <w:numPr>
                <w:ilvl w:val="0"/>
                <w:numId w:val="0"/>
              </w:numPr>
              <w:jc w:val="center"/>
              <w:rPr>
                <w:rFonts w:asciiTheme="minorHAnsi" w:hAnsiTheme="minorHAnsi" w:cs="Arial"/>
                <w:b/>
                <w:color w:val="FFFFFF" w:themeColor="background1"/>
                <w:sz w:val="22"/>
                <w:szCs w:val="22"/>
              </w:rPr>
            </w:pPr>
            <w:r w:rsidRPr="00030EFF">
              <w:rPr>
                <w:rFonts w:asciiTheme="minorHAnsi" w:hAnsiTheme="minorHAnsi" w:cs="Arial"/>
                <w:b/>
                <w:color w:val="FFFFFF" w:themeColor="background1"/>
                <w:sz w:val="22"/>
                <w:szCs w:val="22"/>
              </w:rPr>
              <w:t>Date</w:t>
            </w:r>
          </w:p>
        </w:tc>
        <w:tc>
          <w:tcPr>
            <w:tcW w:w="2052" w:type="dxa"/>
            <w:shd w:val="clear" w:color="auto" w:fill="9BBB59"/>
            <w:vAlign w:val="center"/>
          </w:tcPr>
          <w:p w:rsidR="003A0945" w:rsidRPr="00030EFF" w:rsidRDefault="003A0945" w:rsidP="005D1CD1">
            <w:pPr>
              <w:pStyle w:val="Retraitcorpsdetexte"/>
              <w:numPr>
                <w:ilvl w:val="0"/>
                <w:numId w:val="0"/>
              </w:numPr>
              <w:jc w:val="center"/>
              <w:rPr>
                <w:rFonts w:asciiTheme="minorHAnsi" w:hAnsiTheme="minorHAnsi" w:cs="Arial"/>
                <w:b/>
                <w:color w:val="FFFFFF" w:themeColor="background1"/>
                <w:sz w:val="22"/>
                <w:szCs w:val="22"/>
              </w:rPr>
            </w:pPr>
            <w:r w:rsidRPr="00030EFF">
              <w:rPr>
                <w:rFonts w:asciiTheme="minorHAnsi" w:hAnsiTheme="minorHAnsi" w:cs="Arial"/>
                <w:b/>
                <w:color w:val="FFFFFF" w:themeColor="background1"/>
                <w:sz w:val="22"/>
                <w:szCs w:val="22"/>
              </w:rPr>
              <w:t>Commentaires</w:t>
            </w:r>
          </w:p>
        </w:tc>
        <w:tc>
          <w:tcPr>
            <w:tcW w:w="1943" w:type="dxa"/>
            <w:shd w:val="clear" w:color="auto" w:fill="9BBB59"/>
            <w:vAlign w:val="center"/>
          </w:tcPr>
          <w:p w:rsidR="003A0945" w:rsidRPr="00030EFF" w:rsidRDefault="003A0945" w:rsidP="003A0945">
            <w:pPr>
              <w:pStyle w:val="Retraitcorpsdetexte"/>
              <w:numPr>
                <w:ilvl w:val="0"/>
                <w:numId w:val="0"/>
              </w:numPr>
              <w:rPr>
                <w:rFonts w:asciiTheme="minorHAnsi" w:hAnsiTheme="minorHAnsi" w:cs="Arial"/>
                <w:b/>
                <w:color w:val="FFFFFF" w:themeColor="background1"/>
                <w:sz w:val="22"/>
                <w:szCs w:val="22"/>
              </w:rPr>
            </w:pPr>
            <w:r w:rsidRPr="00030EFF">
              <w:rPr>
                <w:rFonts w:asciiTheme="minorHAnsi" w:hAnsiTheme="minorHAnsi" w:cs="Arial"/>
                <w:b/>
                <w:color w:val="FFFFFF" w:themeColor="background1"/>
                <w:sz w:val="22"/>
                <w:szCs w:val="22"/>
              </w:rPr>
              <w:t>Non-conformité éventuelle avec la réglementation</w:t>
            </w:r>
          </w:p>
        </w:tc>
      </w:tr>
      <w:tr w:rsidR="003A0945" w:rsidRPr="006F4DB5" w:rsidTr="00794CE9">
        <w:tc>
          <w:tcPr>
            <w:tcW w:w="3119" w:type="dxa"/>
          </w:tcPr>
          <w:p w:rsidR="003A0945" w:rsidRPr="006F4DB5" w:rsidRDefault="00446A33" w:rsidP="00775B05">
            <w:pPr>
              <w:pStyle w:val="Retraitcorpsdetexte"/>
              <w:numPr>
                <w:ilvl w:val="0"/>
                <w:numId w:val="0"/>
              </w:numPr>
              <w:ind w:left="284" w:hanging="284"/>
              <w:rPr>
                <w:rFonts w:asciiTheme="minorHAnsi" w:hAnsiTheme="minorHAnsi" w:cs="Arial"/>
                <w:sz w:val="22"/>
                <w:szCs w:val="22"/>
              </w:rPr>
            </w:pPr>
            <w:r w:rsidRPr="00150C55">
              <w:rPr>
                <w:rFonts w:ascii="Calibri" w:hAnsi="Calibri"/>
              </w:rPr>
              <w:sym w:font="Wingdings 2" w:char="F02A"/>
            </w:r>
            <w:r w:rsidR="00B1496F">
              <w:rPr>
                <w:rFonts w:ascii="Calibri" w:hAnsi="Calibri"/>
              </w:rPr>
              <w:t xml:space="preserve"> </w:t>
            </w:r>
            <w:r>
              <w:rPr>
                <w:rFonts w:ascii="Calibri" w:hAnsi="Calibri"/>
              </w:rPr>
              <w:t xml:space="preserve"> </w:t>
            </w:r>
            <w:r w:rsidR="003A0945" w:rsidRPr="006F4DB5">
              <w:rPr>
                <w:rFonts w:asciiTheme="minorHAnsi" w:hAnsiTheme="minorHAnsi" w:cs="Arial"/>
                <w:sz w:val="22"/>
                <w:szCs w:val="22"/>
              </w:rPr>
              <w:t>Autre</w:t>
            </w:r>
          </w:p>
          <w:p w:rsidR="003A0945" w:rsidRPr="006F4DB5" w:rsidRDefault="00446A33" w:rsidP="00446A33">
            <w:pPr>
              <w:pStyle w:val="Retraitcorpsdetexte"/>
              <w:numPr>
                <w:ilvl w:val="0"/>
                <w:numId w:val="0"/>
              </w:numPr>
              <w:ind w:left="284" w:hanging="284"/>
              <w:rPr>
                <w:rFonts w:asciiTheme="minorHAnsi" w:hAnsiTheme="minorHAnsi" w:cs="Arial"/>
                <w:sz w:val="22"/>
                <w:szCs w:val="22"/>
              </w:rPr>
            </w:pPr>
            <w:r w:rsidRPr="00150C55">
              <w:rPr>
                <w:rFonts w:ascii="Calibri" w:hAnsi="Calibri"/>
              </w:rPr>
              <w:sym w:font="Wingdings 2" w:char="F02A"/>
            </w:r>
            <w:r>
              <w:rPr>
                <w:rFonts w:ascii="Calibri" w:hAnsi="Calibri"/>
              </w:rPr>
              <w:t xml:space="preserve"> </w:t>
            </w:r>
            <w:r w:rsidR="00B1496F">
              <w:rPr>
                <w:rFonts w:ascii="Calibri" w:hAnsi="Calibri"/>
              </w:rPr>
              <w:t xml:space="preserve"> </w:t>
            </w:r>
            <w:r w:rsidR="003A0945" w:rsidRPr="006F4DB5">
              <w:rPr>
                <w:rFonts w:asciiTheme="minorHAnsi" w:hAnsiTheme="minorHAnsi" w:cs="Arial"/>
                <w:sz w:val="22"/>
                <w:szCs w:val="22"/>
              </w:rPr>
              <w:t>Examen visuel après travaux</w:t>
            </w:r>
          </w:p>
          <w:p w:rsidR="003A0945" w:rsidRPr="006F4DB5" w:rsidRDefault="00446A33" w:rsidP="00446A33">
            <w:pPr>
              <w:pStyle w:val="Retraitcorpsdetexte"/>
              <w:numPr>
                <w:ilvl w:val="0"/>
                <w:numId w:val="0"/>
              </w:numPr>
              <w:ind w:left="284" w:hanging="284"/>
              <w:rPr>
                <w:rFonts w:asciiTheme="minorHAnsi" w:hAnsiTheme="minorHAnsi" w:cs="Arial"/>
                <w:sz w:val="22"/>
                <w:szCs w:val="22"/>
              </w:rPr>
            </w:pPr>
            <w:r w:rsidRPr="00150C55">
              <w:rPr>
                <w:rFonts w:ascii="Calibri" w:hAnsi="Calibri"/>
              </w:rPr>
              <w:sym w:font="Wingdings 2" w:char="F02A"/>
            </w:r>
            <w:r>
              <w:rPr>
                <w:rFonts w:ascii="Calibri" w:hAnsi="Calibri"/>
              </w:rPr>
              <w:t xml:space="preserve"> </w:t>
            </w:r>
            <w:r w:rsidR="00B1496F">
              <w:rPr>
                <w:rFonts w:ascii="Calibri" w:hAnsi="Calibri"/>
              </w:rPr>
              <w:t xml:space="preserve"> </w:t>
            </w:r>
            <w:r w:rsidR="003A0945" w:rsidRPr="006F4DB5">
              <w:rPr>
                <w:rFonts w:asciiTheme="minorHAnsi" w:hAnsiTheme="minorHAnsi" w:cs="Arial"/>
                <w:sz w:val="22"/>
                <w:szCs w:val="22"/>
              </w:rPr>
              <w:t>Mesure d’empoussièrement avant restitution</w:t>
            </w:r>
          </w:p>
          <w:p w:rsidR="003A0945" w:rsidRPr="006F4DB5" w:rsidRDefault="00446A33" w:rsidP="00446A33">
            <w:pPr>
              <w:pStyle w:val="Retraitcorpsdetexte"/>
              <w:numPr>
                <w:ilvl w:val="0"/>
                <w:numId w:val="0"/>
              </w:numPr>
              <w:ind w:left="284" w:hanging="284"/>
              <w:rPr>
                <w:rFonts w:asciiTheme="minorHAnsi" w:hAnsiTheme="minorHAnsi" w:cs="Arial"/>
                <w:sz w:val="22"/>
                <w:szCs w:val="22"/>
              </w:rPr>
            </w:pPr>
            <w:r w:rsidRPr="00150C55">
              <w:rPr>
                <w:rFonts w:ascii="Calibri" w:hAnsi="Calibri"/>
              </w:rPr>
              <w:sym w:font="Wingdings 2" w:char="F02A"/>
            </w:r>
            <w:r>
              <w:rPr>
                <w:rFonts w:ascii="Calibri" w:hAnsi="Calibri"/>
              </w:rPr>
              <w:t xml:space="preserve"> </w:t>
            </w:r>
            <w:r w:rsidR="00B1496F">
              <w:rPr>
                <w:rFonts w:ascii="Calibri" w:hAnsi="Calibri"/>
              </w:rPr>
              <w:t xml:space="preserve"> </w:t>
            </w:r>
            <w:r w:rsidR="003A0945" w:rsidRPr="006F4DB5">
              <w:rPr>
                <w:rFonts w:asciiTheme="minorHAnsi" w:hAnsiTheme="minorHAnsi" w:cs="Arial"/>
                <w:sz w:val="22"/>
                <w:szCs w:val="22"/>
              </w:rPr>
              <w:t>Mesure de vérification de l’efficacité des mesures conservatoires</w:t>
            </w:r>
          </w:p>
          <w:p w:rsidR="003A0945" w:rsidRPr="006F4DB5" w:rsidRDefault="00446A33" w:rsidP="00446A33">
            <w:pPr>
              <w:pStyle w:val="Retraitcorpsdetexte"/>
              <w:numPr>
                <w:ilvl w:val="0"/>
                <w:numId w:val="0"/>
              </w:numPr>
              <w:ind w:left="284" w:hanging="284"/>
              <w:rPr>
                <w:rFonts w:asciiTheme="minorHAnsi" w:hAnsiTheme="minorHAnsi" w:cs="Arial"/>
                <w:sz w:val="22"/>
                <w:szCs w:val="22"/>
              </w:rPr>
            </w:pPr>
            <w:r w:rsidRPr="00150C55">
              <w:rPr>
                <w:rFonts w:ascii="Calibri" w:hAnsi="Calibri"/>
              </w:rPr>
              <w:sym w:font="Wingdings 2" w:char="F02A"/>
            </w:r>
            <w:r>
              <w:rPr>
                <w:rFonts w:ascii="Calibri" w:hAnsi="Calibri"/>
              </w:rPr>
              <w:t xml:space="preserve"> </w:t>
            </w:r>
            <w:r w:rsidR="00B1496F">
              <w:rPr>
                <w:rFonts w:ascii="Calibri" w:hAnsi="Calibri"/>
              </w:rPr>
              <w:t xml:space="preserve"> </w:t>
            </w:r>
            <w:r w:rsidR="003A0945" w:rsidRPr="006F4DB5">
              <w:rPr>
                <w:rFonts w:asciiTheme="minorHAnsi" w:hAnsiTheme="minorHAnsi" w:cs="Arial"/>
                <w:sz w:val="22"/>
                <w:szCs w:val="22"/>
              </w:rPr>
              <w:t>Mise en place de mesures conservatoires</w:t>
            </w:r>
          </w:p>
          <w:p w:rsidR="003A0945" w:rsidRPr="006F4DB5" w:rsidRDefault="00446A33" w:rsidP="00446A33">
            <w:pPr>
              <w:pStyle w:val="Retraitcorpsdetexte"/>
              <w:numPr>
                <w:ilvl w:val="0"/>
                <w:numId w:val="0"/>
              </w:numPr>
              <w:ind w:left="284" w:hanging="284"/>
              <w:rPr>
                <w:rFonts w:asciiTheme="minorHAnsi" w:hAnsiTheme="minorHAnsi" w:cs="Arial"/>
                <w:sz w:val="22"/>
                <w:szCs w:val="22"/>
              </w:rPr>
            </w:pPr>
            <w:r w:rsidRPr="00150C55">
              <w:rPr>
                <w:rFonts w:ascii="Calibri" w:hAnsi="Calibri"/>
              </w:rPr>
              <w:sym w:font="Wingdings 2" w:char="F02A"/>
            </w:r>
            <w:r>
              <w:rPr>
                <w:rFonts w:ascii="Calibri" w:hAnsi="Calibri"/>
              </w:rPr>
              <w:t xml:space="preserve"> </w:t>
            </w:r>
            <w:r w:rsidR="00B1496F">
              <w:rPr>
                <w:rFonts w:ascii="Calibri" w:hAnsi="Calibri"/>
              </w:rPr>
              <w:t xml:space="preserve"> </w:t>
            </w:r>
            <w:r w:rsidR="003A0945" w:rsidRPr="006F4DB5">
              <w:rPr>
                <w:rFonts w:asciiTheme="minorHAnsi" w:hAnsiTheme="minorHAnsi" w:cs="Arial"/>
                <w:sz w:val="22"/>
                <w:szCs w:val="22"/>
              </w:rPr>
              <w:t>Surveillance de l’état de conservation</w:t>
            </w:r>
          </w:p>
          <w:p w:rsidR="003A0945" w:rsidRPr="006F4DB5" w:rsidRDefault="00446A33" w:rsidP="00446A33">
            <w:pPr>
              <w:pStyle w:val="Retraitcorpsdetexte"/>
              <w:numPr>
                <w:ilvl w:val="0"/>
                <w:numId w:val="0"/>
              </w:numPr>
              <w:ind w:left="284" w:hanging="284"/>
              <w:rPr>
                <w:rFonts w:asciiTheme="minorHAnsi" w:hAnsiTheme="minorHAnsi" w:cs="Arial"/>
                <w:sz w:val="22"/>
                <w:szCs w:val="22"/>
              </w:rPr>
            </w:pPr>
            <w:r w:rsidRPr="00150C55">
              <w:rPr>
                <w:rFonts w:ascii="Calibri" w:hAnsi="Calibri"/>
              </w:rPr>
              <w:sym w:font="Wingdings 2" w:char="F02A"/>
            </w:r>
            <w:r>
              <w:rPr>
                <w:rFonts w:ascii="Calibri" w:hAnsi="Calibri"/>
              </w:rPr>
              <w:t xml:space="preserve"> </w:t>
            </w:r>
            <w:r w:rsidR="002F02C7" w:rsidRPr="006F4DB5">
              <w:rPr>
                <w:rFonts w:asciiTheme="minorHAnsi" w:hAnsiTheme="minorHAnsi" w:cs="Arial"/>
                <w:sz w:val="22"/>
                <w:szCs w:val="22"/>
              </w:rPr>
              <w:t>Travaux de confinement</w:t>
            </w:r>
          </w:p>
          <w:p w:rsidR="003A0945" w:rsidRPr="006F4DB5" w:rsidRDefault="00446A33" w:rsidP="00775B05">
            <w:pPr>
              <w:pStyle w:val="Retraitcorpsdetexte"/>
              <w:numPr>
                <w:ilvl w:val="0"/>
                <w:numId w:val="0"/>
              </w:numPr>
              <w:spacing w:after="0"/>
              <w:ind w:left="284" w:hanging="284"/>
              <w:rPr>
                <w:rFonts w:asciiTheme="minorHAnsi" w:hAnsiTheme="minorHAnsi" w:cs="Arial"/>
                <w:sz w:val="22"/>
                <w:szCs w:val="22"/>
              </w:rPr>
            </w:pPr>
            <w:r w:rsidRPr="00150C55">
              <w:rPr>
                <w:rFonts w:ascii="Calibri" w:hAnsi="Calibri"/>
              </w:rPr>
              <w:sym w:font="Wingdings 2" w:char="F02A"/>
            </w:r>
            <w:r w:rsidR="00B1496F">
              <w:rPr>
                <w:rFonts w:ascii="Calibri" w:hAnsi="Calibri"/>
              </w:rPr>
              <w:t xml:space="preserve"> </w:t>
            </w:r>
            <w:r w:rsidR="002F02C7" w:rsidRPr="006F4DB5">
              <w:rPr>
                <w:rFonts w:asciiTheme="minorHAnsi" w:hAnsiTheme="minorHAnsi" w:cs="Arial"/>
                <w:sz w:val="22"/>
                <w:szCs w:val="22"/>
              </w:rPr>
              <w:t>Travaux de retrait</w:t>
            </w:r>
          </w:p>
        </w:tc>
        <w:tc>
          <w:tcPr>
            <w:tcW w:w="1701" w:type="dxa"/>
          </w:tcPr>
          <w:p w:rsidR="003A0945" w:rsidRPr="006F4DB5" w:rsidRDefault="003A0945" w:rsidP="005D1CD1">
            <w:pPr>
              <w:pStyle w:val="Retraitcorpsdetexte"/>
              <w:numPr>
                <w:ilvl w:val="0"/>
                <w:numId w:val="0"/>
              </w:numPr>
              <w:ind w:left="33"/>
              <w:rPr>
                <w:rFonts w:asciiTheme="minorHAnsi" w:hAnsiTheme="minorHAnsi" w:cs="Arial"/>
                <w:sz w:val="22"/>
                <w:szCs w:val="22"/>
              </w:rPr>
            </w:pPr>
          </w:p>
        </w:tc>
        <w:tc>
          <w:tcPr>
            <w:tcW w:w="1215" w:type="dxa"/>
          </w:tcPr>
          <w:p w:rsidR="003A0945" w:rsidRPr="006F4DB5" w:rsidRDefault="003A0945" w:rsidP="003A0945">
            <w:pPr>
              <w:pStyle w:val="Retraitcorpsdetexte"/>
              <w:numPr>
                <w:ilvl w:val="0"/>
                <w:numId w:val="0"/>
              </w:numPr>
              <w:ind w:left="405"/>
              <w:rPr>
                <w:rFonts w:asciiTheme="minorHAnsi" w:hAnsiTheme="minorHAnsi" w:cs="Arial"/>
                <w:sz w:val="22"/>
                <w:szCs w:val="22"/>
              </w:rPr>
            </w:pPr>
          </w:p>
        </w:tc>
        <w:tc>
          <w:tcPr>
            <w:tcW w:w="2052" w:type="dxa"/>
          </w:tcPr>
          <w:p w:rsidR="003A0945" w:rsidRPr="006F4DB5" w:rsidRDefault="003A0945" w:rsidP="005D1CD1">
            <w:pPr>
              <w:pStyle w:val="Retraitcorpsdetexte"/>
              <w:numPr>
                <w:ilvl w:val="0"/>
                <w:numId w:val="0"/>
              </w:numPr>
              <w:rPr>
                <w:rFonts w:asciiTheme="minorHAnsi" w:hAnsiTheme="minorHAnsi" w:cs="Arial"/>
                <w:sz w:val="22"/>
                <w:szCs w:val="22"/>
              </w:rPr>
            </w:pPr>
          </w:p>
        </w:tc>
        <w:tc>
          <w:tcPr>
            <w:tcW w:w="1943" w:type="dxa"/>
            <w:vAlign w:val="center"/>
          </w:tcPr>
          <w:p w:rsidR="003A0945" w:rsidRPr="006F4DB5" w:rsidRDefault="003A0945" w:rsidP="005D1CD1">
            <w:pPr>
              <w:pStyle w:val="Retraitcorpsdetexte"/>
              <w:numPr>
                <w:ilvl w:val="0"/>
                <w:numId w:val="0"/>
              </w:numPr>
              <w:rPr>
                <w:rFonts w:asciiTheme="minorHAnsi" w:hAnsiTheme="minorHAnsi" w:cs="Arial"/>
                <w:sz w:val="22"/>
                <w:szCs w:val="22"/>
              </w:rPr>
            </w:pPr>
          </w:p>
        </w:tc>
      </w:tr>
    </w:tbl>
    <w:p w:rsidR="00654BA8" w:rsidRPr="006419BD" w:rsidRDefault="00654BA8" w:rsidP="00775B05">
      <w:pPr>
        <w:spacing w:before="120"/>
        <w:rPr>
          <w:rFonts w:asciiTheme="minorHAnsi" w:hAnsiTheme="minorHAnsi" w:cs="Arial"/>
          <w:b/>
          <w:sz w:val="22"/>
          <w:szCs w:val="22"/>
        </w:rPr>
      </w:pPr>
      <w:r w:rsidRPr="006419BD">
        <w:rPr>
          <w:rFonts w:asciiTheme="minorHAnsi" w:hAnsiTheme="minorHAnsi" w:cs="Arial"/>
          <w:b/>
          <w:sz w:val="22"/>
          <w:szCs w:val="22"/>
        </w:rPr>
        <w:t>Commentaires</w:t>
      </w:r>
    </w:p>
    <w:p w:rsidR="00654BA8" w:rsidRPr="006F4DB5" w:rsidRDefault="00654BA8" w:rsidP="00794CE9">
      <w:pPr>
        <w:pStyle w:val="Corpsdetexte"/>
        <w:ind w:left="142"/>
        <w:rPr>
          <w:rFonts w:asciiTheme="minorHAnsi" w:hAnsiTheme="minorHAnsi"/>
          <w:sz w:val="22"/>
          <w:szCs w:val="22"/>
        </w:rPr>
      </w:pPr>
      <w:r w:rsidRPr="006F4DB5">
        <w:rPr>
          <w:rFonts w:asciiTheme="minorHAnsi" w:hAnsiTheme="minorHAnsi" w:cs="Arial"/>
          <w:sz w:val="22"/>
          <w:szCs w:val="22"/>
        </w:rPr>
        <w:t>………………………………………………………………………………………………………………………………………………………………………………………………………………………………………………………………………………………………………………………………………………………………………………………………………………………………………………………………………………………………………………………………………………………………………………………………………………………………………………………………………………………………………………………………………………………………………………………………………………………………………………………………………</w:t>
      </w:r>
      <w:r w:rsidR="00423837">
        <w:rPr>
          <w:rFonts w:asciiTheme="minorHAnsi" w:hAnsiTheme="minorHAnsi" w:cs="Arial"/>
          <w:sz w:val="22"/>
          <w:szCs w:val="22"/>
        </w:rPr>
        <w:t>………………………………………</w:t>
      </w:r>
    </w:p>
    <w:p w:rsidR="00A76DC9" w:rsidRPr="006F4DB5" w:rsidRDefault="00A76DC9" w:rsidP="00775B05">
      <w:pPr>
        <w:pStyle w:val="Titre3"/>
      </w:pPr>
      <w:r w:rsidRPr="006F4DB5">
        <w:t>Analyse des mesures mises en œuvre sur une zone homogène N=</w:t>
      </w:r>
      <w:r w:rsidR="00D40E3C" w:rsidRPr="006F4DB5">
        <w:t>2</w:t>
      </w:r>
      <w:r w:rsidRPr="006F4DB5">
        <w:t xml:space="preserve"> (</w:t>
      </w:r>
      <w:r w:rsidR="00D40E3C" w:rsidRPr="006F4DB5">
        <w:t>E</w:t>
      </w:r>
      <w:r w:rsidRPr="006F4DB5">
        <w:t>tat</w:t>
      </w:r>
      <w:r w:rsidR="00D40E3C" w:rsidRPr="006F4DB5">
        <w:t xml:space="preserve"> intermédiaire</w:t>
      </w:r>
      <w:r w:rsidRPr="006F4DB5">
        <w:t>)</w:t>
      </w:r>
    </w:p>
    <w:p w:rsidR="00A76DC9" w:rsidRPr="006F4DB5" w:rsidRDefault="00A76DC9" w:rsidP="00AF6135">
      <w:pPr>
        <w:tabs>
          <w:tab w:val="left" w:pos="1702"/>
        </w:tabs>
        <w:rPr>
          <w:rFonts w:asciiTheme="minorHAnsi" w:hAnsiTheme="minorHAnsi" w:cs="Arial"/>
          <w:sz w:val="22"/>
          <w:szCs w:val="22"/>
        </w:rPr>
      </w:pPr>
    </w:p>
    <w:p w:rsidR="00A76DC9" w:rsidRPr="006F4DB5" w:rsidRDefault="00843BD3" w:rsidP="00843BD3">
      <w:pPr>
        <w:jc w:val="both"/>
        <w:rPr>
          <w:rFonts w:asciiTheme="minorHAnsi" w:hAnsiTheme="minorHAnsi" w:cs="Arial"/>
          <w:sz w:val="22"/>
          <w:szCs w:val="22"/>
        </w:rPr>
      </w:pPr>
      <w:r w:rsidRPr="006F4DB5">
        <w:rPr>
          <w:rFonts w:asciiTheme="minorHAnsi" w:hAnsiTheme="minorHAnsi" w:cs="Arial"/>
          <w:sz w:val="22"/>
          <w:szCs w:val="22"/>
        </w:rPr>
        <w:t xml:space="preserve">Dénomination du bâtiment : </w:t>
      </w:r>
    </w:p>
    <w:p w:rsidR="00AF6135" w:rsidRPr="006F4DB5" w:rsidRDefault="000E68D9" w:rsidP="00AF6135">
      <w:pPr>
        <w:tabs>
          <w:tab w:val="left" w:pos="1702"/>
        </w:tabs>
        <w:rPr>
          <w:rFonts w:asciiTheme="minorHAnsi" w:hAnsiTheme="minorHAnsi" w:cs="Arial"/>
          <w:sz w:val="22"/>
          <w:szCs w:val="22"/>
        </w:rPr>
      </w:pPr>
      <w:r w:rsidRPr="006F4DB5">
        <w:rPr>
          <w:rFonts w:asciiTheme="minorHAnsi" w:hAnsiTheme="minorHAnsi" w:cs="Arial"/>
          <w:sz w:val="22"/>
          <w:szCs w:val="22"/>
        </w:rPr>
        <w:t>Dénomination de la z</w:t>
      </w:r>
      <w:r w:rsidR="00AF6135" w:rsidRPr="006F4DB5">
        <w:rPr>
          <w:rFonts w:asciiTheme="minorHAnsi" w:hAnsiTheme="minorHAnsi" w:cs="Arial"/>
          <w:sz w:val="22"/>
          <w:szCs w:val="22"/>
        </w:rPr>
        <w:t xml:space="preserve">one homogène ou </w:t>
      </w:r>
      <w:r w:rsidRPr="006F4DB5">
        <w:rPr>
          <w:rFonts w:asciiTheme="minorHAnsi" w:hAnsiTheme="minorHAnsi" w:cs="Arial"/>
          <w:sz w:val="22"/>
          <w:szCs w:val="22"/>
        </w:rPr>
        <w:t xml:space="preserve">du </w:t>
      </w:r>
      <w:r w:rsidR="00AF6135" w:rsidRPr="006F4DB5">
        <w:rPr>
          <w:rFonts w:asciiTheme="minorHAnsi" w:hAnsiTheme="minorHAnsi" w:cs="Arial"/>
          <w:sz w:val="22"/>
          <w:szCs w:val="22"/>
        </w:rPr>
        <w:t>local considéré :</w:t>
      </w:r>
    </w:p>
    <w:p w:rsidR="00AF6135" w:rsidRPr="006F4DB5" w:rsidRDefault="00AF6135" w:rsidP="00AF6135">
      <w:pPr>
        <w:tabs>
          <w:tab w:val="left" w:pos="1702"/>
        </w:tabs>
        <w:rPr>
          <w:rFonts w:asciiTheme="minorHAnsi" w:hAnsiTheme="minorHAnsi" w:cs="Arial"/>
          <w:sz w:val="22"/>
          <w:szCs w:val="22"/>
        </w:rPr>
      </w:pPr>
      <w:r w:rsidRPr="006F4DB5">
        <w:rPr>
          <w:rFonts w:asciiTheme="minorHAnsi" w:hAnsiTheme="minorHAnsi" w:cs="Arial"/>
          <w:sz w:val="22"/>
          <w:szCs w:val="22"/>
        </w:rPr>
        <w:t>Locaux intégrés dans la zone homogène :</w:t>
      </w:r>
    </w:p>
    <w:p w:rsidR="00AF6135" w:rsidRPr="006F4DB5" w:rsidRDefault="00AF6135" w:rsidP="00AF6135">
      <w:pPr>
        <w:tabs>
          <w:tab w:val="left" w:pos="1702"/>
        </w:tabs>
        <w:rPr>
          <w:rFonts w:asciiTheme="minorHAnsi" w:hAnsiTheme="minorHAnsi" w:cs="Arial"/>
          <w:sz w:val="22"/>
          <w:szCs w:val="22"/>
        </w:rPr>
      </w:pPr>
      <w:r w:rsidRPr="006F4DB5">
        <w:rPr>
          <w:rFonts w:asciiTheme="minorHAnsi" w:hAnsiTheme="minorHAnsi" w:cs="Arial"/>
          <w:sz w:val="22"/>
          <w:szCs w:val="22"/>
        </w:rPr>
        <w:t xml:space="preserve">Date de classement en N=2 : </w:t>
      </w:r>
    </w:p>
    <w:p w:rsidR="00AF6135" w:rsidRDefault="00AF6135" w:rsidP="00AF6135">
      <w:pPr>
        <w:tabs>
          <w:tab w:val="left" w:pos="1702"/>
        </w:tabs>
        <w:rPr>
          <w:rFonts w:asciiTheme="minorHAnsi" w:hAnsiTheme="minorHAnsi" w:cs="Arial"/>
          <w:sz w:val="22"/>
          <w:szCs w:val="22"/>
        </w:rPr>
      </w:pPr>
    </w:p>
    <w:p w:rsidR="00575D46" w:rsidRPr="006F4DB5" w:rsidRDefault="00575D46" w:rsidP="00AF6135">
      <w:pPr>
        <w:tabs>
          <w:tab w:val="left" w:pos="1702"/>
        </w:tabs>
        <w:rPr>
          <w:rFonts w:asciiTheme="minorHAnsi" w:hAnsiTheme="minorHAnsi" w:cs="Arial"/>
          <w:sz w:val="22"/>
          <w:szCs w:val="22"/>
        </w:rPr>
      </w:pPr>
    </w:p>
    <w:tbl>
      <w:tblPr>
        <w:tblStyle w:val="Grilledutableau"/>
        <w:tblW w:w="0" w:type="auto"/>
        <w:tblInd w:w="392"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1E0" w:firstRow="1" w:lastRow="1" w:firstColumn="1" w:lastColumn="1" w:noHBand="0" w:noVBand="0"/>
      </w:tblPr>
      <w:tblGrid>
        <w:gridCol w:w="850"/>
        <w:gridCol w:w="9038"/>
      </w:tblGrid>
      <w:tr w:rsidR="00AF6135" w:rsidRPr="006F4DB5" w:rsidTr="00FC17F8">
        <w:trPr>
          <w:trHeight w:val="340"/>
        </w:trPr>
        <w:tc>
          <w:tcPr>
            <w:tcW w:w="9888" w:type="dxa"/>
            <w:gridSpan w:val="2"/>
            <w:vAlign w:val="center"/>
          </w:tcPr>
          <w:p w:rsidR="00AF6135" w:rsidRPr="006419BD" w:rsidRDefault="00AF6135" w:rsidP="00FC17F8">
            <w:pPr>
              <w:numPr>
                <w:ilvl w:val="0"/>
                <w:numId w:val="0"/>
              </w:numPr>
              <w:ind w:left="284"/>
              <w:rPr>
                <w:rFonts w:asciiTheme="minorHAnsi" w:hAnsiTheme="minorHAnsi" w:cs="Arial"/>
                <w:snapToGrid w:val="0"/>
                <w:color w:val="000000"/>
                <w:sz w:val="22"/>
                <w:szCs w:val="22"/>
              </w:rPr>
            </w:pPr>
            <w:r w:rsidRPr="006419BD">
              <w:rPr>
                <w:rFonts w:asciiTheme="minorHAnsi" w:hAnsiTheme="minorHAnsi" w:cs="Arial"/>
                <w:snapToGrid w:val="0"/>
                <w:color w:val="000000"/>
                <w:sz w:val="22"/>
                <w:szCs w:val="22"/>
              </w:rPr>
              <w:t xml:space="preserve">Un contrôle de l’empoussièrement en fibres d’amiante dans l’air </w:t>
            </w:r>
            <w:proofErr w:type="spellStart"/>
            <w:r w:rsidR="007E7B12" w:rsidRPr="006419BD">
              <w:rPr>
                <w:rFonts w:asciiTheme="minorHAnsi" w:hAnsiTheme="minorHAnsi" w:cs="Arial"/>
                <w:snapToGrid w:val="0"/>
                <w:color w:val="000000"/>
                <w:sz w:val="22"/>
                <w:szCs w:val="22"/>
              </w:rPr>
              <w:t>a</w:t>
            </w:r>
            <w:r w:rsidR="007E7B12">
              <w:rPr>
                <w:rFonts w:asciiTheme="minorHAnsi" w:hAnsiTheme="minorHAnsi" w:cs="Arial"/>
                <w:snapToGrid w:val="0"/>
                <w:color w:val="000000"/>
                <w:sz w:val="22"/>
                <w:szCs w:val="22"/>
              </w:rPr>
              <w:t xml:space="preserve"> </w:t>
            </w:r>
            <w:r w:rsidR="007E7B12" w:rsidRPr="006419BD">
              <w:rPr>
                <w:rFonts w:asciiTheme="minorHAnsi" w:hAnsiTheme="minorHAnsi" w:cs="Arial"/>
                <w:snapToGrid w:val="0"/>
                <w:color w:val="000000"/>
                <w:sz w:val="22"/>
                <w:szCs w:val="22"/>
              </w:rPr>
              <w:t>t</w:t>
            </w:r>
            <w:proofErr w:type="spellEnd"/>
            <w:r w:rsidR="007E7B12" w:rsidRPr="006419BD">
              <w:rPr>
                <w:rFonts w:asciiTheme="minorHAnsi" w:hAnsiTheme="minorHAnsi" w:cs="Arial"/>
                <w:snapToGrid w:val="0"/>
                <w:color w:val="000000"/>
                <w:sz w:val="22"/>
                <w:szCs w:val="22"/>
              </w:rPr>
              <w:t>-il</w:t>
            </w:r>
            <w:r w:rsidRPr="006419BD">
              <w:rPr>
                <w:rFonts w:asciiTheme="minorHAnsi" w:hAnsiTheme="minorHAnsi" w:cs="Arial"/>
                <w:snapToGrid w:val="0"/>
                <w:color w:val="000000"/>
                <w:sz w:val="22"/>
                <w:szCs w:val="22"/>
              </w:rPr>
              <w:t xml:space="preserve"> été réalisé?</w:t>
            </w:r>
          </w:p>
        </w:tc>
      </w:tr>
      <w:tr w:rsidR="00AF6135" w:rsidRPr="006F4DB5" w:rsidTr="00FC17F8">
        <w:trPr>
          <w:trHeight w:val="340"/>
        </w:trPr>
        <w:tc>
          <w:tcPr>
            <w:tcW w:w="850" w:type="dxa"/>
            <w:vAlign w:val="center"/>
          </w:tcPr>
          <w:p w:rsidR="00AF6135" w:rsidRPr="006F4DB5" w:rsidRDefault="00BD5817" w:rsidP="00FC17F8">
            <w:pPr>
              <w:numPr>
                <w:ilvl w:val="0"/>
                <w:numId w:val="0"/>
              </w:numPr>
              <w:ind w:left="34"/>
              <w:rPr>
                <w:rFonts w:asciiTheme="minorHAnsi" w:hAnsiTheme="minorHAnsi" w:cs="Arial"/>
                <w:snapToGrid w:val="0"/>
                <w:color w:val="000000"/>
                <w:sz w:val="22"/>
                <w:szCs w:val="22"/>
              </w:rPr>
            </w:pPr>
            <w:r w:rsidRPr="00150C55">
              <w:rPr>
                <w:rFonts w:ascii="Calibri" w:hAnsi="Calibri"/>
              </w:rPr>
              <w:sym w:font="Wingdings 2" w:char="F02A"/>
            </w:r>
            <w:r>
              <w:rPr>
                <w:rFonts w:ascii="Calibri" w:hAnsi="Calibri"/>
              </w:rPr>
              <w:t xml:space="preserve"> </w:t>
            </w:r>
            <w:r w:rsidR="00AF6135" w:rsidRPr="006F4DB5">
              <w:rPr>
                <w:rFonts w:asciiTheme="minorHAnsi" w:hAnsiTheme="minorHAnsi" w:cs="Arial"/>
                <w:snapToGrid w:val="0"/>
                <w:color w:val="000000"/>
                <w:sz w:val="22"/>
                <w:szCs w:val="22"/>
              </w:rPr>
              <w:t>Oui</w:t>
            </w:r>
          </w:p>
        </w:tc>
        <w:tc>
          <w:tcPr>
            <w:tcW w:w="9038" w:type="dxa"/>
            <w:vAlign w:val="center"/>
          </w:tcPr>
          <w:p w:rsidR="00AF6135" w:rsidRPr="006F4DB5" w:rsidRDefault="00AF6135" w:rsidP="00FC17F8">
            <w:pPr>
              <w:numPr>
                <w:ilvl w:val="0"/>
                <w:numId w:val="0"/>
              </w:numPr>
              <w:ind w:left="284"/>
              <w:rPr>
                <w:rFonts w:asciiTheme="minorHAnsi" w:hAnsiTheme="minorHAnsi" w:cs="Arial"/>
                <w:snapToGrid w:val="0"/>
                <w:color w:val="000000"/>
                <w:sz w:val="22"/>
                <w:szCs w:val="22"/>
              </w:rPr>
            </w:pPr>
            <w:r w:rsidRPr="006F4DB5">
              <w:rPr>
                <w:rFonts w:asciiTheme="minorHAnsi" w:hAnsiTheme="minorHAnsi" w:cs="Arial"/>
                <w:sz w:val="22"/>
                <w:szCs w:val="22"/>
              </w:rPr>
              <w:t xml:space="preserve">Date : </w:t>
            </w:r>
          </w:p>
        </w:tc>
      </w:tr>
      <w:tr w:rsidR="00BB0589" w:rsidRPr="006F4DB5" w:rsidTr="00FC17F8">
        <w:trPr>
          <w:trHeight w:val="340"/>
        </w:trPr>
        <w:tc>
          <w:tcPr>
            <w:tcW w:w="850" w:type="dxa"/>
            <w:vAlign w:val="center"/>
          </w:tcPr>
          <w:p w:rsidR="00BB0589" w:rsidRPr="006F4DB5" w:rsidRDefault="00BB0589" w:rsidP="00FC17F8">
            <w:pPr>
              <w:numPr>
                <w:ilvl w:val="0"/>
                <w:numId w:val="0"/>
              </w:numPr>
              <w:ind w:left="34"/>
              <w:rPr>
                <w:rFonts w:asciiTheme="minorHAnsi" w:hAnsiTheme="minorHAnsi" w:cs="Arial"/>
                <w:snapToGrid w:val="0"/>
                <w:color w:val="000000"/>
                <w:sz w:val="22"/>
                <w:szCs w:val="22"/>
              </w:rPr>
            </w:pPr>
            <w:r w:rsidRPr="00150C55">
              <w:rPr>
                <w:rFonts w:ascii="Calibri" w:hAnsi="Calibri"/>
              </w:rPr>
              <w:sym w:font="Wingdings 2" w:char="F02A"/>
            </w:r>
            <w:r>
              <w:rPr>
                <w:rFonts w:ascii="Calibri" w:hAnsi="Calibri"/>
              </w:rPr>
              <w:t xml:space="preserve"> </w:t>
            </w:r>
            <w:r w:rsidRPr="006F4DB5">
              <w:rPr>
                <w:rFonts w:asciiTheme="minorHAnsi" w:hAnsiTheme="minorHAnsi" w:cs="Arial"/>
                <w:snapToGrid w:val="0"/>
                <w:color w:val="000000"/>
                <w:sz w:val="22"/>
                <w:szCs w:val="22"/>
              </w:rPr>
              <w:t>Non</w:t>
            </w:r>
          </w:p>
        </w:tc>
        <w:tc>
          <w:tcPr>
            <w:tcW w:w="9038" w:type="dxa"/>
            <w:vAlign w:val="center"/>
          </w:tcPr>
          <w:p w:rsidR="00BB0589" w:rsidRPr="006F4DB5" w:rsidRDefault="00BB0589" w:rsidP="00FC17F8">
            <w:pPr>
              <w:numPr>
                <w:ilvl w:val="0"/>
                <w:numId w:val="0"/>
              </w:numPr>
              <w:ind w:left="284"/>
              <w:rPr>
                <w:rFonts w:asciiTheme="minorHAnsi" w:hAnsiTheme="minorHAnsi" w:cs="Arial"/>
                <w:snapToGrid w:val="0"/>
                <w:color w:val="000000"/>
                <w:sz w:val="22"/>
                <w:szCs w:val="22"/>
              </w:rPr>
            </w:pPr>
            <w:r w:rsidRPr="006F4DB5">
              <w:rPr>
                <w:rFonts w:asciiTheme="minorHAnsi" w:hAnsiTheme="minorHAnsi" w:cs="Arial"/>
                <w:snapToGrid w:val="0"/>
                <w:color w:val="000000"/>
                <w:sz w:val="22"/>
                <w:szCs w:val="22"/>
              </w:rPr>
              <w:t>Précisez les raisons :</w:t>
            </w:r>
          </w:p>
        </w:tc>
      </w:tr>
      <w:tr w:rsidR="00BB0589" w:rsidRPr="006419BD" w:rsidTr="00FC17F8">
        <w:trPr>
          <w:trHeight w:val="340"/>
        </w:trPr>
        <w:tc>
          <w:tcPr>
            <w:tcW w:w="9888" w:type="dxa"/>
            <w:gridSpan w:val="2"/>
            <w:vAlign w:val="center"/>
          </w:tcPr>
          <w:p w:rsidR="00BB0589" w:rsidRPr="006419BD" w:rsidRDefault="00BB0589" w:rsidP="00FC17F8">
            <w:pPr>
              <w:numPr>
                <w:ilvl w:val="0"/>
                <w:numId w:val="0"/>
              </w:numPr>
              <w:ind w:left="284"/>
              <w:rPr>
                <w:rFonts w:asciiTheme="minorHAnsi" w:hAnsiTheme="minorHAnsi" w:cs="Arial"/>
                <w:snapToGrid w:val="0"/>
                <w:color w:val="000000"/>
                <w:sz w:val="22"/>
                <w:szCs w:val="22"/>
              </w:rPr>
            </w:pPr>
            <w:r w:rsidRPr="006419BD">
              <w:rPr>
                <w:rFonts w:asciiTheme="minorHAnsi" w:hAnsiTheme="minorHAnsi" w:cs="Arial"/>
                <w:snapToGrid w:val="0"/>
                <w:color w:val="000000"/>
                <w:sz w:val="22"/>
                <w:szCs w:val="22"/>
              </w:rPr>
              <w:t xml:space="preserve">Résultat de la mesure d’empoussièrement (E) : x par litre : </w:t>
            </w:r>
          </w:p>
        </w:tc>
      </w:tr>
    </w:tbl>
    <w:p w:rsidR="00843BD3" w:rsidRDefault="005B63F5" w:rsidP="00AF6135">
      <w:pPr>
        <w:pStyle w:val="Retraitcorpsdetexte"/>
        <w:jc w:val="both"/>
        <w:rPr>
          <w:rFonts w:asciiTheme="minorHAnsi" w:hAnsiTheme="minorHAnsi" w:cs="Arial"/>
          <w:sz w:val="22"/>
          <w:szCs w:val="22"/>
        </w:rPr>
      </w:pPr>
      <w:r>
        <w:rPr>
          <w:noProof/>
        </w:rPr>
        <mc:AlternateContent>
          <mc:Choice Requires="wps">
            <w:drawing>
              <wp:anchor distT="0" distB="0" distL="114300" distR="114300" simplePos="0" relativeHeight="251821056" behindDoc="0" locked="0" layoutInCell="1" allowOverlap="1" wp14:anchorId="771D9F20" wp14:editId="466E8D54">
                <wp:simplePos x="0" y="0"/>
                <wp:positionH relativeFrom="column">
                  <wp:posOffset>5613925</wp:posOffset>
                </wp:positionH>
                <wp:positionV relativeFrom="paragraph">
                  <wp:posOffset>192101</wp:posOffset>
                </wp:positionV>
                <wp:extent cx="1025525" cy="715010"/>
                <wp:effectExtent l="2667000" t="95250" r="22225" b="27940"/>
                <wp:wrapNone/>
                <wp:docPr id="67" name="Légende encadrée 2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5525" cy="715010"/>
                        </a:xfrm>
                        <a:prstGeom prst="borderCallout2">
                          <a:avLst>
                            <a:gd name="adj1" fmla="val 16273"/>
                            <a:gd name="adj2" fmla="val -9384"/>
                            <a:gd name="adj3" fmla="val -11942"/>
                            <a:gd name="adj4" fmla="val -111356"/>
                            <a:gd name="adj5" fmla="val 53405"/>
                            <a:gd name="adj6" fmla="val -258863"/>
                          </a:avLst>
                        </a:prstGeom>
                        <a:solidFill>
                          <a:srgbClr val="FFFFFF"/>
                        </a:solidFill>
                        <a:ln w="9525" cap="rnd">
                          <a:solidFill>
                            <a:srgbClr val="000000"/>
                          </a:solidFill>
                          <a:prstDash val="sysDot"/>
                          <a:miter lim="800000"/>
                          <a:headEnd/>
                          <a:tailEnd/>
                        </a:ln>
                      </wps:spPr>
                      <wps:txbx>
                        <w:txbxContent>
                          <w:p w:rsidR="00EE009F" w:rsidRPr="006F4DB5" w:rsidRDefault="00EE009F" w:rsidP="005B63F5">
                            <w:pPr>
                              <w:rPr>
                                <w:rFonts w:asciiTheme="minorHAnsi" w:hAnsiTheme="minorHAnsi" w:cs="Arial"/>
                                <w:sz w:val="22"/>
                                <w:szCs w:val="22"/>
                              </w:rPr>
                            </w:pPr>
                            <w:r>
                              <w:rPr>
                                <w:rFonts w:ascii="Calibri" w:hAnsi="Calibri"/>
                                <w:sz w:val="16"/>
                                <w:szCs w:val="16"/>
                              </w:rPr>
                              <w:t>Cette disposition s’applique depuis le 1</w:t>
                            </w:r>
                            <w:r w:rsidRPr="005B63F5">
                              <w:rPr>
                                <w:rFonts w:ascii="Calibri" w:hAnsi="Calibri"/>
                                <w:sz w:val="16"/>
                                <w:szCs w:val="16"/>
                                <w:vertAlign w:val="superscript"/>
                              </w:rPr>
                              <w:t>er</w:t>
                            </w:r>
                            <w:r>
                              <w:rPr>
                                <w:rFonts w:ascii="Calibri" w:hAnsi="Calibri"/>
                                <w:sz w:val="16"/>
                                <w:szCs w:val="16"/>
                              </w:rPr>
                              <w:t xml:space="preserve"> juin 2015</w:t>
                            </w:r>
                            <w:r>
                              <w:rPr>
                                <w:rFonts w:ascii="Calibri" w:hAnsi="Calibri"/>
                                <w:sz w:val="16"/>
                                <w:szCs w:val="16"/>
                                <w:vertAlign w:val="superscript"/>
                              </w:rPr>
                              <w:t xml:space="preserve">, </w:t>
                            </w:r>
                            <w:r w:rsidRPr="005B63F5">
                              <w:rPr>
                                <w:rFonts w:asciiTheme="minorHAnsi" w:hAnsiTheme="minorHAnsi" w:cs="Arial"/>
                                <w:sz w:val="16"/>
                                <w:szCs w:val="16"/>
                              </w:rPr>
                              <w:t>date de parution de l’arrêté</w:t>
                            </w:r>
                          </w:p>
                          <w:p w:rsidR="00EE009F" w:rsidRDefault="00EE009F" w:rsidP="005B63F5">
                            <w:pPr>
                              <w:pStyle w:val="Commentaire"/>
                              <w:rPr>
                                <w:rFonts w:ascii="Calibri" w:hAnsi="Calibr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égende encadrée 2 67" o:spid="_x0000_s1027" type="#_x0000_t48" style="position:absolute;left:0;text-align:left;margin-left:442.05pt;margin-top:15.15pt;width:80.75pt;height:56.3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4w8kAIAAFgFAAAOAAAAZHJzL2Uyb0RvYy54bWysVEtu2zAQ3RfoHQjuE1my5I8QuSjipiiQ&#10;tgHSHmAkUhZbilRJ2rJ7o5wjF+uQchwl7qqoFgRH8zifN5+rd/tWkh03VmhV0PhyQglXlWZCbQr6&#10;/dvNxYIS60AxkFrxgh64pe9Wb99c9V3OE91oybghaETZvO8K2jjX5VFkq4a3YC91xxUqa21acCia&#10;TcQM9Gi9lVEymcyiXhvWGV1xa/HvelDSVbBf17xyX+vackdkQTE2F04TztKf0eoK8o2BrhHVMQz4&#10;hyhaEAqdnkytwQHZGnFmqhWV0VbX7rLSbaTrWlQ85IDZxJNX2dw30PGQC5JjuxNN9v+Zrb7s7gwR&#10;rKCzOSUKWqzR7ePDhivGfSWBmccHThKCauSq72yOT+67O+Oztd2trn5aVEQvNF6wiCFl/1kzNAlb&#10;pwM/+9q0/iVmTvahDIdTGfjekQp/xpMky5KMkgp18zhDYrzvCPKn152x7iPXLfGXgpbYA9xcg5R6&#10;65LgB3a31oWCsGNWwH7ElNStxPruQJJ4lsynx/qPMMkYc7GcLtJzzPQFJo6XaXIOSl+B4mk2O0dh&#10;ls8hZdN0kp1jZmPMRZItFrMQOBJyTBNvT5SEsmgp2I2QMghmU15LQzDngt6Ez7vAJ3YMk4r0BV0O&#10;vANOolEsMPkCZcfGJuH7mzEfzBpsMzi1B7vWbsirFQ7nXYq2oIvTc8gbDuyDYhgX5A6EHO4Yo1TH&#10;3vLtNPSf25f70LGxN+lbrdTsgM1m9DDeuI7w0mjzm5IeR7ug9tcWDKdEflI4O8s4Tf0uCEKazRMU&#10;zFhTjjWgKjRVUEfJcL12w/7YdkZsGvQUB56Ufo9NXgvnyX2O6ijg+AbOj6vG74exHFDPC3H1BwAA&#10;//8DAFBLAwQUAAYACAAAACEAu+sARd8AAAALAQAADwAAAGRycy9kb3ducmV2LnhtbEyPQU7DMBBF&#10;90jcwRokNhV12oQqDXGqqlIPQCh7N57GEfY4xG6acHrcFexmNE9/3i93kzVsxMF3jgSslgkwpMap&#10;jloBp4/jSw7MB0lKGkcoYEYPu+rxoZSFcjd6x7EOLYsh5AspQIfQF5z7RqOVful6pHi7uMHKENeh&#10;5WqQtxhuDV8nyYZb2VH8oGWPB43NV321Ai4y/f5Rej/O0/a4qOfFbPrPgxDPT9P+DVjAKfzBcNeP&#10;6lBFp7O7kvLMCMjzbBVRAWmSArsDSfa6AXaOU7beAq9K/r9D9QsAAP//AwBQSwECLQAUAAYACAAA&#10;ACEAtoM4kv4AAADhAQAAEwAAAAAAAAAAAAAAAAAAAAAAW0NvbnRlbnRfVHlwZXNdLnhtbFBLAQIt&#10;ABQABgAIAAAAIQA4/SH/1gAAAJQBAAALAAAAAAAAAAAAAAAAAC8BAABfcmVscy8ucmVsc1BLAQIt&#10;ABQABgAIAAAAIQB4k4w8kAIAAFgFAAAOAAAAAAAAAAAAAAAAAC4CAABkcnMvZTJvRG9jLnhtbFBL&#10;AQItABQABgAIAAAAIQC76wBF3wAAAAsBAAAPAAAAAAAAAAAAAAAAAOoEAABkcnMvZG93bnJldi54&#10;bWxQSwUGAAAAAAQABADzAAAA9gUAAAAA&#10;" adj="-55914,11535,-24053,-2579,-2027,3515">
                <v:stroke dashstyle="1 1" endcap="round"/>
                <v:textbox>
                  <w:txbxContent>
                    <w:p w:rsidR="00EE009F" w:rsidRPr="006F4DB5" w:rsidRDefault="00EE009F" w:rsidP="005B63F5">
                      <w:pPr>
                        <w:rPr>
                          <w:rFonts w:asciiTheme="minorHAnsi" w:hAnsiTheme="minorHAnsi" w:cs="Arial"/>
                          <w:sz w:val="22"/>
                          <w:szCs w:val="22"/>
                        </w:rPr>
                      </w:pPr>
                      <w:r>
                        <w:rPr>
                          <w:rFonts w:ascii="Calibri" w:hAnsi="Calibri"/>
                          <w:sz w:val="16"/>
                          <w:szCs w:val="16"/>
                        </w:rPr>
                        <w:t>Cette disposition s’applique depuis le 1</w:t>
                      </w:r>
                      <w:r w:rsidRPr="005B63F5">
                        <w:rPr>
                          <w:rFonts w:ascii="Calibri" w:hAnsi="Calibri"/>
                          <w:sz w:val="16"/>
                          <w:szCs w:val="16"/>
                          <w:vertAlign w:val="superscript"/>
                        </w:rPr>
                        <w:t>er</w:t>
                      </w:r>
                      <w:r>
                        <w:rPr>
                          <w:rFonts w:ascii="Calibri" w:hAnsi="Calibri"/>
                          <w:sz w:val="16"/>
                          <w:szCs w:val="16"/>
                        </w:rPr>
                        <w:t xml:space="preserve"> juin 2015</w:t>
                      </w:r>
                      <w:r>
                        <w:rPr>
                          <w:rFonts w:ascii="Calibri" w:hAnsi="Calibri"/>
                          <w:sz w:val="16"/>
                          <w:szCs w:val="16"/>
                          <w:vertAlign w:val="superscript"/>
                        </w:rPr>
                        <w:t xml:space="preserve">, </w:t>
                      </w:r>
                      <w:r w:rsidRPr="005B63F5">
                        <w:rPr>
                          <w:rFonts w:asciiTheme="minorHAnsi" w:hAnsiTheme="minorHAnsi" w:cs="Arial"/>
                          <w:sz w:val="16"/>
                          <w:szCs w:val="16"/>
                        </w:rPr>
                        <w:t>date de parution de l’arrêté</w:t>
                      </w:r>
                    </w:p>
                    <w:p w:rsidR="00EE009F" w:rsidRDefault="00EE009F" w:rsidP="005B63F5">
                      <w:pPr>
                        <w:pStyle w:val="Commentaire"/>
                        <w:rPr>
                          <w:rFonts w:ascii="Calibri" w:hAnsi="Calibri"/>
                          <w:sz w:val="16"/>
                          <w:szCs w:val="16"/>
                        </w:rPr>
                      </w:pPr>
                    </w:p>
                  </w:txbxContent>
                </v:textbox>
                <o:callout v:ext="edit" minusy="t"/>
              </v:shape>
            </w:pict>
          </mc:Fallback>
        </mc:AlternateContent>
      </w:r>
    </w:p>
    <w:p w:rsidR="00575D46" w:rsidRPr="006419BD" w:rsidRDefault="00575D46" w:rsidP="00AF6135">
      <w:pPr>
        <w:pStyle w:val="Retraitcorpsdetexte"/>
        <w:jc w:val="both"/>
        <w:rPr>
          <w:rFonts w:asciiTheme="minorHAnsi" w:hAnsiTheme="minorHAnsi" w:cs="Arial"/>
          <w:sz w:val="22"/>
          <w:szCs w:val="22"/>
        </w:rPr>
      </w:pPr>
    </w:p>
    <w:tbl>
      <w:tblPr>
        <w:tblStyle w:val="Grilledutableau"/>
        <w:tblW w:w="7229" w:type="dxa"/>
        <w:tblInd w:w="392"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1E0" w:firstRow="1" w:lastRow="1" w:firstColumn="1" w:lastColumn="1" w:noHBand="0" w:noVBand="0"/>
      </w:tblPr>
      <w:tblGrid>
        <w:gridCol w:w="5670"/>
        <w:gridCol w:w="1559"/>
      </w:tblGrid>
      <w:tr w:rsidR="00FC17F8" w:rsidRPr="006F4DB5" w:rsidTr="00794CE9">
        <w:trPr>
          <w:trHeight w:val="547"/>
        </w:trPr>
        <w:tc>
          <w:tcPr>
            <w:tcW w:w="5670" w:type="dxa"/>
            <w:vAlign w:val="center"/>
          </w:tcPr>
          <w:p w:rsidR="00FC17F8" w:rsidRPr="006F4DB5" w:rsidRDefault="00FC17F8" w:rsidP="00BB0589">
            <w:pPr>
              <w:numPr>
                <w:ilvl w:val="0"/>
                <w:numId w:val="0"/>
              </w:numPr>
              <w:rPr>
                <w:rFonts w:asciiTheme="minorHAnsi" w:hAnsiTheme="minorHAnsi" w:cs="Arial"/>
                <w:sz w:val="22"/>
                <w:szCs w:val="22"/>
              </w:rPr>
            </w:pPr>
            <w:r w:rsidRPr="006F4DB5">
              <w:rPr>
                <w:rFonts w:asciiTheme="minorHAnsi" w:hAnsiTheme="minorHAnsi" w:cs="Arial"/>
                <w:sz w:val="22"/>
                <w:szCs w:val="22"/>
              </w:rPr>
              <w:t>Les résultats ont-ils été transmis au préfet ?</w:t>
            </w:r>
          </w:p>
        </w:tc>
        <w:tc>
          <w:tcPr>
            <w:tcW w:w="1559" w:type="dxa"/>
            <w:vAlign w:val="center"/>
          </w:tcPr>
          <w:p w:rsidR="00FC17F8" w:rsidRPr="006F4DB5" w:rsidRDefault="00FC17F8" w:rsidP="00BA5123">
            <w:pPr>
              <w:numPr>
                <w:ilvl w:val="0"/>
                <w:numId w:val="0"/>
              </w:numPr>
              <w:ind w:left="284"/>
              <w:rPr>
                <w:rFonts w:asciiTheme="minorHAnsi" w:hAnsiTheme="minorHAnsi" w:cs="Arial"/>
                <w:snapToGrid w:val="0"/>
                <w:color w:val="000000"/>
                <w:sz w:val="22"/>
                <w:szCs w:val="22"/>
              </w:rPr>
            </w:pPr>
            <w:r w:rsidRPr="00150C55">
              <w:rPr>
                <w:rFonts w:ascii="Calibri" w:hAnsi="Calibri"/>
              </w:rPr>
              <w:sym w:font="Wingdings 2" w:char="F02A"/>
            </w:r>
            <w:r>
              <w:rPr>
                <w:rFonts w:ascii="Calibri" w:hAnsi="Calibri"/>
              </w:rPr>
              <w:t xml:space="preserve"> </w:t>
            </w:r>
            <w:r w:rsidRPr="006F4DB5">
              <w:rPr>
                <w:rFonts w:asciiTheme="minorHAnsi" w:hAnsiTheme="minorHAnsi" w:cs="Arial"/>
                <w:snapToGrid w:val="0"/>
                <w:color w:val="000000"/>
                <w:sz w:val="22"/>
                <w:szCs w:val="22"/>
              </w:rPr>
              <w:t>Oui</w:t>
            </w:r>
          </w:p>
          <w:p w:rsidR="00FC17F8" w:rsidRPr="006F4DB5" w:rsidRDefault="00FC17F8" w:rsidP="00FC17F8">
            <w:pPr>
              <w:numPr>
                <w:ilvl w:val="0"/>
                <w:numId w:val="0"/>
              </w:numPr>
              <w:ind w:left="284"/>
              <w:rPr>
                <w:rFonts w:asciiTheme="minorHAnsi" w:hAnsiTheme="minorHAnsi" w:cs="Arial"/>
                <w:snapToGrid w:val="0"/>
                <w:color w:val="000000"/>
                <w:sz w:val="22"/>
                <w:szCs w:val="22"/>
              </w:rPr>
            </w:pPr>
            <w:r w:rsidRPr="00150C55">
              <w:rPr>
                <w:rFonts w:ascii="Calibri" w:hAnsi="Calibri"/>
              </w:rPr>
              <w:sym w:font="Wingdings 2" w:char="F02A"/>
            </w:r>
            <w:r>
              <w:rPr>
                <w:rFonts w:ascii="Calibri" w:hAnsi="Calibri"/>
              </w:rPr>
              <w:t xml:space="preserve"> </w:t>
            </w:r>
            <w:r w:rsidRPr="006F4DB5">
              <w:rPr>
                <w:rFonts w:asciiTheme="minorHAnsi" w:hAnsiTheme="minorHAnsi" w:cs="Arial"/>
                <w:snapToGrid w:val="0"/>
                <w:color w:val="000000"/>
                <w:sz w:val="22"/>
                <w:szCs w:val="22"/>
              </w:rPr>
              <w:t>Non</w:t>
            </w:r>
          </w:p>
        </w:tc>
      </w:tr>
    </w:tbl>
    <w:p w:rsidR="00843BD3" w:rsidRDefault="00843BD3" w:rsidP="00AF6135">
      <w:pPr>
        <w:pStyle w:val="Retraitcorpsdetexte"/>
        <w:jc w:val="both"/>
        <w:rPr>
          <w:rFonts w:asciiTheme="minorHAnsi" w:hAnsiTheme="minorHAnsi" w:cs="Arial"/>
          <w:sz w:val="22"/>
          <w:szCs w:val="22"/>
        </w:rPr>
      </w:pPr>
    </w:p>
    <w:p w:rsidR="00575D46" w:rsidRPr="006F4DB5" w:rsidRDefault="00575D46" w:rsidP="00AF6135">
      <w:pPr>
        <w:pStyle w:val="Retraitcorpsdetexte"/>
        <w:jc w:val="both"/>
        <w:rPr>
          <w:rFonts w:asciiTheme="minorHAnsi" w:hAnsiTheme="minorHAnsi" w:cs="Arial"/>
          <w:sz w:val="22"/>
          <w:szCs w:val="22"/>
        </w:rPr>
      </w:pPr>
    </w:p>
    <w:p w:rsidR="00843BD3" w:rsidRPr="006419BD" w:rsidRDefault="00843BD3" w:rsidP="00843BD3">
      <w:pPr>
        <w:pStyle w:val="Retraitcorpsdetexte"/>
        <w:ind w:left="0"/>
        <w:jc w:val="both"/>
        <w:rPr>
          <w:rFonts w:asciiTheme="minorHAnsi" w:hAnsiTheme="minorHAnsi" w:cs="Arial"/>
          <w:b/>
          <w:sz w:val="22"/>
          <w:szCs w:val="22"/>
        </w:rPr>
      </w:pPr>
      <w:r w:rsidRPr="006419BD">
        <w:rPr>
          <w:rFonts w:asciiTheme="minorHAnsi" w:hAnsiTheme="minorHAnsi" w:cs="Arial"/>
          <w:b/>
          <w:sz w:val="22"/>
          <w:szCs w:val="22"/>
        </w:rPr>
        <w:t xml:space="preserve">Actions mises en œuvre : </w:t>
      </w:r>
    </w:p>
    <w:tbl>
      <w:tblPr>
        <w:tblStyle w:val="Grilledutableau"/>
        <w:tblW w:w="0" w:type="auto"/>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1E0" w:firstRow="1" w:lastRow="1" w:firstColumn="1" w:lastColumn="1" w:noHBand="0" w:noVBand="0"/>
      </w:tblPr>
      <w:tblGrid>
        <w:gridCol w:w="3369"/>
        <w:gridCol w:w="1701"/>
        <w:gridCol w:w="1215"/>
        <w:gridCol w:w="2052"/>
        <w:gridCol w:w="1943"/>
      </w:tblGrid>
      <w:tr w:rsidR="002F02C7" w:rsidRPr="006F4DB5" w:rsidTr="00030EFF">
        <w:tc>
          <w:tcPr>
            <w:tcW w:w="3369" w:type="dxa"/>
            <w:shd w:val="clear" w:color="auto" w:fill="9BBB59"/>
            <w:vAlign w:val="center"/>
          </w:tcPr>
          <w:p w:rsidR="002F02C7" w:rsidRPr="00030EFF" w:rsidRDefault="002F02C7" w:rsidP="00E66789">
            <w:pPr>
              <w:pStyle w:val="Retraitcorpsdetexte"/>
              <w:numPr>
                <w:ilvl w:val="0"/>
                <w:numId w:val="0"/>
              </w:numPr>
              <w:ind w:left="405"/>
              <w:rPr>
                <w:rFonts w:asciiTheme="minorHAnsi" w:hAnsiTheme="minorHAnsi" w:cs="Arial"/>
                <w:b/>
                <w:color w:val="FFFFFF" w:themeColor="background1"/>
                <w:sz w:val="22"/>
                <w:szCs w:val="22"/>
              </w:rPr>
            </w:pPr>
            <w:r w:rsidRPr="00030EFF">
              <w:rPr>
                <w:rFonts w:asciiTheme="minorHAnsi" w:hAnsiTheme="minorHAnsi" w:cs="Arial"/>
                <w:b/>
                <w:color w:val="FFFFFF" w:themeColor="background1"/>
                <w:sz w:val="22"/>
                <w:szCs w:val="22"/>
              </w:rPr>
              <w:t xml:space="preserve">Actions mises en </w:t>
            </w:r>
            <w:r w:rsidR="007E7B12" w:rsidRPr="00030EFF">
              <w:rPr>
                <w:rFonts w:asciiTheme="minorHAnsi" w:hAnsiTheme="minorHAnsi" w:cs="Arial"/>
                <w:b/>
                <w:color w:val="FFFFFF" w:themeColor="background1"/>
                <w:sz w:val="22"/>
                <w:szCs w:val="22"/>
              </w:rPr>
              <w:t>œuvre</w:t>
            </w:r>
          </w:p>
        </w:tc>
        <w:tc>
          <w:tcPr>
            <w:tcW w:w="1701" w:type="dxa"/>
            <w:shd w:val="clear" w:color="auto" w:fill="9BBB59"/>
            <w:vAlign w:val="center"/>
          </w:tcPr>
          <w:p w:rsidR="002F02C7" w:rsidRPr="00030EFF" w:rsidRDefault="002F02C7" w:rsidP="00E66789">
            <w:pPr>
              <w:pStyle w:val="Retraitcorpsdetexte"/>
              <w:numPr>
                <w:ilvl w:val="0"/>
                <w:numId w:val="0"/>
              </w:numPr>
              <w:rPr>
                <w:rFonts w:asciiTheme="minorHAnsi" w:hAnsiTheme="minorHAnsi" w:cs="Arial"/>
                <w:b/>
                <w:color w:val="FFFFFF" w:themeColor="background1"/>
                <w:sz w:val="22"/>
                <w:szCs w:val="22"/>
              </w:rPr>
            </w:pPr>
            <w:r w:rsidRPr="00030EFF">
              <w:rPr>
                <w:rFonts w:asciiTheme="minorHAnsi" w:hAnsiTheme="minorHAnsi" w:cs="Arial"/>
                <w:b/>
                <w:color w:val="FFFFFF" w:themeColor="background1"/>
                <w:sz w:val="22"/>
                <w:szCs w:val="22"/>
              </w:rPr>
              <w:t>Actions menées</w:t>
            </w:r>
          </w:p>
        </w:tc>
        <w:tc>
          <w:tcPr>
            <w:tcW w:w="1215" w:type="dxa"/>
            <w:shd w:val="clear" w:color="auto" w:fill="9BBB59"/>
            <w:vAlign w:val="center"/>
          </w:tcPr>
          <w:p w:rsidR="002F02C7" w:rsidRPr="00030EFF" w:rsidRDefault="002F02C7" w:rsidP="005D1CD1">
            <w:pPr>
              <w:pStyle w:val="Retraitcorpsdetexte"/>
              <w:numPr>
                <w:ilvl w:val="0"/>
                <w:numId w:val="0"/>
              </w:numPr>
              <w:jc w:val="center"/>
              <w:rPr>
                <w:rFonts w:asciiTheme="minorHAnsi" w:hAnsiTheme="minorHAnsi" w:cs="Arial"/>
                <w:b/>
                <w:color w:val="FFFFFF" w:themeColor="background1"/>
                <w:sz w:val="22"/>
                <w:szCs w:val="22"/>
              </w:rPr>
            </w:pPr>
            <w:r w:rsidRPr="00030EFF">
              <w:rPr>
                <w:rFonts w:asciiTheme="minorHAnsi" w:hAnsiTheme="minorHAnsi" w:cs="Arial"/>
                <w:b/>
                <w:color w:val="FFFFFF" w:themeColor="background1"/>
                <w:sz w:val="22"/>
                <w:szCs w:val="22"/>
              </w:rPr>
              <w:t>Date</w:t>
            </w:r>
          </w:p>
        </w:tc>
        <w:tc>
          <w:tcPr>
            <w:tcW w:w="2052" w:type="dxa"/>
            <w:shd w:val="clear" w:color="auto" w:fill="9BBB59"/>
            <w:vAlign w:val="center"/>
          </w:tcPr>
          <w:p w:rsidR="002F02C7" w:rsidRPr="00030EFF" w:rsidRDefault="002F02C7" w:rsidP="005D1CD1">
            <w:pPr>
              <w:pStyle w:val="Retraitcorpsdetexte"/>
              <w:numPr>
                <w:ilvl w:val="0"/>
                <w:numId w:val="0"/>
              </w:numPr>
              <w:jc w:val="center"/>
              <w:rPr>
                <w:rFonts w:asciiTheme="minorHAnsi" w:hAnsiTheme="minorHAnsi" w:cs="Arial"/>
                <w:b/>
                <w:color w:val="FFFFFF" w:themeColor="background1"/>
                <w:sz w:val="22"/>
                <w:szCs w:val="22"/>
              </w:rPr>
            </w:pPr>
            <w:r w:rsidRPr="00030EFF">
              <w:rPr>
                <w:rFonts w:asciiTheme="minorHAnsi" w:hAnsiTheme="minorHAnsi" w:cs="Arial"/>
                <w:b/>
                <w:color w:val="FFFFFF" w:themeColor="background1"/>
                <w:sz w:val="22"/>
                <w:szCs w:val="22"/>
              </w:rPr>
              <w:t>Commentaires</w:t>
            </w:r>
          </w:p>
        </w:tc>
        <w:tc>
          <w:tcPr>
            <w:tcW w:w="1943" w:type="dxa"/>
            <w:shd w:val="clear" w:color="auto" w:fill="9BBB59"/>
            <w:vAlign w:val="center"/>
          </w:tcPr>
          <w:p w:rsidR="002F02C7" w:rsidRPr="00030EFF" w:rsidRDefault="002F02C7" w:rsidP="00E66789">
            <w:pPr>
              <w:pStyle w:val="Retraitcorpsdetexte"/>
              <w:numPr>
                <w:ilvl w:val="0"/>
                <w:numId w:val="0"/>
              </w:numPr>
              <w:rPr>
                <w:rFonts w:asciiTheme="minorHAnsi" w:hAnsiTheme="minorHAnsi" w:cs="Arial"/>
                <w:b/>
                <w:color w:val="FFFFFF" w:themeColor="background1"/>
                <w:sz w:val="22"/>
                <w:szCs w:val="22"/>
              </w:rPr>
            </w:pPr>
            <w:r w:rsidRPr="00030EFF">
              <w:rPr>
                <w:rFonts w:asciiTheme="minorHAnsi" w:hAnsiTheme="minorHAnsi" w:cs="Arial"/>
                <w:b/>
                <w:color w:val="FFFFFF" w:themeColor="background1"/>
                <w:sz w:val="22"/>
                <w:szCs w:val="22"/>
              </w:rPr>
              <w:t>Non-conformité éventuelle avec la réglementation</w:t>
            </w:r>
          </w:p>
        </w:tc>
      </w:tr>
      <w:tr w:rsidR="002F02C7" w:rsidRPr="006F4DB5" w:rsidTr="00030EFF">
        <w:tc>
          <w:tcPr>
            <w:tcW w:w="3369" w:type="dxa"/>
          </w:tcPr>
          <w:p w:rsidR="002F02C7" w:rsidRPr="006F4DB5" w:rsidRDefault="002F02C7" w:rsidP="00C02229">
            <w:pPr>
              <w:pStyle w:val="Retraitcorpsdetexte"/>
              <w:numPr>
                <w:ilvl w:val="0"/>
                <w:numId w:val="14"/>
              </w:numPr>
              <w:ind w:left="284" w:hanging="284"/>
              <w:rPr>
                <w:rFonts w:asciiTheme="minorHAnsi" w:hAnsiTheme="minorHAnsi" w:cs="Arial"/>
                <w:sz w:val="22"/>
                <w:szCs w:val="22"/>
              </w:rPr>
            </w:pPr>
            <w:r w:rsidRPr="006F4DB5">
              <w:rPr>
                <w:rFonts w:asciiTheme="minorHAnsi" w:hAnsiTheme="minorHAnsi" w:cs="Arial"/>
                <w:sz w:val="22"/>
                <w:szCs w:val="22"/>
              </w:rPr>
              <w:t>Autre</w:t>
            </w:r>
          </w:p>
          <w:p w:rsidR="002F02C7" w:rsidRPr="006F4DB5" w:rsidRDefault="002F02C7" w:rsidP="00C02229">
            <w:pPr>
              <w:pStyle w:val="Retraitcorpsdetexte"/>
              <w:numPr>
                <w:ilvl w:val="0"/>
                <w:numId w:val="14"/>
              </w:numPr>
              <w:ind w:left="284" w:hanging="284"/>
              <w:rPr>
                <w:rFonts w:asciiTheme="minorHAnsi" w:hAnsiTheme="minorHAnsi" w:cs="Arial"/>
                <w:sz w:val="22"/>
                <w:szCs w:val="22"/>
              </w:rPr>
            </w:pPr>
            <w:r w:rsidRPr="006F4DB5">
              <w:rPr>
                <w:rFonts w:asciiTheme="minorHAnsi" w:hAnsiTheme="minorHAnsi" w:cs="Arial"/>
                <w:sz w:val="22"/>
                <w:szCs w:val="22"/>
              </w:rPr>
              <w:t>Examen visuel après travaux</w:t>
            </w:r>
          </w:p>
          <w:p w:rsidR="002F02C7" w:rsidRPr="006F4DB5" w:rsidRDefault="002F02C7" w:rsidP="00C02229">
            <w:pPr>
              <w:pStyle w:val="Retraitcorpsdetexte"/>
              <w:numPr>
                <w:ilvl w:val="0"/>
                <w:numId w:val="14"/>
              </w:numPr>
              <w:ind w:left="284" w:hanging="284"/>
              <w:rPr>
                <w:rFonts w:asciiTheme="minorHAnsi" w:hAnsiTheme="minorHAnsi" w:cs="Arial"/>
                <w:sz w:val="22"/>
                <w:szCs w:val="22"/>
              </w:rPr>
            </w:pPr>
            <w:r w:rsidRPr="006F4DB5">
              <w:rPr>
                <w:rFonts w:asciiTheme="minorHAnsi" w:hAnsiTheme="minorHAnsi" w:cs="Arial"/>
                <w:sz w:val="22"/>
                <w:szCs w:val="22"/>
              </w:rPr>
              <w:t>Mesure d’empoussièrement avant restitution</w:t>
            </w:r>
          </w:p>
          <w:p w:rsidR="002F02C7" w:rsidRPr="006F4DB5" w:rsidRDefault="002F02C7" w:rsidP="00C02229">
            <w:pPr>
              <w:pStyle w:val="Retraitcorpsdetexte"/>
              <w:numPr>
                <w:ilvl w:val="0"/>
                <w:numId w:val="14"/>
              </w:numPr>
              <w:ind w:left="284" w:hanging="284"/>
              <w:rPr>
                <w:rFonts w:asciiTheme="minorHAnsi" w:hAnsiTheme="minorHAnsi" w:cs="Arial"/>
                <w:sz w:val="22"/>
                <w:szCs w:val="22"/>
              </w:rPr>
            </w:pPr>
            <w:r w:rsidRPr="006F4DB5">
              <w:rPr>
                <w:rFonts w:asciiTheme="minorHAnsi" w:hAnsiTheme="minorHAnsi" w:cs="Arial"/>
                <w:sz w:val="22"/>
                <w:szCs w:val="22"/>
              </w:rPr>
              <w:t>Mesure de vérification de l’efficacité des mesures conservatoires</w:t>
            </w:r>
          </w:p>
          <w:p w:rsidR="002F02C7" w:rsidRPr="006F4DB5" w:rsidRDefault="002F02C7" w:rsidP="00C02229">
            <w:pPr>
              <w:pStyle w:val="Retraitcorpsdetexte"/>
              <w:numPr>
                <w:ilvl w:val="0"/>
                <w:numId w:val="14"/>
              </w:numPr>
              <w:ind w:left="284" w:hanging="284"/>
              <w:rPr>
                <w:rFonts w:asciiTheme="minorHAnsi" w:hAnsiTheme="minorHAnsi" w:cs="Arial"/>
                <w:sz w:val="22"/>
                <w:szCs w:val="22"/>
              </w:rPr>
            </w:pPr>
            <w:r w:rsidRPr="006F4DB5">
              <w:rPr>
                <w:rFonts w:asciiTheme="minorHAnsi" w:hAnsiTheme="minorHAnsi" w:cs="Arial"/>
                <w:sz w:val="22"/>
                <w:szCs w:val="22"/>
              </w:rPr>
              <w:t>Mise en place de mesures conservatoires</w:t>
            </w:r>
          </w:p>
          <w:p w:rsidR="002F02C7" w:rsidRPr="006F4DB5" w:rsidRDefault="002F02C7" w:rsidP="00C02229">
            <w:pPr>
              <w:pStyle w:val="Retraitcorpsdetexte"/>
              <w:numPr>
                <w:ilvl w:val="0"/>
                <w:numId w:val="14"/>
              </w:numPr>
              <w:ind w:left="284" w:hanging="284"/>
              <w:rPr>
                <w:rFonts w:asciiTheme="minorHAnsi" w:hAnsiTheme="minorHAnsi" w:cs="Arial"/>
                <w:sz w:val="22"/>
                <w:szCs w:val="22"/>
              </w:rPr>
            </w:pPr>
            <w:r w:rsidRPr="006F4DB5">
              <w:rPr>
                <w:rFonts w:asciiTheme="minorHAnsi" w:hAnsiTheme="minorHAnsi" w:cs="Arial"/>
                <w:sz w:val="22"/>
                <w:szCs w:val="22"/>
              </w:rPr>
              <w:t>Surveillance de l’état de conservation</w:t>
            </w:r>
          </w:p>
          <w:p w:rsidR="002F02C7" w:rsidRPr="006F4DB5" w:rsidRDefault="002F02C7" w:rsidP="00C02229">
            <w:pPr>
              <w:pStyle w:val="Retraitcorpsdetexte"/>
              <w:numPr>
                <w:ilvl w:val="0"/>
                <w:numId w:val="14"/>
              </w:numPr>
              <w:ind w:left="284" w:hanging="284"/>
              <w:rPr>
                <w:rFonts w:asciiTheme="minorHAnsi" w:hAnsiTheme="minorHAnsi" w:cs="Arial"/>
                <w:sz w:val="22"/>
                <w:szCs w:val="22"/>
              </w:rPr>
            </w:pPr>
            <w:r w:rsidRPr="006F4DB5">
              <w:rPr>
                <w:rFonts w:asciiTheme="minorHAnsi" w:hAnsiTheme="minorHAnsi" w:cs="Arial"/>
                <w:sz w:val="22"/>
                <w:szCs w:val="22"/>
              </w:rPr>
              <w:t>Travaux de confinement</w:t>
            </w:r>
          </w:p>
          <w:p w:rsidR="002F02C7" w:rsidRPr="006F4DB5" w:rsidRDefault="002F02C7" w:rsidP="00C02229">
            <w:pPr>
              <w:pStyle w:val="Retraitcorpsdetexte"/>
              <w:numPr>
                <w:ilvl w:val="0"/>
                <w:numId w:val="14"/>
              </w:numPr>
              <w:ind w:left="284" w:hanging="284"/>
              <w:rPr>
                <w:rFonts w:asciiTheme="minorHAnsi" w:hAnsiTheme="minorHAnsi" w:cs="Arial"/>
                <w:sz w:val="22"/>
                <w:szCs w:val="22"/>
              </w:rPr>
            </w:pPr>
            <w:r w:rsidRPr="006F4DB5">
              <w:rPr>
                <w:rFonts w:asciiTheme="minorHAnsi" w:hAnsiTheme="minorHAnsi" w:cs="Arial"/>
                <w:sz w:val="22"/>
                <w:szCs w:val="22"/>
              </w:rPr>
              <w:t>Travaux de retrait</w:t>
            </w:r>
          </w:p>
        </w:tc>
        <w:tc>
          <w:tcPr>
            <w:tcW w:w="1701" w:type="dxa"/>
          </w:tcPr>
          <w:p w:rsidR="002F02C7" w:rsidRPr="006F4DB5" w:rsidRDefault="002F02C7" w:rsidP="005D1CD1">
            <w:pPr>
              <w:pStyle w:val="Retraitcorpsdetexte"/>
              <w:numPr>
                <w:ilvl w:val="0"/>
                <w:numId w:val="0"/>
              </w:numPr>
              <w:rPr>
                <w:rFonts w:asciiTheme="minorHAnsi" w:hAnsiTheme="minorHAnsi" w:cs="Arial"/>
                <w:sz w:val="22"/>
                <w:szCs w:val="22"/>
              </w:rPr>
            </w:pPr>
          </w:p>
        </w:tc>
        <w:tc>
          <w:tcPr>
            <w:tcW w:w="1215" w:type="dxa"/>
          </w:tcPr>
          <w:p w:rsidR="002F02C7" w:rsidRPr="006F4DB5" w:rsidRDefault="002F02C7" w:rsidP="005D1CD1">
            <w:pPr>
              <w:pStyle w:val="Retraitcorpsdetexte"/>
              <w:numPr>
                <w:ilvl w:val="0"/>
                <w:numId w:val="0"/>
              </w:numPr>
              <w:ind w:left="33"/>
              <w:rPr>
                <w:rFonts w:asciiTheme="minorHAnsi" w:hAnsiTheme="minorHAnsi" w:cs="Arial"/>
                <w:sz w:val="22"/>
                <w:szCs w:val="22"/>
              </w:rPr>
            </w:pPr>
          </w:p>
        </w:tc>
        <w:tc>
          <w:tcPr>
            <w:tcW w:w="2052" w:type="dxa"/>
          </w:tcPr>
          <w:p w:rsidR="002F02C7" w:rsidRPr="006F4DB5" w:rsidRDefault="002F02C7" w:rsidP="005D1CD1">
            <w:pPr>
              <w:pStyle w:val="Retraitcorpsdetexte"/>
              <w:numPr>
                <w:ilvl w:val="0"/>
                <w:numId w:val="0"/>
              </w:numPr>
              <w:rPr>
                <w:rFonts w:asciiTheme="minorHAnsi" w:hAnsiTheme="minorHAnsi" w:cs="Arial"/>
                <w:sz w:val="22"/>
                <w:szCs w:val="22"/>
              </w:rPr>
            </w:pPr>
          </w:p>
        </w:tc>
        <w:tc>
          <w:tcPr>
            <w:tcW w:w="1943" w:type="dxa"/>
            <w:vAlign w:val="center"/>
          </w:tcPr>
          <w:p w:rsidR="002F02C7" w:rsidRPr="006F4DB5" w:rsidRDefault="002F02C7" w:rsidP="005D1CD1">
            <w:pPr>
              <w:pStyle w:val="Retraitcorpsdetexte"/>
              <w:numPr>
                <w:ilvl w:val="0"/>
                <w:numId w:val="0"/>
              </w:numPr>
              <w:rPr>
                <w:rFonts w:asciiTheme="minorHAnsi" w:hAnsiTheme="minorHAnsi" w:cs="Arial"/>
                <w:sz w:val="22"/>
                <w:szCs w:val="22"/>
              </w:rPr>
            </w:pPr>
          </w:p>
        </w:tc>
      </w:tr>
    </w:tbl>
    <w:p w:rsidR="00843BD3" w:rsidRPr="006F4DB5" w:rsidRDefault="00843BD3" w:rsidP="00843BD3">
      <w:pPr>
        <w:tabs>
          <w:tab w:val="left" w:pos="1702"/>
        </w:tabs>
        <w:rPr>
          <w:rFonts w:asciiTheme="minorHAnsi" w:hAnsiTheme="minorHAnsi" w:cs="Arial"/>
          <w:sz w:val="22"/>
          <w:szCs w:val="22"/>
        </w:rPr>
      </w:pPr>
    </w:p>
    <w:p w:rsidR="00843BD3" w:rsidRPr="006F4DB5" w:rsidRDefault="00843BD3" w:rsidP="00843BD3">
      <w:pPr>
        <w:tabs>
          <w:tab w:val="left" w:pos="1702"/>
        </w:tabs>
        <w:rPr>
          <w:rFonts w:asciiTheme="minorHAnsi" w:hAnsiTheme="minorHAnsi" w:cs="Arial"/>
          <w:sz w:val="22"/>
          <w:szCs w:val="22"/>
        </w:rPr>
      </w:pPr>
    </w:p>
    <w:p w:rsidR="00843BD3" w:rsidRPr="006419BD" w:rsidRDefault="00843BD3" w:rsidP="00843BD3">
      <w:pPr>
        <w:pStyle w:val="Corpsdetexte"/>
        <w:rPr>
          <w:rFonts w:asciiTheme="minorHAnsi" w:hAnsiTheme="minorHAnsi" w:cs="Arial"/>
          <w:b/>
          <w:sz w:val="22"/>
          <w:szCs w:val="22"/>
        </w:rPr>
      </w:pPr>
      <w:r w:rsidRPr="006419BD">
        <w:rPr>
          <w:rFonts w:asciiTheme="minorHAnsi" w:hAnsiTheme="minorHAnsi" w:cs="Arial"/>
          <w:b/>
          <w:sz w:val="22"/>
          <w:szCs w:val="22"/>
        </w:rPr>
        <w:t>Commentaires</w:t>
      </w:r>
    </w:p>
    <w:p w:rsidR="00843BD3" w:rsidRPr="006F4DB5" w:rsidRDefault="00843BD3" w:rsidP="00843BD3">
      <w:pPr>
        <w:pStyle w:val="Corpsdetexte"/>
        <w:rPr>
          <w:rFonts w:asciiTheme="minorHAnsi" w:hAnsiTheme="minorHAnsi"/>
          <w:sz w:val="22"/>
          <w:szCs w:val="22"/>
        </w:rPr>
      </w:pPr>
      <w:r w:rsidRPr="006F4DB5">
        <w:rPr>
          <w:rFonts w:asciiTheme="minorHAnsi" w:hAnsiTheme="minorHAnsi" w:cs="Arial"/>
          <w:sz w:val="22"/>
          <w:szCs w:val="22"/>
        </w:rPr>
        <w:t>………………………………………………………………………………………………………………………………………………………………………………………………………………………………………………………………………………………………………………………………………………………………………………………………………………………………………………………………………………………………………………………………………………………………………………………………………………………………………………………………………………………………………………………………………………………………………………………………………………………………………………………………………</w:t>
      </w:r>
      <w:r w:rsidR="005B63F5">
        <w:rPr>
          <w:rFonts w:asciiTheme="minorHAnsi" w:hAnsiTheme="minorHAnsi" w:cs="Arial"/>
          <w:sz w:val="22"/>
          <w:szCs w:val="22"/>
        </w:rPr>
        <w:t>…………………………………………………..</w:t>
      </w:r>
    </w:p>
    <w:p w:rsidR="00AF6135" w:rsidRPr="006F4DB5" w:rsidRDefault="00AF6135" w:rsidP="00AF6135">
      <w:pPr>
        <w:pStyle w:val="Retraitcorpsdetexte"/>
        <w:ind w:left="0"/>
        <w:jc w:val="both"/>
        <w:rPr>
          <w:rFonts w:asciiTheme="minorHAnsi" w:hAnsiTheme="minorHAnsi" w:cs="Arial"/>
          <w:sz w:val="22"/>
          <w:szCs w:val="22"/>
        </w:rPr>
      </w:pPr>
    </w:p>
    <w:p w:rsidR="00D40E3C" w:rsidRPr="006F4DB5" w:rsidRDefault="00D40E3C" w:rsidP="00775B05">
      <w:pPr>
        <w:pStyle w:val="Titre3"/>
      </w:pPr>
      <w:r w:rsidRPr="006F4DB5">
        <w:t>Analyse des mesures mises en œuvre sur une zone homogène N=3 (Etat dégradé)</w:t>
      </w:r>
    </w:p>
    <w:p w:rsidR="00843BD3" w:rsidRPr="006F4DB5" w:rsidRDefault="00843BD3" w:rsidP="00843BD3">
      <w:pPr>
        <w:jc w:val="both"/>
        <w:rPr>
          <w:rFonts w:asciiTheme="minorHAnsi" w:hAnsiTheme="minorHAnsi" w:cs="Arial"/>
          <w:sz w:val="22"/>
          <w:szCs w:val="22"/>
        </w:rPr>
      </w:pPr>
      <w:r w:rsidRPr="006F4DB5">
        <w:rPr>
          <w:rFonts w:asciiTheme="minorHAnsi" w:hAnsiTheme="minorHAnsi" w:cs="Arial"/>
          <w:sz w:val="22"/>
          <w:szCs w:val="22"/>
        </w:rPr>
        <w:t xml:space="preserve">Dénomination du bâtiment : </w:t>
      </w:r>
    </w:p>
    <w:p w:rsidR="00843BD3" w:rsidRPr="006F4DB5" w:rsidRDefault="00843BD3" w:rsidP="00843BD3">
      <w:pPr>
        <w:tabs>
          <w:tab w:val="left" w:pos="1702"/>
        </w:tabs>
        <w:rPr>
          <w:rFonts w:asciiTheme="minorHAnsi" w:hAnsiTheme="minorHAnsi" w:cs="Arial"/>
          <w:sz w:val="22"/>
          <w:szCs w:val="22"/>
        </w:rPr>
      </w:pPr>
      <w:r w:rsidRPr="006F4DB5">
        <w:rPr>
          <w:rFonts w:asciiTheme="minorHAnsi" w:hAnsiTheme="minorHAnsi" w:cs="Arial"/>
          <w:sz w:val="22"/>
          <w:szCs w:val="22"/>
        </w:rPr>
        <w:t>Dénomination de la zone homogène ou du local considéré :</w:t>
      </w:r>
    </w:p>
    <w:p w:rsidR="00AF6135" w:rsidRPr="006F4DB5" w:rsidRDefault="00AF6135" w:rsidP="00AF6135">
      <w:pPr>
        <w:tabs>
          <w:tab w:val="left" w:pos="1702"/>
        </w:tabs>
        <w:rPr>
          <w:rFonts w:asciiTheme="minorHAnsi" w:hAnsiTheme="minorHAnsi" w:cs="Arial"/>
          <w:sz w:val="22"/>
          <w:szCs w:val="22"/>
        </w:rPr>
      </w:pPr>
      <w:r w:rsidRPr="006F4DB5">
        <w:rPr>
          <w:rFonts w:asciiTheme="minorHAnsi" w:hAnsiTheme="minorHAnsi" w:cs="Arial"/>
          <w:sz w:val="22"/>
          <w:szCs w:val="22"/>
        </w:rPr>
        <w:t>Locaux intégrés dans la zone homogène :</w:t>
      </w:r>
    </w:p>
    <w:p w:rsidR="00AF6135" w:rsidRPr="006F4DB5" w:rsidRDefault="00AF6135" w:rsidP="00AF6135">
      <w:pPr>
        <w:tabs>
          <w:tab w:val="left" w:pos="1702"/>
        </w:tabs>
        <w:rPr>
          <w:rFonts w:asciiTheme="minorHAnsi" w:hAnsiTheme="minorHAnsi" w:cs="Arial"/>
          <w:sz w:val="22"/>
          <w:szCs w:val="22"/>
        </w:rPr>
      </w:pPr>
      <w:r w:rsidRPr="006F4DB5">
        <w:rPr>
          <w:rFonts w:asciiTheme="minorHAnsi" w:hAnsiTheme="minorHAnsi" w:cs="Arial"/>
          <w:sz w:val="22"/>
          <w:szCs w:val="22"/>
        </w:rPr>
        <w:t xml:space="preserve">Date de classement en N=3 : </w:t>
      </w:r>
    </w:p>
    <w:p w:rsidR="00E66789" w:rsidRPr="006F4DB5" w:rsidRDefault="00E66789" w:rsidP="00AF6135">
      <w:pPr>
        <w:tabs>
          <w:tab w:val="left" w:pos="1702"/>
        </w:tabs>
        <w:rPr>
          <w:rFonts w:asciiTheme="minorHAnsi" w:hAnsiTheme="minorHAnsi" w:cs="Arial"/>
          <w:sz w:val="22"/>
          <w:szCs w:val="22"/>
        </w:rPr>
      </w:pPr>
    </w:p>
    <w:p w:rsidR="00E66789" w:rsidRPr="006F4DB5" w:rsidRDefault="00E66789" w:rsidP="00AF6135">
      <w:pPr>
        <w:tabs>
          <w:tab w:val="left" w:pos="1702"/>
        </w:tabs>
        <w:rPr>
          <w:rFonts w:asciiTheme="minorHAnsi" w:hAnsiTheme="minorHAnsi" w:cs="Arial"/>
          <w:sz w:val="22"/>
          <w:szCs w:val="22"/>
        </w:rPr>
      </w:pPr>
    </w:p>
    <w:tbl>
      <w:tblPr>
        <w:tblStyle w:val="Grilledutableau"/>
        <w:tblW w:w="0" w:type="auto"/>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1E0" w:firstRow="1" w:lastRow="1" w:firstColumn="1" w:lastColumn="1" w:noHBand="0" w:noVBand="0"/>
      </w:tblPr>
      <w:tblGrid>
        <w:gridCol w:w="534"/>
        <w:gridCol w:w="1417"/>
        <w:gridCol w:w="4111"/>
        <w:gridCol w:w="4360"/>
      </w:tblGrid>
      <w:tr w:rsidR="00BB0589" w:rsidRPr="006F4DB5" w:rsidTr="00BB0589">
        <w:trPr>
          <w:trHeight w:val="606"/>
        </w:trPr>
        <w:tc>
          <w:tcPr>
            <w:tcW w:w="534" w:type="dxa"/>
            <w:tcBorders>
              <w:top w:val="nil"/>
              <w:left w:val="nil"/>
              <w:bottom w:val="nil"/>
              <w:right w:val="single" w:sz="4" w:space="0" w:color="76923C" w:themeColor="accent3" w:themeShade="BF"/>
            </w:tcBorders>
            <w:shd w:val="clear" w:color="auto" w:fill="auto"/>
          </w:tcPr>
          <w:p w:rsidR="00BB0589" w:rsidRPr="00030EFF" w:rsidRDefault="00BB0589" w:rsidP="004E24CC">
            <w:pPr>
              <w:tabs>
                <w:tab w:val="left" w:pos="1100"/>
              </w:tabs>
              <w:ind w:left="284"/>
              <w:rPr>
                <w:rFonts w:asciiTheme="minorHAnsi" w:hAnsiTheme="minorHAnsi" w:cs="Arial"/>
                <w:b/>
                <w:color w:val="FFFFFF" w:themeColor="background1"/>
                <w:sz w:val="22"/>
                <w:szCs w:val="22"/>
              </w:rPr>
            </w:pPr>
          </w:p>
        </w:tc>
        <w:tc>
          <w:tcPr>
            <w:tcW w:w="9888" w:type="dxa"/>
            <w:gridSpan w:val="3"/>
            <w:tcBorders>
              <w:left w:val="single" w:sz="4" w:space="0" w:color="76923C" w:themeColor="accent3" w:themeShade="BF"/>
            </w:tcBorders>
            <w:shd w:val="clear" w:color="auto" w:fill="9BBB59"/>
            <w:vAlign w:val="center"/>
          </w:tcPr>
          <w:p w:rsidR="00BB0589" w:rsidRPr="00030EFF" w:rsidRDefault="00BB0589" w:rsidP="004E24CC">
            <w:pPr>
              <w:numPr>
                <w:ilvl w:val="0"/>
                <w:numId w:val="0"/>
              </w:numPr>
              <w:tabs>
                <w:tab w:val="left" w:pos="1100"/>
              </w:tabs>
              <w:ind w:left="284"/>
              <w:rPr>
                <w:rFonts w:asciiTheme="minorHAnsi" w:hAnsiTheme="minorHAnsi" w:cs="Arial"/>
                <w:b/>
                <w:color w:val="FFFFFF" w:themeColor="background1"/>
                <w:sz w:val="22"/>
                <w:szCs w:val="22"/>
              </w:rPr>
            </w:pPr>
            <w:r w:rsidRPr="00030EFF">
              <w:rPr>
                <w:rFonts w:asciiTheme="minorHAnsi" w:hAnsiTheme="minorHAnsi" w:cs="Arial"/>
                <w:b/>
                <w:color w:val="FFFFFF" w:themeColor="background1"/>
                <w:sz w:val="22"/>
                <w:szCs w:val="22"/>
              </w:rPr>
              <w:t xml:space="preserve">En l’attente des travaux, des mesures conservatoires </w:t>
            </w:r>
            <w:proofErr w:type="spellStart"/>
            <w:r w:rsidRPr="00030EFF">
              <w:rPr>
                <w:rFonts w:asciiTheme="minorHAnsi" w:hAnsiTheme="minorHAnsi" w:cs="Arial"/>
                <w:b/>
                <w:color w:val="FFFFFF" w:themeColor="background1"/>
                <w:sz w:val="22"/>
                <w:szCs w:val="22"/>
              </w:rPr>
              <w:t>ont-elles</w:t>
            </w:r>
            <w:proofErr w:type="spellEnd"/>
            <w:r w:rsidRPr="00030EFF">
              <w:rPr>
                <w:rFonts w:asciiTheme="minorHAnsi" w:hAnsiTheme="minorHAnsi" w:cs="Arial"/>
                <w:b/>
                <w:color w:val="FFFFFF" w:themeColor="background1"/>
                <w:sz w:val="22"/>
                <w:szCs w:val="22"/>
              </w:rPr>
              <w:t xml:space="preserve"> été ou sont-elles mises en place ? (obligatoire après publication de décret 2001-840 du 13 septembre 2001)</w:t>
            </w:r>
          </w:p>
        </w:tc>
      </w:tr>
      <w:tr w:rsidR="00BB0589" w:rsidRPr="006F4DB5" w:rsidTr="007F6F25">
        <w:trPr>
          <w:trHeight w:val="397"/>
        </w:trPr>
        <w:tc>
          <w:tcPr>
            <w:tcW w:w="534" w:type="dxa"/>
            <w:tcBorders>
              <w:top w:val="nil"/>
              <w:left w:val="nil"/>
              <w:bottom w:val="nil"/>
              <w:right w:val="single" w:sz="4" w:space="0" w:color="76923C" w:themeColor="accent3" w:themeShade="BF"/>
            </w:tcBorders>
          </w:tcPr>
          <w:p w:rsidR="00BB0589" w:rsidRPr="00150C55" w:rsidRDefault="00BB0589" w:rsidP="00BB0589">
            <w:pPr>
              <w:numPr>
                <w:ilvl w:val="0"/>
                <w:numId w:val="0"/>
              </w:numPr>
              <w:ind w:left="284"/>
              <w:rPr>
                <w:rFonts w:ascii="Calibri" w:hAnsi="Calibri"/>
              </w:rPr>
            </w:pPr>
          </w:p>
        </w:tc>
        <w:tc>
          <w:tcPr>
            <w:tcW w:w="1417" w:type="dxa"/>
            <w:tcBorders>
              <w:left w:val="single" w:sz="4" w:space="0" w:color="76923C" w:themeColor="accent3" w:themeShade="BF"/>
            </w:tcBorders>
            <w:shd w:val="clear" w:color="auto" w:fill="FFFFFF" w:themeFill="background1"/>
            <w:vAlign w:val="center"/>
          </w:tcPr>
          <w:p w:rsidR="00BB0589" w:rsidRPr="006419BD" w:rsidRDefault="00BB0589" w:rsidP="004E24CC">
            <w:pPr>
              <w:numPr>
                <w:ilvl w:val="0"/>
                <w:numId w:val="0"/>
              </w:numPr>
              <w:ind w:left="284"/>
              <w:rPr>
                <w:rFonts w:asciiTheme="minorHAnsi" w:hAnsiTheme="minorHAnsi" w:cs="Arial"/>
                <w:snapToGrid w:val="0"/>
                <w:color w:val="000000"/>
                <w:sz w:val="22"/>
                <w:szCs w:val="22"/>
              </w:rPr>
            </w:pPr>
            <w:r w:rsidRPr="00150C55">
              <w:rPr>
                <w:rFonts w:ascii="Calibri" w:hAnsi="Calibri"/>
              </w:rPr>
              <w:sym w:font="Wingdings 2" w:char="F02A"/>
            </w:r>
            <w:r>
              <w:rPr>
                <w:rFonts w:ascii="Calibri" w:hAnsi="Calibri"/>
              </w:rPr>
              <w:t xml:space="preserve"> </w:t>
            </w:r>
            <w:r w:rsidRPr="006419BD">
              <w:rPr>
                <w:rFonts w:asciiTheme="minorHAnsi" w:hAnsiTheme="minorHAnsi" w:cs="Arial"/>
                <w:snapToGrid w:val="0"/>
                <w:color w:val="000000"/>
                <w:sz w:val="22"/>
                <w:szCs w:val="22"/>
              </w:rPr>
              <w:t xml:space="preserve">Oui </w:t>
            </w:r>
          </w:p>
        </w:tc>
        <w:tc>
          <w:tcPr>
            <w:tcW w:w="8471" w:type="dxa"/>
            <w:gridSpan w:val="2"/>
            <w:shd w:val="clear" w:color="auto" w:fill="FFFFFF" w:themeFill="background1"/>
          </w:tcPr>
          <w:p w:rsidR="00BB0589" w:rsidRPr="006419BD" w:rsidRDefault="00BB0589" w:rsidP="004E24CC">
            <w:pPr>
              <w:numPr>
                <w:ilvl w:val="0"/>
                <w:numId w:val="0"/>
              </w:numPr>
              <w:tabs>
                <w:tab w:val="left" w:pos="1100"/>
              </w:tabs>
              <w:ind w:left="-115"/>
              <w:rPr>
                <w:rFonts w:asciiTheme="minorHAnsi" w:hAnsiTheme="minorHAnsi" w:cs="Arial"/>
                <w:sz w:val="22"/>
                <w:szCs w:val="22"/>
              </w:rPr>
            </w:pPr>
          </w:p>
        </w:tc>
      </w:tr>
      <w:tr w:rsidR="007E7B12" w:rsidRPr="006F4DB5" w:rsidTr="007F6F25">
        <w:trPr>
          <w:trHeight w:val="397"/>
        </w:trPr>
        <w:tc>
          <w:tcPr>
            <w:tcW w:w="534" w:type="dxa"/>
            <w:tcBorders>
              <w:top w:val="nil"/>
              <w:left w:val="nil"/>
              <w:bottom w:val="nil"/>
              <w:right w:val="single" w:sz="4" w:space="0" w:color="76923C" w:themeColor="accent3" w:themeShade="BF"/>
            </w:tcBorders>
          </w:tcPr>
          <w:p w:rsidR="007E7B12" w:rsidRPr="00150C55" w:rsidRDefault="007E7B12" w:rsidP="00BB0589">
            <w:pPr>
              <w:numPr>
                <w:ilvl w:val="0"/>
                <w:numId w:val="0"/>
              </w:numPr>
              <w:ind w:left="284"/>
              <w:rPr>
                <w:rFonts w:ascii="Calibri" w:hAnsi="Calibri"/>
              </w:rPr>
            </w:pPr>
          </w:p>
        </w:tc>
        <w:tc>
          <w:tcPr>
            <w:tcW w:w="1417" w:type="dxa"/>
            <w:tcBorders>
              <w:left w:val="single" w:sz="4" w:space="0" w:color="76923C" w:themeColor="accent3" w:themeShade="BF"/>
            </w:tcBorders>
            <w:shd w:val="clear" w:color="auto" w:fill="FFFFFF" w:themeFill="background1"/>
            <w:vAlign w:val="center"/>
          </w:tcPr>
          <w:p w:rsidR="007E7B12" w:rsidRPr="006419BD" w:rsidRDefault="007E7B12" w:rsidP="004E24CC">
            <w:pPr>
              <w:numPr>
                <w:ilvl w:val="0"/>
                <w:numId w:val="0"/>
              </w:numPr>
              <w:ind w:left="284"/>
              <w:rPr>
                <w:rFonts w:asciiTheme="minorHAnsi" w:hAnsiTheme="minorHAnsi" w:cs="Arial"/>
                <w:snapToGrid w:val="0"/>
                <w:color w:val="000000"/>
                <w:sz w:val="22"/>
                <w:szCs w:val="22"/>
              </w:rPr>
            </w:pPr>
            <w:r w:rsidRPr="00150C55">
              <w:rPr>
                <w:rFonts w:ascii="Calibri" w:hAnsi="Calibri"/>
              </w:rPr>
              <w:sym w:font="Wingdings 2" w:char="F02A"/>
            </w:r>
            <w:r>
              <w:rPr>
                <w:rFonts w:ascii="Calibri" w:hAnsi="Calibri"/>
              </w:rPr>
              <w:t xml:space="preserve"> </w:t>
            </w:r>
            <w:r w:rsidRPr="006419BD">
              <w:rPr>
                <w:rFonts w:asciiTheme="minorHAnsi" w:hAnsiTheme="minorHAnsi" w:cs="Arial"/>
                <w:snapToGrid w:val="0"/>
                <w:color w:val="000000"/>
                <w:sz w:val="22"/>
                <w:szCs w:val="22"/>
              </w:rPr>
              <w:t xml:space="preserve">Non </w:t>
            </w:r>
          </w:p>
        </w:tc>
        <w:tc>
          <w:tcPr>
            <w:tcW w:w="8471" w:type="dxa"/>
            <w:gridSpan w:val="2"/>
            <w:shd w:val="clear" w:color="auto" w:fill="FFFFFF" w:themeFill="background1"/>
          </w:tcPr>
          <w:p w:rsidR="007E7B12" w:rsidRPr="006419BD" w:rsidRDefault="007E7B12" w:rsidP="004E24CC">
            <w:pPr>
              <w:numPr>
                <w:ilvl w:val="0"/>
                <w:numId w:val="0"/>
              </w:numPr>
              <w:tabs>
                <w:tab w:val="left" w:pos="1100"/>
              </w:tabs>
              <w:ind w:left="284"/>
              <w:rPr>
                <w:rFonts w:asciiTheme="minorHAnsi" w:hAnsiTheme="minorHAnsi" w:cs="Arial"/>
                <w:snapToGrid w:val="0"/>
                <w:color w:val="000000"/>
                <w:sz w:val="22"/>
                <w:szCs w:val="22"/>
              </w:rPr>
            </w:pPr>
          </w:p>
        </w:tc>
      </w:tr>
      <w:tr w:rsidR="00BB0589" w:rsidRPr="006F4DB5" w:rsidTr="007F6F25">
        <w:trPr>
          <w:trHeight w:val="397"/>
        </w:trPr>
        <w:tc>
          <w:tcPr>
            <w:tcW w:w="534" w:type="dxa"/>
            <w:tcBorders>
              <w:top w:val="nil"/>
              <w:left w:val="nil"/>
              <w:bottom w:val="nil"/>
              <w:right w:val="single" w:sz="4" w:space="0" w:color="76923C" w:themeColor="accent3" w:themeShade="BF"/>
            </w:tcBorders>
          </w:tcPr>
          <w:p w:rsidR="00BB0589" w:rsidRPr="006419BD" w:rsidRDefault="00BB0589" w:rsidP="00BB0589">
            <w:pPr>
              <w:numPr>
                <w:ilvl w:val="0"/>
                <w:numId w:val="0"/>
              </w:numPr>
              <w:tabs>
                <w:tab w:val="left" w:pos="1100"/>
              </w:tabs>
              <w:jc w:val="both"/>
              <w:rPr>
                <w:rFonts w:asciiTheme="minorHAnsi" w:hAnsiTheme="minorHAnsi" w:cs="Arial"/>
                <w:sz w:val="22"/>
                <w:szCs w:val="22"/>
              </w:rPr>
            </w:pPr>
          </w:p>
        </w:tc>
        <w:tc>
          <w:tcPr>
            <w:tcW w:w="9888" w:type="dxa"/>
            <w:gridSpan w:val="3"/>
            <w:tcBorders>
              <w:left w:val="single" w:sz="4" w:space="0" w:color="76923C" w:themeColor="accent3" w:themeShade="BF"/>
            </w:tcBorders>
            <w:shd w:val="clear" w:color="auto" w:fill="FFFFFF" w:themeFill="background1"/>
            <w:vAlign w:val="center"/>
          </w:tcPr>
          <w:p w:rsidR="00BB0589" w:rsidRPr="006419BD" w:rsidRDefault="00BB0589" w:rsidP="004E24CC">
            <w:pPr>
              <w:numPr>
                <w:ilvl w:val="0"/>
                <w:numId w:val="0"/>
              </w:numPr>
              <w:tabs>
                <w:tab w:val="left" w:pos="1100"/>
              </w:tabs>
              <w:ind w:left="284"/>
              <w:jc w:val="both"/>
              <w:rPr>
                <w:rFonts w:asciiTheme="minorHAnsi" w:hAnsiTheme="minorHAnsi" w:cs="Arial"/>
                <w:sz w:val="22"/>
                <w:szCs w:val="22"/>
              </w:rPr>
            </w:pPr>
            <w:r w:rsidRPr="006419BD">
              <w:rPr>
                <w:rFonts w:asciiTheme="minorHAnsi" w:hAnsiTheme="minorHAnsi" w:cs="Arial"/>
                <w:sz w:val="22"/>
                <w:szCs w:val="22"/>
              </w:rPr>
              <w:t xml:space="preserve">Le niveau d’empoussièrement après mise en place des mesures conservatoires </w:t>
            </w:r>
            <w:proofErr w:type="spellStart"/>
            <w:r w:rsidRPr="006419BD">
              <w:rPr>
                <w:rFonts w:asciiTheme="minorHAnsi" w:hAnsiTheme="minorHAnsi" w:cs="Arial"/>
                <w:sz w:val="22"/>
                <w:szCs w:val="22"/>
              </w:rPr>
              <w:t>a-t-il</w:t>
            </w:r>
            <w:proofErr w:type="spellEnd"/>
            <w:r w:rsidRPr="006419BD">
              <w:rPr>
                <w:rFonts w:asciiTheme="minorHAnsi" w:hAnsiTheme="minorHAnsi" w:cs="Arial"/>
                <w:sz w:val="22"/>
                <w:szCs w:val="22"/>
              </w:rPr>
              <w:t xml:space="preserve"> été vérifié ?</w:t>
            </w:r>
          </w:p>
        </w:tc>
      </w:tr>
      <w:tr w:rsidR="00575D46" w:rsidRPr="006F4DB5" w:rsidTr="007F6F25">
        <w:trPr>
          <w:trHeight w:val="250"/>
        </w:trPr>
        <w:tc>
          <w:tcPr>
            <w:tcW w:w="534" w:type="dxa"/>
            <w:tcBorders>
              <w:top w:val="nil"/>
              <w:left w:val="nil"/>
              <w:bottom w:val="nil"/>
              <w:right w:val="single" w:sz="4" w:space="0" w:color="76923C" w:themeColor="accent3" w:themeShade="BF"/>
            </w:tcBorders>
          </w:tcPr>
          <w:p w:rsidR="00575D46" w:rsidRPr="00150C55" w:rsidRDefault="00575D46" w:rsidP="00BB0589">
            <w:pPr>
              <w:numPr>
                <w:ilvl w:val="0"/>
                <w:numId w:val="0"/>
              </w:numPr>
              <w:ind w:left="284"/>
              <w:rPr>
                <w:rFonts w:ascii="Calibri" w:hAnsi="Calibri"/>
              </w:rPr>
            </w:pPr>
          </w:p>
        </w:tc>
        <w:tc>
          <w:tcPr>
            <w:tcW w:w="1417" w:type="dxa"/>
            <w:vMerge w:val="restart"/>
            <w:tcBorders>
              <w:left w:val="single" w:sz="4" w:space="0" w:color="76923C" w:themeColor="accent3" w:themeShade="BF"/>
            </w:tcBorders>
            <w:shd w:val="clear" w:color="auto" w:fill="FFFFFF" w:themeFill="background1"/>
            <w:vAlign w:val="center"/>
          </w:tcPr>
          <w:p w:rsidR="00575D46" w:rsidRPr="006F4DB5" w:rsidRDefault="00575D46" w:rsidP="004E24CC">
            <w:pPr>
              <w:numPr>
                <w:ilvl w:val="0"/>
                <w:numId w:val="0"/>
              </w:numPr>
              <w:ind w:left="284"/>
              <w:rPr>
                <w:rFonts w:asciiTheme="minorHAnsi" w:hAnsiTheme="minorHAnsi" w:cs="Arial"/>
                <w:snapToGrid w:val="0"/>
                <w:color w:val="000000"/>
                <w:sz w:val="22"/>
                <w:szCs w:val="22"/>
              </w:rPr>
            </w:pPr>
            <w:r w:rsidRPr="00150C55">
              <w:rPr>
                <w:rFonts w:ascii="Calibri" w:hAnsi="Calibri"/>
              </w:rPr>
              <w:sym w:font="Wingdings 2" w:char="F02A"/>
            </w:r>
            <w:r>
              <w:rPr>
                <w:rFonts w:ascii="Calibri" w:hAnsi="Calibri"/>
              </w:rPr>
              <w:t xml:space="preserve"> </w:t>
            </w:r>
            <w:r w:rsidRPr="006F4DB5">
              <w:rPr>
                <w:rFonts w:asciiTheme="minorHAnsi" w:hAnsiTheme="minorHAnsi" w:cs="Arial"/>
                <w:snapToGrid w:val="0"/>
                <w:color w:val="000000"/>
                <w:sz w:val="22"/>
                <w:szCs w:val="22"/>
              </w:rPr>
              <w:t xml:space="preserve">Oui </w:t>
            </w:r>
          </w:p>
        </w:tc>
        <w:tc>
          <w:tcPr>
            <w:tcW w:w="4111" w:type="dxa"/>
            <w:vMerge w:val="restart"/>
            <w:shd w:val="clear" w:color="auto" w:fill="FFFFFF" w:themeFill="background1"/>
            <w:vAlign w:val="center"/>
          </w:tcPr>
          <w:p w:rsidR="00575D46" w:rsidRPr="006F4DB5" w:rsidRDefault="00575D46" w:rsidP="007E7B12">
            <w:pPr>
              <w:numPr>
                <w:ilvl w:val="0"/>
                <w:numId w:val="0"/>
              </w:numPr>
              <w:tabs>
                <w:tab w:val="left" w:pos="1100"/>
              </w:tabs>
              <w:ind w:left="-115"/>
              <w:rPr>
                <w:rFonts w:asciiTheme="minorHAnsi" w:hAnsiTheme="minorHAnsi" w:cs="Arial"/>
                <w:sz w:val="22"/>
                <w:szCs w:val="22"/>
              </w:rPr>
            </w:pPr>
            <w:r>
              <w:rPr>
                <w:rFonts w:asciiTheme="minorHAnsi" w:hAnsiTheme="minorHAnsi" w:cs="Arial"/>
                <w:sz w:val="22"/>
                <w:szCs w:val="22"/>
              </w:rPr>
              <w:t xml:space="preserve">  </w:t>
            </w:r>
            <w:r w:rsidRPr="006F4DB5">
              <w:rPr>
                <w:rFonts w:asciiTheme="minorHAnsi" w:hAnsiTheme="minorHAnsi" w:cs="Arial"/>
                <w:sz w:val="22"/>
                <w:szCs w:val="22"/>
              </w:rPr>
              <w:t>Est-il inférieur à 5 F /L ?</w:t>
            </w:r>
          </w:p>
        </w:tc>
        <w:tc>
          <w:tcPr>
            <w:tcW w:w="4360" w:type="dxa"/>
            <w:vMerge w:val="restart"/>
            <w:shd w:val="clear" w:color="auto" w:fill="FFFFFF" w:themeFill="background1"/>
            <w:vAlign w:val="center"/>
          </w:tcPr>
          <w:p w:rsidR="00575D46" w:rsidRPr="006F4DB5" w:rsidRDefault="00575D46" w:rsidP="004E24CC">
            <w:pPr>
              <w:numPr>
                <w:ilvl w:val="0"/>
                <w:numId w:val="0"/>
              </w:numPr>
              <w:tabs>
                <w:tab w:val="left" w:pos="1100"/>
              </w:tabs>
              <w:ind w:left="284"/>
              <w:rPr>
                <w:rFonts w:asciiTheme="minorHAnsi" w:hAnsiTheme="minorHAnsi" w:cs="Arial"/>
                <w:sz w:val="22"/>
                <w:szCs w:val="22"/>
              </w:rPr>
            </w:pPr>
            <w:r w:rsidRPr="00150C55">
              <w:rPr>
                <w:rFonts w:ascii="Calibri" w:hAnsi="Calibri"/>
              </w:rPr>
              <w:sym w:font="Wingdings 2" w:char="F02A"/>
            </w:r>
            <w:r>
              <w:rPr>
                <w:rFonts w:ascii="Calibri" w:hAnsi="Calibri"/>
              </w:rPr>
              <w:t xml:space="preserve"> </w:t>
            </w:r>
            <w:r w:rsidRPr="006F4DB5">
              <w:rPr>
                <w:rFonts w:asciiTheme="minorHAnsi" w:hAnsiTheme="minorHAnsi" w:cs="Arial"/>
                <w:snapToGrid w:val="0"/>
                <w:color w:val="000000"/>
                <w:sz w:val="22"/>
                <w:szCs w:val="22"/>
              </w:rPr>
              <w:t xml:space="preserve">Oui </w:t>
            </w:r>
          </w:p>
          <w:p w:rsidR="00575D46" w:rsidRPr="006F4DB5" w:rsidRDefault="00575D46" w:rsidP="00575D46">
            <w:pPr>
              <w:numPr>
                <w:ilvl w:val="0"/>
                <w:numId w:val="0"/>
              </w:numPr>
              <w:tabs>
                <w:tab w:val="left" w:pos="1100"/>
              </w:tabs>
              <w:ind w:left="284"/>
              <w:rPr>
                <w:rFonts w:asciiTheme="minorHAnsi" w:hAnsiTheme="minorHAnsi" w:cs="Arial"/>
                <w:sz w:val="22"/>
                <w:szCs w:val="22"/>
              </w:rPr>
            </w:pPr>
            <w:r w:rsidRPr="00150C55">
              <w:rPr>
                <w:rFonts w:ascii="Calibri" w:hAnsi="Calibri"/>
              </w:rPr>
              <w:sym w:font="Wingdings 2" w:char="F02A"/>
            </w:r>
            <w:r>
              <w:rPr>
                <w:rFonts w:ascii="Calibri" w:hAnsi="Calibri"/>
              </w:rPr>
              <w:t xml:space="preserve"> </w:t>
            </w:r>
            <w:r w:rsidRPr="006F4DB5">
              <w:rPr>
                <w:rFonts w:asciiTheme="minorHAnsi" w:hAnsiTheme="minorHAnsi" w:cs="Arial"/>
                <w:snapToGrid w:val="0"/>
                <w:color w:val="000000"/>
                <w:sz w:val="22"/>
                <w:szCs w:val="22"/>
              </w:rPr>
              <w:t>Non</w:t>
            </w:r>
          </w:p>
        </w:tc>
      </w:tr>
      <w:tr w:rsidR="00575D46" w:rsidRPr="006F4DB5" w:rsidTr="007F6F25">
        <w:trPr>
          <w:trHeight w:val="79"/>
        </w:trPr>
        <w:tc>
          <w:tcPr>
            <w:tcW w:w="534" w:type="dxa"/>
            <w:tcBorders>
              <w:top w:val="nil"/>
              <w:left w:val="nil"/>
              <w:bottom w:val="nil"/>
              <w:right w:val="single" w:sz="4" w:space="0" w:color="76923C" w:themeColor="accent3" w:themeShade="BF"/>
            </w:tcBorders>
          </w:tcPr>
          <w:p w:rsidR="00575D46" w:rsidRPr="006F4DB5" w:rsidRDefault="00575D46" w:rsidP="00BB0589">
            <w:pPr>
              <w:numPr>
                <w:ilvl w:val="0"/>
                <w:numId w:val="0"/>
              </w:numPr>
              <w:ind w:left="284"/>
              <w:rPr>
                <w:rFonts w:asciiTheme="minorHAnsi" w:hAnsiTheme="minorHAnsi" w:cs="Arial"/>
                <w:snapToGrid w:val="0"/>
                <w:color w:val="000000"/>
                <w:sz w:val="22"/>
                <w:szCs w:val="22"/>
              </w:rPr>
            </w:pPr>
          </w:p>
        </w:tc>
        <w:tc>
          <w:tcPr>
            <w:tcW w:w="1417" w:type="dxa"/>
            <w:vMerge/>
            <w:tcBorders>
              <w:left w:val="single" w:sz="4" w:space="0" w:color="76923C" w:themeColor="accent3" w:themeShade="BF"/>
            </w:tcBorders>
            <w:shd w:val="clear" w:color="auto" w:fill="FFFFFF" w:themeFill="background1"/>
            <w:vAlign w:val="center"/>
          </w:tcPr>
          <w:p w:rsidR="00575D46" w:rsidRPr="006F4DB5" w:rsidRDefault="00575D46" w:rsidP="004E24CC">
            <w:pPr>
              <w:numPr>
                <w:ilvl w:val="0"/>
                <w:numId w:val="0"/>
              </w:numPr>
              <w:ind w:left="284"/>
              <w:rPr>
                <w:rFonts w:asciiTheme="minorHAnsi" w:hAnsiTheme="minorHAnsi" w:cs="Arial"/>
                <w:snapToGrid w:val="0"/>
                <w:color w:val="000000"/>
                <w:sz w:val="22"/>
                <w:szCs w:val="22"/>
              </w:rPr>
            </w:pPr>
          </w:p>
        </w:tc>
        <w:tc>
          <w:tcPr>
            <w:tcW w:w="4111" w:type="dxa"/>
            <w:vMerge/>
            <w:shd w:val="clear" w:color="auto" w:fill="FFFFFF" w:themeFill="background1"/>
          </w:tcPr>
          <w:p w:rsidR="00575D46" w:rsidRPr="006F4DB5" w:rsidRDefault="00575D46" w:rsidP="004E24CC">
            <w:pPr>
              <w:numPr>
                <w:ilvl w:val="0"/>
                <w:numId w:val="0"/>
              </w:numPr>
              <w:tabs>
                <w:tab w:val="left" w:pos="1100"/>
              </w:tabs>
              <w:ind w:left="-115"/>
              <w:rPr>
                <w:rFonts w:asciiTheme="minorHAnsi" w:hAnsiTheme="minorHAnsi" w:cs="Arial"/>
                <w:sz w:val="22"/>
                <w:szCs w:val="22"/>
              </w:rPr>
            </w:pPr>
          </w:p>
        </w:tc>
        <w:tc>
          <w:tcPr>
            <w:tcW w:w="4360" w:type="dxa"/>
            <w:vMerge/>
            <w:shd w:val="clear" w:color="auto" w:fill="FFFFFF" w:themeFill="background1"/>
            <w:vAlign w:val="center"/>
          </w:tcPr>
          <w:p w:rsidR="00575D46" w:rsidRPr="006F4DB5" w:rsidRDefault="00575D46" w:rsidP="004E24CC">
            <w:pPr>
              <w:numPr>
                <w:ilvl w:val="0"/>
                <w:numId w:val="0"/>
              </w:numPr>
              <w:tabs>
                <w:tab w:val="left" w:pos="1100"/>
              </w:tabs>
              <w:ind w:left="284"/>
              <w:rPr>
                <w:rFonts w:asciiTheme="minorHAnsi" w:hAnsiTheme="minorHAnsi" w:cs="Arial"/>
                <w:sz w:val="22"/>
                <w:szCs w:val="22"/>
              </w:rPr>
            </w:pPr>
          </w:p>
        </w:tc>
      </w:tr>
      <w:tr w:rsidR="007E7B12" w:rsidRPr="006F4DB5" w:rsidTr="007F6F25">
        <w:trPr>
          <w:trHeight w:val="397"/>
        </w:trPr>
        <w:tc>
          <w:tcPr>
            <w:tcW w:w="534" w:type="dxa"/>
            <w:tcBorders>
              <w:top w:val="nil"/>
              <w:left w:val="nil"/>
              <w:bottom w:val="nil"/>
              <w:right w:val="single" w:sz="4" w:space="0" w:color="76923C" w:themeColor="accent3" w:themeShade="BF"/>
            </w:tcBorders>
          </w:tcPr>
          <w:p w:rsidR="007E7B12" w:rsidRPr="00150C55" w:rsidRDefault="007E7B12" w:rsidP="00BB0589">
            <w:pPr>
              <w:numPr>
                <w:ilvl w:val="0"/>
                <w:numId w:val="0"/>
              </w:numPr>
              <w:ind w:left="284"/>
              <w:jc w:val="center"/>
              <w:rPr>
                <w:rFonts w:ascii="Calibri" w:hAnsi="Calibri"/>
              </w:rPr>
            </w:pPr>
          </w:p>
        </w:tc>
        <w:tc>
          <w:tcPr>
            <w:tcW w:w="1417" w:type="dxa"/>
            <w:tcBorders>
              <w:left w:val="single" w:sz="4" w:space="0" w:color="76923C" w:themeColor="accent3" w:themeShade="BF"/>
            </w:tcBorders>
            <w:shd w:val="clear" w:color="auto" w:fill="FFFFFF" w:themeFill="background1"/>
            <w:vAlign w:val="center"/>
          </w:tcPr>
          <w:p w:rsidR="007E7B12" w:rsidRPr="006F4DB5" w:rsidRDefault="007E7B12" w:rsidP="00BB0589">
            <w:pPr>
              <w:numPr>
                <w:ilvl w:val="0"/>
                <w:numId w:val="0"/>
              </w:numPr>
              <w:rPr>
                <w:rFonts w:asciiTheme="minorHAnsi" w:hAnsiTheme="minorHAnsi" w:cs="Arial"/>
                <w:snapToGrid w:val="0"/>
                <w:color w:val="000000"/>
                <w:sz w:val="22"/>
                <w:szCs w:val="22"/>
              </w:rPr>
            </w:pPr>
            <w:r>
              <w:rPr>
                <w:rFonts w:ascii="Calibri" w:hAnsi="Calibri"/>
              </w:rPr>
              <w:t xml:space="preserve">      </w:t>
            </w:r>
            <w:r w:rsidRPr="00150C55">
              <w:rPr>
                <w:rFonts w:ascii="Calibri" w:hAnsi="Calibri"/>
              </w:rPr>
              <w:sym w:font="Wingdings 2" w:char="F02A"/>
            </w:r>
            <w:r>
              <w:rPr>
                <w:rFonts w:ascii="Calibri" w:hAnsi="Calibri"/>
              </w:rPr>
              <w:t xml:space="preserve"> </w:t>
            </w:r>
            <w:r w:rsidRPr="006F4DB5">
              <w:rPr>
                <w:rFonts w:asciiTheme="minorHAnsi" w:hAnsiTheme="minorHAnsi" w:cs="Arial"/>
                <w:snapToGrid w:val="0"/>
                <w:color w:val="000000"/>
                <w:sz w:val="22"/>
                <w:szCs w:val="22"/>
              </w:rPr>
              <w:t>Non</w:t>
            </w:r>
          </w:p>
        </w:tc>
        <w:tc>
          <w:tcPr>
            <w:tcW w:w="8471" w:type="dxa"/>
            <w:gridSpan w:val="2"/>
            <w:shd w:val="clear" w:color="auto" w:fill="FFFFFF" w:themeFill="background1"/>
          </w:tcPr>
          <w:p w:rsidR="007E7B12" w:rsidRPr="006F4DB5" w:rsidRDefault="007E7B12" w:rsidP="004E24CC">
            <w:pPr>
              <w:numPr>
                <w:ilvl w:val="0"/>
                <w:numId w:val="0"/>
              </w:numPr>
              <w:tabs>
                <w:tab w:val="left" w:pos="1100"/>
              </w:tabs>
              <w:ind w:left="284"/>
              <w:rPr>
                <w:rFonts w:asciiTheme="minorHAnsi" w:hAnsiTheme="minorHAnsi" w:cs="Arial"/>
                <w:snapToGrid w:val="0"/>
                <w:color w:val="000000"/>
                <w:sz w:val="22"/>
                <w:szCs w:val="22"/>
              </w:rPr>
            </w:pPr>
          </w:p>
        </w:tc>
      </w:tr>
    </w:tbl>
    <w:p w:rsidR="00B92A24" w:rsidRPr="006F4DB5" w:rsidRDefault="00B92A24" w:rsidP="00AF6135">
      <w:pPr>
        <w:tabs>
          <w:tab w:val="left" w:pos="1702"/>
        </w:tabs>
        <w:rPr>
          <w:rFonts w:asciiTheme="minorHAnsi" w:hAnsiTheme="minorHAnsi" w:cs="Arial"/>
          <w:sz w:val="22"/>
          <w:szCs w:val="22"/>
        </w:rPr>
      </w:pPr>
    </w:p>
    <w:p w:rsidR="00E66789" w:rsidRPr="006F4DB5" w:rsidRDefault="005B63F5" w:rsidP="00AF6135">
      <w:pPr>
        <w:tabs>
          <w:tab w:val="left" w:pos="1702"/>
        </w:tabs>
        <w:rPr>
          <w:rFonts w:asciiTheme="minorHAnsi" w:hAnsiTheme="minorHAnsi" w:cs="Arial"/>
          <w:sz w:val="22"/>
          <w:szCs w:val="22"/>
        </w:rPr>
      </w:pPr>
      <w:r>
        <w:rPr>
          <w:noProof/>
        </w:rPr>
        <mc:AlternateContent>
          <mc:Choice Requires="wps">
            <w:drawing>
              <wp:anchor distT="0" distB="0" distL="114300" distR="114300" simplePos="0" relativeHeight="251823104" behindDoc="0" locked="0" layoutInCell="1" allowOverlap="1" wp14:anchorId="03BDB08D" wp14:editId="1F2AD470">
                <wp:simplePos x="0" y="0"/>
                <wp:positionH relativeFrom="column">
                  <wp:posOffset>5764999</wp:posOffset>
                </wp:positionH>
                <wp:positionV relativeFrom="paragraph">
                  <wp:posOffset>84207</wp:posOffset>
                </wp:positionV>
                <wp:extent cx="1025525" cy="715010"/>
                <wp:effectExtent l="2495550" t="95250" r="22225" b="27940"/>
                <wp:wrapNone/>
                <wp:docPr id="68" name="Légende encadrée 2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5525" cy="715010"/>
                        </a:xfrm>
                        <a:prstGeom prst="borderCallout2">
                          <a:avLst>
                            <a:gd name="adj1" fmla="val 16273"/>
                            <a:gd name="adj2" fmla="val -9384"/>
                            <a:gd name="adj3" fmla="val -11942"/>
                            <a:gd name="adj4" fmla="val -111356"/>
                            <a:gd name="adj5" fmla="val 33388"/>
                            <a:gd name="adj6" fmla="val -241806"/>
                          </a:avLst>
                        </a:prstGeom>
                        <a:solidFill>
                          <a:srgbClr val="FFFFFF"/>
                        </a:solidFill>
                        <a:ln w="9525" cap="rnd">
                          <a:solidFill>
                            <a:srgbClr val="000000"/>
                          </a:solidFill>
                          <a:prstDash val="sysDot"/>
                          <a:miter lim="800000"/>
                          <a:headEnd/>
                          <a:tailEnd/>
                        </a:ln>
                      </wps:spPr>
                      <wps:txbx>
                        <w:txbxContent>
                          <w:p w:rsidR="00EE009F" w:rsidRPr="006F4DB5" w:rsidRDefault="00EE009F" w:rsidP="005B63F5">
                            <w:pPr>
                              <w:rPr>
                                <w:rFonts w:asciiTheme="minorHAnsi" w:hAnsiTheme="minorHAnsi" w:cs="Arial"/>
                                <w:sz w:val="22"/>
                                <w:szCs w:val="22"/>
                              </w:rPr>
                            </w:pPr>
                            <w:r>
                              <w:rPr>
                                <w:rFonts w:ascii="Calibri" w:hAnsi="Calibri"/>
                                <w:sz w:val="16"/>
                                <w:szCs w:val="16"/>
                              </w:rPr>
                              <w:t>Cette disposition s’applique depuis le 1</w:t>
                            </w:r>
                            <w:r w:rsidRPr="005B63F5">
                              <w:rPr>
                                <w:rFonts w:ascii="Calibri" w:hAnsi="Calibri"/>
                                <w:sz w:val="16"/>
                                <w:szCs w:val="16"/>
                                <w:vertAlign w:val="superscript"/>
                              </w:rPr>
                              <w:t>er</w:t>
                            </w:r>
                            <w:r>
                              <w:rPr>
                                <w:rFonts w:ascii="Calibri" w:hAnsi="Calibri"/>
                                <w:sz w:val="16"/>
                                <w:szCs w:val="16"/>
                              </w:rPr>
                              <w:t xml:space="preserve"> juin 2015</w:t>
                            </w:r>
                            <w:r>
                              <w:rPr>
                                <w:rFonts w:ascii="Calibri" w:hAnsi="Calibri"/>
                                <w:sz w:val="16"/>
                                <w:szCs w:val="16"/>
                                <w:vertAlign w:val="superscript"/>
                              </w:rPr>
                              <w:t xml:space="preserve">, </w:t>
                            </w:r>
                            <w:r w:rsidRPr="005B63F5">
                              <w:rPr>
                                <w:rFonts w:asciiTheme="minorHAnsi" w:hAnsiTheme="minorHAnsi" w:cs="Arial"/>
                                <w:sz w:val="16"/>
                                <w:szCs w:val="16"/>
                              </w:rPr>
                              <w:t>date de parution de l’arrêté</w:t>
                            </w:r>
                          </w:p>
                          <w:p w:rsidR="00EE009F" w:rsidRDefault="00EE009F" w:rsidP="005B63F5">
                            <w:pPr>
                              <w:pStyle w:val="Commentaire"/>
                              <w:rPr>
                                <w:rFonts w:ascii="Calibri" w:hAnsi="Calibr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égende encadrée 2 68" o:spid="_x0000_s1028" type="#_x0000_t48" style="position:absolute;margin-left:453.95pt;margin-top:6.65pt;width:80.75pt;height:56.3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eHUkwIAAFgFAAAOAAAAZHJzL2Uyb0RvYy54bWysVF1u2zAMfh+wOwh6b/2bNDHqFEOzDgO6&#10;rkC3A9CWHGuTJU9S4mQ36jl6sdGym7rNnob5QRDNjxT58efyat9IsuPGCq1yGp2HlHBVaibUJqff&#10;v92cLSixDhQDqRXP6YFberV6/+6yazMe61pLxg1BJ8pmXZvT2rk2CwJb1rwBe65brlBZadOAQ9Fs&#10;AmagQ++NDOIwnAedNqw1uuTW4t/1oKQr77+qeOm+VpXljsicYmzOn8afRX8Gq0vINgbaWpRjGPAP&#10;UTQgFD56dLUGB2RrxImrRpRGW12581I3ga4qUXKfA2YThW+yeaih5T4XJMe2R5rs/3Nb3u3uDREs&#10;p3OslIIGa3T79LjhivG+ksDM0yMnMUE1ctW1NkOTh/be9Nna9laXPy0qgleaXrCIIUX3RTN0CVun&#10;PT/7yjS9JWZO9r4Mh2MZ+N6REn9GYTybxTNKStRdRDMkpn87gOzZujXWfeK6If0lpwX2ADfXIKXe&#10;uti/A7tb63xB2JgVsB8RJVUjsb47kCSaxxfJWP8JJp5izpbJIj3FJK8wUbRM41NQ+gYUJbP5KQqz&#10;fAkpSZKFpxn7aBLSfIo5i9NoEXpPSMiYJt6eKfFl0VKwGyGlF8ymuJaGYM45vfFfHwaa2ClMKtLl&#10;dDnwDjiJRjHP5CuUnToL/fc3Z30wa7D18Kg92LV2Q+6NcDjvUjQ5XRzNIas5sI+KYVyQORByuGOM&#10;Uo291bfT0H9uX+x9x3rS+1YrNDtgsxk9jDeuI7zU2vympMPRzqn9tQXDKZGfFc7OMkrTfhd4IZ1d&#10;xCiYqaaYakCV6CqnjpLheu2G/bFtjdjU+FLkeVL6AzZ5JdzzNAxRjeHj+HrOx1XT74ep7FEvC3H1&#10;BwAA//8DAFBLAwQUAAYACAAAACEAS/kQqeEAAAALAQAADwAAAGRycy9kb3ducmV2LnhtbEyPy07D&#10;MBBF90j8gzVI7KjTB6UJcSoE6oIFC9ogsXTjyYt4HMVuG/r1na5gN6N7dB/perSdOOLgG0cKppMI&#10;BFLhTEOVgny3eViB8EGT0Z0jVPCLHtbZ7U2qE+NO9InHbagEm5BPtII6hD6R0hc1Wu0nrkdirXSD&#10;1YHfoZJm0Cc2t52cRdFSWt0QJ9S6x9cai5/twXLIdFFu3r7f23Ys86+Qf7S7lTwrdX83vjyDCDiG&#10;Pxiu9bk6ZNxp7w5kvOgUxNFTzCgL8zmIKxAt4wWIPV+zxxhklsr/G7ILAAAA//8DAFBLAQItABQA&#10;BgAIAAAAIQC2gziS/gAAAOEBAAATAAAAAAAAAAAAAAAAAAAAAABbQ29udGVudF9UeXBlc10ueG1s&#10;UEsBAi0AFAAGAAgAAAAhADj9If/WAAAAlAEAAAsAAAAAAAAAAAAAAAAALwEAAF9yZWxzLy5yZWxz&#10;UEsBAi0AFAAGAAgAAAAhAKhJ4dSTAgAAWAUAAA4AAAAAAAAAAAAAAAAALgIAAGRycy9lMm9Eb2Mu&#10;eG1sUEsBAi0AFAAGAAgAAAAhAEv5EKnhAAAACwEAAA8AAAAAAAAAAAAAAAAA7QQAAGRycy9kb3du&#10;cmV2LnhtbFBLBQYAAAAABAAEAPMAAAD7BQAAAAA=&#10;" adj="-52230,7212,-24053,-2579,-2027,3515">
                <v:stroke dashstyle="1 1" endcap="round"/>
                <v:textbox>
                  <w:txbxContent>
                    <w:p w:rsidR="00EE009F" w:rsidRPr="006F4DB5" w:rsidRDefault="00EE009F" w:rsidP="005B63F5">
                      <w:pPr>
                        <w:rPr>
                          <w:rFonts w:asciiTheme="minorHAnsi" w:hAnsiTheme="minorHAnsi" w:cs="Arial"/>
                          <w:sz w:val="22"/>
                          <w:szCs w:val="22"/>
                        </w:rPr>
                      </w:pPr>
                      <w:r>
                        <w:rPr>
                          <w:rFonts w:ascii="Calibri" w:hAnsi="Calibri"/>
                          <w:sz w:val="16"/>
                          <w:szCs w:val="16"/>
                        </w:rPr>
                        <w:t>Cette disposition s’applique depuis le 1</w:t>
                      </w:r>
                      <w:r w:rsidRPr="005B63F5">
                        <w:rPr>
                          <w:rFonts w:ascii="Calibri" w:hAnsi="Calibri"/>
                          <w:sz w:val="16"/>
                          <w:szCs w:val="16"/>
                          <w:vertAlign w:val="superscript"/>
                        </w:rPr>
                        <w:t>er</w:t>
                      </w:r>
                      <w:r>
                        <w:rPr>
                          <w:rFonts w:ascii="Calibri" w:hAnsi="Calibri"/>
                          <w:sz w:val="16"/>
                          <w:szCs w:val="16"/>
                        </w:rPr>
                        <w:t xml:space="preserve"> juin 2015</w:t>
                      </w:r>
                      <w:r>
                        <w:rPr>
                          <w:rFonts w:ascii="Calibri" w:hAnsi="Calibri"/>
                          <w:sz w:val="16"/>
                          <w:szCs w:val="16"/>
                          <w:vertAlign w:val="superscript"/>
                        </w:rPr>
                        <w:t xml:space="preserve">, </w:t>
                      </w:r>
                      <w:r w:rsidRPr="005B63F5">
                        <w:rPr>
                          <w:rFonts w:asciiTheme="minorHAnsi" w:hAnsiTheme="minorHAnsi" w:cs="Arial"/>
                          <w:sz w:val="16"/>
                          <w:szCs w:val="16"/>
                        </w:rPr>
                        <w:t>date de parution de l’arrêté</w:t>
                      </w:r>
                    </w:p>
                    <w:p w:rsidR="00EE009F" w:rsidRDefault="00EE009F" w:rsidP="005B63F5">
                      <w:pPr>
                        <w:pStyle w:val="Commentaire"/>
                        <w:rPr>
                          <w:rFonts w:ascii="Calibri" w:hAnsi="Calibri"/>
                          <w:sz w:val="16"/>
                          <w:szCs w:val="16"/>
                        </w:rPr>
                      </w:pPr>
                    </w:p>
                  </w:txbxContent>
                </v:textbox>
                <o:callout v:ext="edit" minusy="t"/>
              </v:shape>
            </w:pict>
          </mc:Fallback>
        </mc:AlternateContent>
      </w:r>
    </w:p>
    <w:tbl>
      <w:tblPr>
        <w:tblStyle w:val="Grilledutableau"/>
        <w:tblW w:w="8221" w:type="dxa"/>
        <w:tblInd w:w="534"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1E0" w:firstRow="1" w:lastRow="1" w:firstColumn="1" w:lastColumn="1" w:noHBand="0" w:noVBand="0"/>
      </w:tblPr>
      <w:tblGrid>
        <w:gridCol w:w="5528"/>
        <w:gridCol w:w="2693"/>
      </w:tblGrid>
      <w:tr w:rsidR="00575D46" w:rsidRPr="006F4DB5" w:rsidTr="00744B6D">
        <w:trPr>
          <w:trHeight w:val="549"/>
        </w:trPr>
        <w:tc>
          <w:tcPr>
            <w:tcW w:w="5528" w:type="dxa"/>
            <w:vAlign w:val="center"/>
          </w:tcPr>
          <w:p w:rsidR="00575D46" w:rsidRPr="006F4DB5" w:rsidRDefault="00575D46" w:rsidP="00BA5123">
            <w:pPr>
              <w:numPr>
                <w:ilvl w:val="0"/>
                <w:numId w:val="0"/>
              </w:numPr>
              <w:ind w:left="284"/>
              <w:rPr>
                <w:rFonts w:asciiTheme="minorHAnsi" w:hAnsiTheme="minorHAnsi" w:cs="Arial"/>
                <w:sz w:val="22"/>
                <w:szCs w:val="22"/>
              </w:rPr>
            </w:pPr>
            <w:r w:rsidRPr="006F4DB5">
              <w:rPr>
                <w:rFonts w:asciiTheme="minorHAnsi" w:hAnsiTheme="minorHAnsi" w:cs="Arial"/>
                <w:sz w:val="22"/>
                <w:szCs w:val="22"/>
              </w:rPr>
              <w:t>Les résultats ont-ils été transmis au préfet ?</w:t>
            </w:r>
          </w:p>
        </w:tc>
        <w:tc>
          <w:tcPr>
            <w:tcW w:w="2693" w:type="dxa"/>
            <w:vAlign w:val="center"/>
          </w:tcPr>
          <w:p w:rsidR="00575D46" w:rsidRPr="006F4DB5" w:rsidRDefault="00575D46" w:rsidP="00BA5123">
            <w:pPr>
              <w:numPr>
                <w:ilvl w:val="0"/>
                <w:numId w:val="0"/>
              </w:numPr>
              <w:ind w:left="284"/>
              <w:rPr>
                <w:rFonts w:asciiTheme="minorHAnsi" w:hAnsiTheme="minorHAnsi" w:cs="Arial"/>
                <w:snapToGrid w:val="0"/>
                <w:color w:val="000000"/>
                <w:sz w:val="22"/>
                <w:szCs w:val="22"/>
              </w:rPr>
            </w:pPr>
            <w:r w:rsidRPr="00150C55">
              <w:rPr>
                <w:rFonts w:ascii="Calibri" w:hAnsi="Calibri"/>
              </w:rPr>
              <w:sym w:font="Wingdings 2" w:char="F02A"/>
            </w:r>
            <w:r>
              <w:rPr>
                <w:rFonts w:ascii="Calibri" w:hAnsi="Calibri"/>
              </w:rPr>
              <w:t xml:space="preserve"> </w:t>
            </w:r>
            <w:r w:rsidRPr="006F4DB5">
              <w:rPr>
                <w:rFonts w:asciiTheme="minorHAnsi" w:hAnsiTheme="minorHAnsi" w:cs="Arial"/>
                <w:snapToGrid w:val="0"/>
                <w:color w:val="000000"/>
                <w:sz w:val="22"/>
                <w:szCs w:val="22"/>
              </w:rPr>
              <w:t>Oui</w:t>
            </w:r>
          </w:p>
          <w:p w:rsidR="00575D46" w:rsidRPr="006F4DB5" w:rsidRDefault="00575D46" w:rsidP="007E7B12">
            <w:pPr>
              <w:numPr>
                <w:ilvl w:val="0"/>
                <w:numId w:val="0"/>
              </w:numPr>
              <w:ind w:left="284"/>
              <w:rPr>
                <w:rFonts w:asciiTheme="minorHAnsi" w:hAnsiTheme="minorHAnsi" w:cs="Arial"/>
                <w:snapToGrid w:val="0"/>
                <w:color w:val="000000"/>
                <w:sz w:val="22"/>
                <w:szCs w:val="22"/>
              </w:rPr>
            </w:pPr>
            <w:r w:rsidRPr="00150C55">
              <w:rPr>
                <w:rFonts w:ascii="Calibri" w:hAnsi="Calibri"/>
              </w:rPr>
              <w:sym w:font="Wingdings 2" w:char="F02A"/>
            </w:r>
            <w:r>
              <w:rPr>
                <w:rFonts w:ascii="Calibri" w:hAnsi="Calibri"/>
              </w:rPr>
              <w:t xml:space="preserve"> </w:t>
            </w:r>
            <w:r w:rsidRPr="006F4DB5">
              <w:rPr>
                <w:rFonts w:asciiTheme="minorHAnsi" w:hAnsiTheme="minorHAnsi" w:cs="Arial"/>
                <w:snapToGrid w:val="0"/>
                <w:color w:val="000000"/>
                <w:sz w:val="22"/>
                <w:szCs w:val="22"/>
              </w:rPr>
              <w:t>Non</w:t>
            </w:r>
          </w:p>
        </w:tc>
      </w:tr>
    </w:tbl>
    <w:p w:rsidR="00E66789" w:rsidRPr="006F4DB5" w:rsidRDefault="00E66789" w:rsidP="00AF6135">
      <w:pPr>
        <w:tabs>
          <w:tab w:val="left" w:pos="1702"/>
        </w:tabs>
        <w:rPr>
          <w:rFonts w:asciiTheme="minorHAnsi" w:hAnsiTheme="minorHAnsi" w:cs="Arial"/>
          <w:sz w:val="22"/>
          <w:szCs w:val="22"/>
        </w:rPr>
      </w:pPr>
    </w:p>
    <w:p w:rsidR="00E66789" w:rsidRPr="006F4DB5" w:rsidRDefault="00E66789" w:rsidP="00AF6135">
      <w:pPr>
        <w:tabs>
          <w:tab w:val="left" w:pos="1702"/>
        </w:tabs>
        <w:rPr>
          <w:rFonts w:asciiTheme="minorHAnsi" w:hAnsiTheme="minorHAnsi" w:cs="Arial"/>
          <w:sz w:val="22"/>
          <w:szCs w:val="22"/>
        </w:rPr>
      </w:pPr>
    </w:p>
    <w:tbl>
      <w:tblPr>
        <w:tblStyle w:val="Grilledutableau"/>
        <w:tblW w:w="8221" w:type="dxa"/>
        <w:tblInd w:w="534"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1E0" w:firstRow="1" w:lastRow="1" w:firstColumn="1" w:lastColumn="1" w:noHBand="0" w:noVBand="0"/>
      </w:tblPr>
      <w:tblGrid>
        <w:gridCol w:w="5528"/>
        <w:gridCol w:w="2693"/>
      </w:tblGrid>
      <w:tr w:rsidR="00575D46" w:rsidRPr="006F4DB5" w:rsidTr="00575D46">
        <w:trPr>
          <w:trHeight w:val="547"/>
        </w:trPr>
        <w:tc>
          <w:tcPr>
            <w:tcW w:w="5528" w:type="dxa"/>
            <w:vAlign w:val="center"/>
          </w:tcPr>
          <w:p w:rsidR="00575D46" w:rsidRPr="006F4DB5" w:rsidRDefault="00575D46" w:rsidP="00E66789">
            <w:pPr>
              <w:numPr>
                <w:ilvl w:val="0"/>
                <w:numId w:val="0"/>
              </w:numPr>
              <w:ind w:left="284"/>
              <w:rPr>
                <w:rFonts w:asciiTheme="minorHAnsi" w:hAnsiTheme="minorHAnsi" w:cs="Arial"/>
                <w:sz w:val="22"/>
                <w:szCs w:val="22"/>
              </w:rPr>
            </w:pPr>
            <w:r w:rsidRPr="006F4DB5">
              <w:rPr>
                <w:rFonts w:asciiTheme="minorHAnsi" w:hAnsiTheme="minorHAnsi" w:cs="Arial"/>
                <w:sz w:val="22"/>
                <w:szCs w:val="22"/>
              </w:rPr>
              <w:t>Des travaux ont-ils été réalisés ou sont-ils en cours ?</w:t>
            </w:r>
          </w:p>
        </w:tc>
        <w:tc>
          <w:tcPr>
            <w:tcW w:w="2693" w:type="dxa"/>
            <w:vAlign w:val="center"/>
          </w:tcPr>
          <w:p w:rsidR="00575D46" w:rsidRPr="006F4DB5" w:rsidRDefault="00575D46" w:rsidP="00E66789">
            <w:pPr>
              <w:numPr>
                <w:ilvl w:val="0"/>
                <w:numId w:val="0"/>
              </w:numPr>
              <w:ind w:left="284"/>
              <w:rPr>
                <w:rFonts w:asciiTheme="minorHAnsi" w:hAnsiTheme="minorHAnsi" w:cs="Arial"/>
                <w:snapToGrid w:val="0"/>
                <w:color w:val="000000"/>
                <w:sz w:val="22"/>
                <w:szCs w:val="22"/>
              </w:rPr>
            </w:pPr>
            <w:r w:rsidRPr="00150C55">
              <w:rPr>
                <w:rFonts w:ascii="Calibri" w:hAnsi="Calibri"/>
              </w:rPr>
              <w:sym w:font="Wingdings 2" w:char="F02A"/>
            </w:r>
            <w:r>
              <w:rPr>
                <w:rFonts w:ascii="Calibri" w:hAnsi="Calibri"/>
              </w:rPr>
              <w:t xml:space="preserve"> </w:t>
            </w:r>
            <w:r w:rsidRPr="006F4DB5">
              <w:rPr>
                <w:rFonts w:asciiTheme="minorHAnsi" w:hAnsiTheme="minorHAnsi" w:cs="Arial"/>
                <w:snapToGrid w:val="0"/>
                <w:color w:val="000000"/>
                <w:sz w:val="22"/>
                <w:szCs w:val="22"/>
              </w:rPr>
              <w:t>Oui</w:t>
            </w:r>
          </w:p>
          <w:p w:rsidR="00575D46" w:rsidRPr="006F4DB5" w:rsidRDefault="00575D46" w:rsidP="00575D46">
            <w:pPr>
              <w:numPr>
                <w:ilvl w:val="0"/>
                <w:numId w:val="0"/>
              </w:numPr>
              <w:ind w:left="284"/>
              <w:rPr>
                <w:rFonts w:asciiTheme="minorHAnsi" w:hAnsiTheme="minorHAnsi" w:cs="Arial"/>
                <w:snapToGrid w:val="0"/>
                <w:color w:val="000000"/>
                <w:sz w:val="22"/>
                <w:szCs w:val="22"/>
              </w:rPr>
            </w:pPr>
            <w:r w:rsidRPr="00150C55">
              <w:rPr>
                <w:rFonts w:ascii="Calibri" w:hAnsi="Calibri"/>
              </w:rPr>
              <w:sym w:font="Wingdings 2" w:char="F02A"/>
            </w:r>
            <w:r>
              <w:rPr>
                <w:rFonts w:ascii="Calibri" w:hAnsi="Calibri"/>
              </w:rPr>
              <w:t xml:space="preserve"> </w:t>
            </w:r>
            <w:r w:rsidRPr="006F4DB5">
              <w:rPr>
                <w:rFonts w:asciiTheme="minorHAnsi" w:hAnsiTheme="minorHAnsi" w:cs="Arial"/>
                <w:snapToGrid w:val="0"/>
                <w:color w:val="000000"/>
                <w:sz w:val="22"/>
                <w:szCs w:val="22"/>
              </w:rPr>
              <w:t>Non</w:t>
            </w:r>
          </w:p>
        </w:tc>
      </w:tr>
    </w:tbl>
    <w:p w:rsidR="00AF6135" w:rsidRPr="006F4DB5" w:rsidRDefault="00AF6135" w:rsidP="00AF6135">
      <w:pPr>
        <w:tabs>
          <w:tab w:val="left" w:pos="1702"/>
        </w:tabs>
        <w:rPr>
          <w:rFonts w:asciiTheme="minorHAnsi" w:hAnsiTheme="minorHAnsi" w:cs="Arial"/>
          <w:sz w:val="22"/>
          <w:szCs w:val="22"/>
        </w:rPr>
      </w:pPr>
    </w:p>
    <w:p w:rsidR="003C53E0" w:rsidRDefault="00A65508" w:rsidP="00AF6135">
      <w:pPr>
        <w:tabs>
          <w:tab w:val="left" w:pos="1702"/>
        </w:tabs>
        <w:rPr>
          <w:rFonts w:asciiTheme="minorHAnsi" w:hAnsiTheme="minorHAnsi" w:cs="Arial"/>
          <w:sz w:val="22"/>
          <w:szCs w:val="22"/>
        </w:rPr>
      </w:pPr>
      <w:r>
        <w:rPr>
          <w:rFonts w:asciiTheme="minorHAnsi" w:hAnsiTheme="minorHAnsi" w:cs="Arial"/>
          <w:sz w:val="22"/>
          <w:szCs w:val="22"/>
        </w:rPr>
        <w:t>Si oui</w:t>
      </w:r>
      <w:r w:rsidR="003C53E0">
        <w:rPr>
          <w:rFonts w:asciiTheme="minorHAnsi" w:hAnsiTheme="minorHAnsi" w:cs="Arial"/>
          <w:sz w:val="22"/>
          <w:szCs w:val="22"/>
        </w:rPr>
        <w:t xml:space="preserve">, </w:t>
      </w:r>
      <w:r w:rsidR="003E64C4">
        <w:rPr>
          <w:rFonts w:asciiTheme="minorHAnsi" w:hAnsiTheme="minorHAnsi" w:cs="Arial"/>
          <w:sz w:val="22"/>
          <w:szCs w:val="22"/>
        </w:rPr>
        <w:t>préciser :</w:t>
      </w:r>
    </w:p>
    <w:p w:rsidR="00E66789" w:rsidRPr="003C53E0" w:rsidRDefault="003C53E0" w:rsidP="003C53E0">
      <w:pPr>
        <w:pStyle w:val="Paragraphedeliste"/>
        <w:numPr>
          <w:ilvl w:val="0"/>
          <w:numId w:val="23"/>
        </w:numPr>
        <w:tabs>
          <w:tab w:val="left" w:pos="1702"/>
        </w:tabs>
        <w:rPr>
          <w:rFonts w:asciiTheme="minorHAnsi" w:hAnsiTheme="minorHAnsi" w:cs="Arial"/>
          <w:sz w:val="22"/>
          <w:szCs w:val="22"/>
        </w:rPr>
      </w:pPr>
      <w:r w:rsidRPr="003C53E0">
        <w:rPr>
          <w:rFonts w:asciiTheme="minorHAnsi" w:hAnsiTheme="minorHAnsi" w:cs="Arial"/>
          <w:sz w:val="22"/>
          <w:szCs w:val="22"/>
        </w:rPr>
        <w:t xml:space="preserve">la nature des travaux effectués : </w:t>
      </w:r>
    </w:p>
    <w:p w:rsidR="003C53E0" w:rsidRPr="00B14D27" w:rsidRDefault="00B14D27" w:rsidP="00B14D27">
      <w:pPr>
        <w:pStyle w:val="Paragraphedeliste"/>
        <w:ind w:left="720"/>
        <w:rPr>
          <w:rFonts w:asciiTheme="minorHAnsi" w:hAnsiTheme="minorHAnsi" w:cs="Arial"/>
          <w:snapToGrid w:val="0"/>
          <w:color w:val="000000"/>
          <w:sz w:val="22"/>
          <w:szCs w:val="22"/>
        </w:rPr>
      </w:pPr>
      <w:r w:rsidRPr="00150C55">
        <w:rPr>
          <w:rFonts w:ascii="Calibri" w:hAnsi="Calibri"/>
        </w:rPr>
        <w:sym w:font="Wingdings 2" w:char="F02A"/>
      </w:r>
      <w:r>
        <w:rPr>
          <w:rFonts w:ascii="Calibri" w:hAnsi="Calibri"/>
        </w:rPr>
        <w:t xml:space="preserve"> </w:t>
      </w:r>
      <w:r w:rsidR="003C53E0">
        <w:rPr>
          <w:rFonts w:asciiTheme="minorHAnsi" w:hAnsiTheme="minorHAnsi" w:cs="Arial"/>
          <w:snapToGrid w:val="0"/>
          <w:color w:val="000000"/>
          <w:sz w:val="22"/>
          <w:szCs w:val="22"/>
        </w:rPr>
        <w:t>Retrait total</w:t>
      </w:r>
      <w:r>
        <w:rPr>
          <w:rFonts w:asciiTheme="minorHAnsi" w:hAnsiTheme="minorHAnsi" w:cs="Arial"/>
          <w:snapToGrid w:val="0"/>
          <w:color w:val="000000"/>
          <w:sz w:val="22"/>
          <w:szCs w:val="22"/>
        </w:rPr>
        <w:tab/>
      </w:r>
      <w:r>
        <w:rPr>
          <w:rFonts w:asciiTheme="minorHAnsi" w:hAnsiTheme="minorHAnsi" w:cs="Arial"/>
          <w:snapToGrid w:val="0"/>
          <w:color w:val="000000"/>
          <w:sz w:val="22"/>
          <w:szCs w:val="22"/>
        </w:rPr>
        <w:tab/>
      </w:r>
      <w:r>
        <w:rPr>
          <w:rFonts w:asciiTheme="minorHAnsi" w:hAnsiTheme="minorHAnsi" w:cs="Arial"/>
          <w:snapToGrid w:val="0"/>
          <w:color w:val="000000"/>
          <w:sz w:val="22"/>
          <w:szCs w:val="22"/>
        </w:rPr>
        <w:tab/>
      </w:r>
      <w:r w:rsidRPr="00150C55">
        <w:rPr>
          <w:rFonts w:ascii="Calibri" w:hAnsi="Calibri"/>
        </w:rPr>
        <w:sym w:font="Wingdings 2" w:char="F02A"/>
      </w:r>
      <w:r>
        <w:rPr>
          <w:rFonts w:ascii="Calibri" w:hAnsi="Calibri"/>
        </w:rPr>
        <w:t xml:space="preserve"> </w:t>
      </w:r>
      <w:r w:rsidR="003C53E0" w:rsidRPr="00B14D27">
        <w:rPr>
          <w:rFonts w:asciiTheme="minorHAnsi" w:hAnsiTheme="minorHAnsi" w:cs="Arial"/>
          <w:snapToGrid w:val="0"/>
          <w:color w:val="000000"/>
          <w:sz w:val="22"/>
          <w:szCs w:val="22"/>
        </w:rPr>
        <w:t>Retrait partiel</w:t>
      </w:r>
      <w:r>
        <w:rPr>
          <w:rFonts w:asciiTheme="minorHAnsi" w:hAnsiTheme="minorHAnsi" w:cs="Arial"/>
          <w:snapToGrid w:val="0"/>
          <w:color w:val="000000"/>
          <w:sz w:val="22"/>
          <w:szCs w:val="22"/>
        </w:rPr>
        <w:tab/>
      </w:r>
      <w:r>
        <w:rPr>
          <w:rFonts w:asciiTheme="minorHAnsi" w:hAnsiTheme="minorHAnsi" w:cs="Arial"/>
          <w:snapToGrid w:val="0"/>
          <w:color w:val="000000"/>
          <w:sz w:val="22"/>
          <w:szCs w:val="22"/>
        </w:rPr>
        <w:tab/>
      </w:r>
      <w:r>
        <w:rPr>
          <w:rFonts w:asciiTheme="minorHAnsi" w:hAnsiTheme="minorHAnsi" w:cs="Arial"/>
          <w:snapToGrid w:val="0"/>
          <w:color w:val="000000"/>
          <w:sz w:val="22"/>
          <w:szCs w:val="22"/>
        </w:rPr>
        <w:tab/>
      </w:r>
      <w:r w:rsidRPr="00150C55">
        <w:rPr>
          <w:rFonts w:ascii="Calibri" w:hAnsi="Calibri"/>
        </w:rPr>
        <w:sym w:font="Wingdings 2" w:char="F02A"/>
      </w:r>
      <w:r>
        <w:rPr>
          <w:rFonts w:ascii="Calibri" w:hAnsi="Calibri"/>
        </w:rPr>
        <w:t xml:space="preserve"> </w:t>
      </w:r>
      <w:r w:rsidR="003C53E0" w:rsidRPr="00B14D27">
        <w:rPr>
          <w:rFonts w:asciiTheme="minorHAnsi" w:hAnsiTheme="minorHAnsi" w:cs="Arial"/>
          <w:snapToGrid w:val="0"/>
          <w:color w:val="000000"/>
          <w:sz w:val="22"/>
          <w:szCs w:val="22"/>
        </w:rPr>
        <w:t>Confinement</w:t>
      </w:r>
    </w:p>
    <w:p w:rsidR="003C53E0" w:rsidRDefault="003C53E0" w:rsidP="003C53E0">
      <w:pPr>
        <w:pStyle w:val="Paragraphedeliste"/>
        <w:ind w:left="720"/>
        <w:rPr>
          <w:rFonts w:asciiTheme="minorHAnsi" w:hAnsiTheme="minorHAnsi" w:cs="Arial"/>
          <w:snapToGrid w:val="0"/>
          <w:color w:val="000000"/>
          <w:sz w:val="22"/>
          <w:szCs w:val="22"/>
        </w:rPr>
      </w:pPr>
    </w:p>
    <w:p w:rsidR="003C53E0" w:rsidRDefault="003C53E0" w:rsidP="00B14D27">
      <w:pPr>
        <w:pStyle w:val="Paragraphedeliste"/>
        <w:numPr>
          <w:ilvl w:val="0"/>
          <w:numId w:val="23"/>
        </w:numPr>
        <w:rPr>
          <w:rFonts w:asciiTheme="minorHAnsi" w:hAnsiTheme="minorHAnsi" w:cs="Arial"/>
          <w:snapToGrid w:val="0"/>
          <w:color w:val="000000"/>
          <w:sz w:val="22"/>
          <w:szCs w:val="22"/>
        </w:rPr>
      </w:pPr>
      <w:r>
        <w:rPr>
          <w:rFonts w:asciiTheme="minorHAnsi" w:hAnsiTheme="minorHAnsi" w:cs="Arial"/>
          <w:snapToGrid w:val="0"/>
          <w:color w:val="000000"/>
          <w:sz w:val="22"/>
          <w:szCs w:val="22"/>
        </w:rPr>
        <w:t>la date des travaux</w:t>
      </w:r>
      <w:r w:rsidR="00754AAF">
        <w:rPr>
          <w:rFonts w:asciiTheme="minorHAnsi" w:hAnsiTheme="minorHAnsi" w:cs="Arial"/>
          <w:snapToGrid w:val="0"/>
          <w:color w:val="000000"/>
          <w:sz w:val="22"/>
          <w:szCs w:val="22"/>
        </w:rPr>
        <w:t xml:space="preserve"> : </w:t>
      </w:r>
    </w:p>
    <w:p w:rsidR="003E64C4" w:rsidRDefault="003E64C4" w:rsidP="003C53E0">
      <w:pPr>
        <w:pStyle w:val="Paragraphedeliste"/>
        <w:ind w:left="720"/>
        <w:rPr>
          <w:rFonts w:asciiTheme="minorHAnsi" w:hAnsiTheme="minorHAnsi" w:cs="Arial"/>
          <w:snapToGrid w:val="0"/>
          <w:color w:val="000000"/>
          <w:sz w:val="22"/>
          <w:szCs w:val="22"/>
        </w:rPr>
      </w:pPr>
    </w:p>
    <w:p w:rsidR="003E64C4" w:rsidRDefault="003E64C4" w:rsidP="003C53E0">
      <w:pPr>
        <w:pStyle w:val="Paragraphedeliste"/>
        <w:ind w:left="720"/>
        <w:rPr>
          <w:rFonts w:asciiTheme="minorHAnsi" w:hAnsiTheme="minorHAnsi" w:cs="Arial"/>
          <w:snapToGrid w:val="0"/>
          <w:color w:val="000000"/>
          <w:sz w:val="22"/>
          <w:szCs w:val="22"/>
        </w:rPr>
      </w:pPr>
      <w:r>
        <w:rPr>
          <w:rFonts w:asciiTheme="minorHAnsi" w:hAnsiTheme="minorHAnsi" w:cs="Arial"/>
          <w:snapToGrid w:val="0"/>
          <w:color w:val="000000"/>
          <w:sz w:val="22"/>
          <w:szCs w:val="22"/>
        </w:rPr>
        <w:t xml:space="preserve">Des dispositions </w:t>
      </w:r>
      <w:proofErr w:type="spellStart"/>
      <w:r>
        <w:rPr>
          <w:rFonts w:asciiTheme="minorHAnsi" w:hAnsiTheme="minorHAnsi" w:cs="Arial"/>
          <w:snapToGrid w:val="0"/>
          <w:color w:val="000000"/>
          <w:sz w:val="22"/>
          <w:szCs w:val="22"/>
        </w:rPr>
        <w:t>ont-elles</w:t>
      </w:r>
      <w:proofErr w:type="spellEnd"/>
      <w:r>
        <w:rPr>
          <w:rFonts w:asciiTheme="minorHAnsi" w:hAnsiTheme="minorHAnsi" w:cs="Arial"/>
          <w:snapToGrid w:val="0"/>
          <w:color w:val="000000"/>
          <w:sz w:val="22"/>
          <w:szCs w:val="22"/>
        </w:rPr>
        <w:t xml:space="preserve"> été prises avant restitution des locaux : </w:t>
      </w:r>
    </w:p>
    <w:p w:rsidR="00E66789" w:rsidRDefault="00E66789" w:rsidP="00AF6135">
      <w:pPr>
        <w:tabs>
          <w:tab w:val="left" w:pos="1702"/>
        </w:tabs>
        <w:rPr>
          <w:rFonts w:asciiTheme="minorHAnsi" w:hAnsiTheme="minorHAnsi" w:cs="Arial"/>
          <w:sz w:val="22"/>
          <w:szCs w:val="22"/>
        </w:rPr>
      </w:pPr>
    </w:p>
    <w:tbl>
      <w:tblPr>
        <w:tblStyle w:val="Grilledutableau"/>
        <w:tblW w:w="7654" w:type="dxa"/>
        <w:tblInd w:w="1276"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1E0" w:firstRow="1" w:lastRow="1" w:firstColumn="1" w:lastColumn="1" w:noHBand="0" w:noVBand="0"/>
      </w:tblPr>
      <w:tblGrid>
        <w:gridCol w:w="5211"/>
        <w:gridCol w:w="2443"/>
      </w:tblGrid>
      <w:tr w:rsidR="00B14D27" w:rsidRPr="006F4DB5" w:rsidTr="00B14D27">
        <w:trPr>
          <w:trHeight w:val="621"/>
        </w:trPr>
        <w:tc>
          <w:tcPr>
            <w:tcW w:w="5211" w:type="dxa"/>
            <w:vAlign w:val="center"/>
          </w:tcPr>
          <w:p w:rsidR="00B14D27" w:rsidRPr="00E34E62" w:rsidRDefault="00B14D27" w:rsidP="00E34E62">
            <w:pPr>
              <w:numPr>
                <w:ilvl w:val="0"/>
                <w:numId w:val="0"/>
              </w:numPr>
              <w:ind w:left="34"/>
              <w:rPr>
                <w:rFonts w:asciiTheme="minorHAnsi" w:hAnsiTheme="minorHAnsi" w:cs="Arial"/>
                <w:snapToGrid w:val="0"/>
                <w:color w:val="000000"/>
                <w:sz w:val="22"/>
                <w:szCs w:val="22"/>
              </w:rPr>
            </w:pPr>
            <w:r w:rsidRPr="00B14D27">
              <w:rPr>
                <w:rFonts w:asciiTheme="minorHAnsi" w:hAnsiTheme="minorHAnsi" w:cs="Arial"/>
                <w:snapToGrid w:val="0"/>
                <w:color w:val="000000"/>
                <w:sz w:val="22"/>
                <w:szCs w:val="22"/>
              </w:rPr>
              <w:t>Examen visuel réalisé par un opérateur de repérage</w:t>
            </w:r>
          </w:p>
        </w:tc>
        <w:tc>
          <w:tcPr>
            <w:tcW w:w="2443" w:type="dxa"/>
            <w:vAlign w:val="center"/>
          </w:tcPr>
          <w:p w:rsidR="00B14D27" w:rsidRPr="006F4DB5" w:rsidRDefault="00B14D27" w:rsidP="00976666">
            <w:pPr>
              <w:numPr>
                <w:ilvl w:val="0"/>
                <w:numId w:val="0"/>
              </w:numPr>
              <w:ind w:left="175"/>
              <w:rPr>
                <w:rFonts w:asciiTheme="minorHAnsi" w:hAnsiTheme="minorHAnsi" w:cs="Arial"/>
                <w:snapToGrid w:val="0"/>
                <w:color w:val="000000"/>
                <w:sz w:val="22"/>
                <w:szCs w:val="22"/>
              </w:rPr>
            </w:pPr>
            <w:r w:rsidRPr="00150C55">
              <w:rPr>
                <w:rFonts w:ascii="Calibri" w:hAnsi="Calibri"/>
              </w:rPr>
              <w:sym w:font="Wingdings 2" w:char="F02A"/>
            </w:r>
            <w:r>
              <w:rPr>
                <w:rFonts w:ascii="Calibri" w:hAnsi="Calibri"/>
              </w:rPr>
              <w:t xml:space="preserve"> </w:t>
            </w:r>
            <w:r w:rsidRPr="006F4DB5">
              <w:rPr>
                <w:rFonts w:asciiTheme="minorHAnsi" w:hAnsiTheme="minorHAnsi" w:cs="Arial"/>
                <w:snapToGrid w:val="0"/>
                <w:color w:val="000000"/>
                <w:sz w:val="22"/>
                <w:szCs w:val="22"/>
              </w:rPr>
              <w:t>Oui</w:t>
            </w:r>
          </w:p>
          <w:p w:rsidR="00B14D27" w:rsidRPr="006F4DB5" w:rsidRDefault="00B14D27" w:rsidP="00B14D27">
            <w:pPr>
              <w:numPr>
                <w:ilvl w:val="0"/>
                <w:numId w:val="0"/>
              </w:numPr>
              <w:ind w:left="175"/>
              <w:rPr>
                <w:rFonts w:asciiTheme="minorHAnsi" w:hAnsiTheme="minorHAnsi" w:cs="Arial"/>
                <w:snapToGrid w:val="0"/>
                <w:color w:val="000000"/>
                <w:sz w:val="22"/>
                <w:szCs w:val="22"/>
              </w:rPr>
            </w:pPr>
            <w:r w:rsidRPr="00150C55">
              <w:rPr>
                <w:rFonts w:ascii="Calibri" w:hAnsi="Calibri"/>
              </w:rPr>
              <w:sym w:font="Wingdings 2" w:char="F02A"/>
            </w:r>
            <w:r>
              <w:rPr>
                <w:rFonts w:ascii="Calibri" w:hAnsi="Calibri"/>
              </w:rPr>
              <w:t xml:space="preserve"> </w:t>
            </w:r>
            <w:r>
              <w:rPr>
                <w:rFonts w:asciiTheme="minorHAnsi" w:hAnsiTheme="minorHAnsi" w:cs="Arial"/>
                <w:snapToGrid w:val="0"/>
                <w:color w:val="000000"/>
                <w:sz w:val="22"/>
                <w:szCs w:val="22"/>
              </w:rPr>
              <w:t>Non</w:t>
            </w:r>
          </w:p>
        </w:tc>
      </w:tr>
      <w:tr w:rsidR="00B14D27" w:rsidRPr="006F4DB5" w:rsidTr="00B14D27">
        <w:trPr>
          <w:trHeight w:val="633"/>
        </w:trPr>
        <w:tc>
          <w:tcPr>
            <w:tcW w:w="5211" w:type="dxa"/>
            <w:vAlign w:val="center"/>
          </w:tcPr>
          <w:p w:rsidR="00B14D27" w:rsidRPr="00155436" w:rsidRDefault="00B14D27" w:rsidP="00B14D27">
            <w:pPr>
              <w:numPr>
                <w:ilvl w:val="0"/>
                <w:numId w:val="0"/>
              </w:numPr>
              <w:ind w:left="34"/>
              <w:rPr>
                <w:rFonts w:asciiTheme="minorHAnsi" w:hAnsiTheme="minorHAnsi" w:cs="Arial"/>
                <w:noProof/>
                <w:sz w:val="22"/>
                <w:szCs w:val="22"/>
              </w:rPr>
            </w:pPr>
            <w:r>
              <w:rPr>
                <w:rFonts w:asciiTheme="minorHAnsi" w:hAnsiTheme="minorHAnsi" w:cs="Arial"/>
                <w:noProof/>
                <w:sz w:val="22"/>
                <w:szCs w:val="22"/>
              </w:rPr>
              <w:t>Mesures d’empoussièrement</w:t>
            </w:r>
          </w:p>
        </w:tc>
        <w:tc>
          <w:tcPr>
            <w:tcW w:w="2443" w:type="dxa"/>
            <w:vAlign w:val="center"/>
          </w:tcPr>
          <w:p w:rsidR="00B14D27" w:rsidRPr="006F4DB5" w:rsidRDefault="00B14D27" w:rsidP="00B14D27">
            <w:pPr>
              <w:numPr>
                <w:ilvl w:val="0"/>
                <w:numId w:val="0"/>
              </w:numPr>
              <w:ind w:left="175"/>
              <w:rPr>
                <w:rFonts w:asciiTheme="minorHAnsi" w:hAnsiTheme="minorHAnsi" w:cs="Arial"/>
                <w:snapToGrid w:val="0"/>
                <w:color w:val="000000"/>
                <w:sz w:val="22"/>
                <w:szCs w:val="22"/>
              </w:rPr>
            </w:pPr>
            <w:r w:rsidRPr="00150C55">
              <w:rPr>
                <w:rFonts w:ascii="Calibri" w:hAnsi="Calibri"/>
              </w:rPr>
              <w:sym w:font="Wingdings 2" w:char="F02A"/>
            </w:r>
            <w:r>
              <w:rPr>
                <w:rFonts w:ascii="Calibri" w:hAnsi="Calibri"/>
              </w:rPr>
              <w:t xml:space="preserve"> </w:t>
            </w:r>
            <w:r w:rsidRPr="006F4DB5">
              <w:rPr>
                <w:rFonts w:asciiTheme="minorHAnsi" w:hAnsiTheme="minorHAnsi" w:cs="Arial"/>
                <w:snapToGrid w:val="0"/>
                <w:color w:val="000000"/>
                <w:sz w:val="22"/>
                <w:szCs w:val="22"/>
              </w:rPr>
              <w:t>Oui</w:t>
            </w:r>
          </w:p>
          <w:p w:rsidR="00B14D27" w:rsidRPr="00150C55" w:rsidRDefault="00B14D27" w:rsidP="00B14D27">
            <w:pPr>
              <w:ind w:left="175"/>
              <w:rPr>
                <w:rFonts w:ascii="Calibri" w:hAnsi="Calibri"/>
              </w:rPr>
            </w:pPr>
            <w:r w:rsidRPr="00150C55">
              <w:rPr>
                <w:rFonts w:ascii="Calibri" w:hAnsi="Calibri"/>
              </w:rPr>
              <w:sym w:font="Wingdings 2" w:char="F02A"/>
            </w:r>
            <w:r>
              <w:rPr>
                <w:rFonts w:ascii="Calibri" w:hAnsi="Calibri"/>
              </w:rPr>
              <w:t xml:space="preserve"> </w:t>
            </w:r>
            <w:r>
              <w:rPr>
                <w:rFonts w:asciiTheme="minorHAnsi" w:hAnsiTheme="minorHAnsi" w:cs="Arial"/>
                <w:snapToGrid w:val="0"/>
                <w:color w:val="000000"/>
                <w:sz w:val="22"/>
                <w:szCs w:val="22"/>
              </w:rPr>
              <w:t>Non</w:t>
            </w:r>
          </w:p>
        </w:tc>
      </w:tr>
      <w:tr w:rsidR="00B14D27" w:rsidRPr="006F4DB5" w:rsidTr="00B14D27">
        <w:trPr>
          <w:trHeight w:val="633"/>
        </w:trPr>
        <w:tc>
          <w:tcPr>
            <w:tcW w:w="5211" w:type="dxa"/>
            <w:vAlign w:val="center"/>
          </w:tcPr>
          <w:p w:rsidR="00B14D27" w:rsidRDefault="00B14D27" w:rsidP="00E34E62">
            <w:pPr>
              <w:numPr>
                <w:ilvl w:val="0"/>
                <w:numId w:val="0"/>
              </w:numPr>
              <w:ind w:left="34"/>
              <w:rPr>
                <w:rFonts w:asciiTheme="minorHAnsi" w:hAnsiTheme="minorHAnsi" w:cs="Arial"/>
                <w:noProof/>
                <w:sz w:val="22"/>
                <w:szCs w:val="22"/>
              </w:rPr>
            </w:pPr>
            <w:r>
              <w:rPr>
                <w:rFonts w:asciiTheme="minorHAnsi" w:hAnsiTheme="minorHAnsi" w:cs="Arial"/>
                <w:noProof/>
                <w:sz w:val="22"/>
                <w:szCs w:val="22"/>
              </w:rPr>
              <w:t>Autres actions éventuelles (à préciser)</w:t>
            </w:r>
          </w:p>
        </w:tc>
        <w:tc>
          <w:tcPr>
            <w:tcW w:w="2443" w:type="dxa"/>
            <w:vAlign w:val="center"/>
          </w:tcPr>
          <w:p w:rsidR="00B14D27" w:rsidRPr="00150C55" w:rsidRDefault="00B14D27" w:rsidP="00B14D27">
            <w:pPr>
              <w:ind w:left="175"/>
              <w:rPr>
                <w:rFonts w:ascii="Calibri" w:hAnsi="Calibri"/>
              </w:rPr>
            </w:pPr>
          </w:p>
        </w:tc>
      </w:tr>
    </w:tbl>
    <w:p w:rsidR="00575D46" w:rsidRDefault="00575D46" w:rsidP="00AF6135">
      <w:pPr>
        <w:tabs>
          <w:tab w:val="left" w:pos="1702"/>
        </w:tabs>
        <w:rPr>
          <w:rFonts w:asciiTheme="minorHAnsi" w:hAnsiTheme="minorHAnsi" w:cs="Arial"/>
          <w:sz w:val="22"/>
          <w:szCs w:val="22"/>
        </w:rPr>
      </w:pPr>
    </w:p>
    <w:p w:rsidR="00766FF2" w:rsidRDefault="00766FF2" w:rsidP="00AF6135">
      <w:pPr>
        <w:tabs>
          <w:tab w:val="left" w:pos="1702"/>
        </w:tabs>
        <w:rPr>
          <w:rFonts w:asciiTheme="minorHAnsi" w:hAnsiTheme="minorHAnsi" w:cs="Arial"/>
          <w:sz w:val="22"/>
          <w:szCs w:val="22"/>
        </w:rPr>
      </w:pPr>
    </w:p>
    <w:p w:rsidR="00766FF2" w:rsidRDefault="00766FF2" w:rsidP="00AF6135">
      <w:pPr>
        <w:tabs>
          <w:tab w:val="left" w:pos="1702"/>
        </w:tabs>
        <w:rPr>
          <w:rFonts w:asciiTheme="minorHAnsi" w:hAnsiTheme="minorHAnsi" w:cs="Arial"/>
          <w:sz w:val="22"/>
          <w:szCs w:val="22"/>
        </w:rPr>
      </w:pPr>
    </w:p>
    <w:p w:rsidR="00766FF2" w:rsidRDefault="00766FF2" w:rsidP="00AF6135">
      <w:pPr>
        <w:tabs>
          <w:tab w:val="left" w:pos="1702"/>
        </w:tabs>
        <w:rPr>
          <w:rFonts w:asciiTheme="minorHAnsi" w:hAnsiTheme="minorHAnsi" w:cs="Arial"/>
          <w:sz w:val="22"/>
          <w:szCs w:val="22"/>
        </w:rPr>
      </w:pPr>
    </w:p>
    <w:p w:rsidR="00766FF2" w:rsidRDefault="00766FF2" w:rsidP="00AF6135">
      <w:pPr>
        <w:tabs>
          <w:tab w:val="left" w:pos="1702"/>
        </w:tabs>
        <w:rPr>
          <w:rFonts w:asciiTheme="minorHAnsi" w:hAnsiTheme="minorHAnsi" w:cs="Arial"/>
          <w:sz w:val="22"/>
          <w:szCs w:val="22"/>
        </w:rPr>
      </w:pPr>
    </w:p>
    <w:p w:rsidR="00766FF2" w:rsidRDefault="00766FF2" w:rsidP="00AF6135">
      <w:pPr>
        <w:tabs>
          <w:tab w:val="left" w:pos="1702"/>
        </w:tabs>
        <w:rPr>
          <w:rFonts w:asciiTheme="minorHAnsi" w:hAnsiTheme="minorHAnsi" w:cs="Arial"/>
          <w:sz w:val="22"/>
          <w:szCs w:val="22"/>
        </w:rPr>
      </w:pPr>
    </w:p>
    <w:p w:rsidR="00766FF2" w:rsidRDefault="00766FF2" w:rsidP="00AF6135">
      <w:pPr>
        <w:tabs>
          <w:tab w:val="left" w:pos="1702"/>
        </w:tabs>
        <w:rPr>
          <w:rFonts w:asciiTheme="minorHAnsi" w:hAnsiTheme="minorHAnsi" w:cs="Arial"/>
          <w:sz w:val="22"/>
          <w:szCs w:val="22"/>
        </w:rPr>
      </w:pPr>
    </w:p>
    <w:p w:rsidR="00766FF2" w:rsidRPr="006F4DB5" w:rsidRDefault="00766FF2" w:rsidP="00AF6135">
      <w:pPr>
        <w:tabs>
          <w:tab w:val="left" w:pos="1702"/>
        </w:tabs>
        <w:rPr>
          <w:rFonts w:asciiTheme="minorHAnsi" w:hAnsiTheme="minorHAnsi" w:cs="Arial"/>
          <w:sz w:val="22"/>
          <w:szCs w:val="22"/>
        </w:rPr>
      </w:pPr>
    </w:p>
    <w:p w:rsidR="00A973AF" w:rsidRDefault="00A973AF">
      <w:pPr>
        <w:rPr>
          <w:rFonts w:asciiTheme="minorHAnsi" w:hAnsiTheme="minorHAnsi" w:cs="Arial"/>
          <w:sz w:val="22"/>
          <w:szCs w:val="22"/>
        </w:rPr>
      </w:pPr>
      <w:r>
        <w:rPr>
          <w:rFonts w:asciiTheme="minorHAnsi" w:hAnsiTheme="minorHAnsi" w:cs="Arial"/>
          <w:sz w:val="22"/>
          <w:szCs w:val="22"/>
        </w:rPr>
        <w:br w:type="page"/>
      </w:r>
    </w:p>
    <w:p w:rsidR="00AF6135" w:rsidRPr="006F4DB5" w:rsidRDefault="00AF6135" w:rsidP="004E24CC">
      <w:pPr>
        <w:tabs>
          <w:tab w:val="left" w:pos="1702"/>
        </w:tabs>
        <w:rPr>
          <w:rFonts w:asciiTheme="minorHAnsi" w:hAnsiTheme="minorHAnsi" w:cs="Arial"/>
          <w:sz w:val="22"/>
          <w:szCs w:val="22"/>
        </w:rPr>
      </w:pPr>
    </w:p>
    <w:tbl>
      <w:tblPr>
        <w:tblStyle w:val="Grilledutableau"/>
        <w:tblW w:w="0" w:type="auto"/>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1E0" w:firstRow="1" w:lastRow="1" w:firstColumn="1" w:lastColumn="1" w:noHBand="0" w:noVBand="0"/>
      </w:tblPr>
      <w:tblGrid>
        <w:gridCol w:w="3369"/>
        <w:gridCol w:w="1701"/>
        <w:gridCol w:w="1215"/>
        <w:gridCol w:w="2052"/>
        <w:gridCol w:w="1943"/>
      </w:tblGrid>
      <w:tr w:rsidR="002F02C7" w:rsidRPr="006F4DB5" w:rsidTr="00030EFF">
        <w:tc>
          <w:tcPr>
            <w:tcW w:w="3369" w:type="dxa"/>
            <w:shd w:val="clear" w:color="auto" w:fill="9BBB59"/>
            <w:vAlign w:val="center"/>
          </w:tcPr>
          <w:p w:rsidR="002F02C7" w:rsidRPr="00030EFF" w:rsidRDefault="002F02C7" w:rsidP="00E66789">
            <w:pPr>
              <w:pStyle w:val="Retraitcorpsdetexte"/>
              <w:numPr>
                <w:ilvl w:val="0"/>
                <w:numId w:val="0"/>
              </w:numPr>
              <w:ind w:left="405"/>
              <w:rPr>
                <w:rFonts w:asciiTheme="minorHAnsi" w:hAnsiTheme="minorHAnsi" w:cs="Arial"/>
                <w:b/>
                <w:color w:val="FFFFFF" w:themeColor="background1"/>
                <w:sz w:val="22"/>
                <w:szCs w:val="22"/>
              </w:rPr>
            </w:pPr>
            <w:r w:rsidRPr="00030EFF">
              <w:rPr>
                <w:rFonts w:asciiTheme="minorHAnsi" w:hAnsiTheme="minorHAnsi" w:cs="Arial"/>
                <w:b/>
                <w:color w:val="FFFFFF" w:themeColor="background1"/>
                <w:sz w:val="22"/>
                <w:szCs w:val="22"/>
              </w:rPr>
              <w:t xml:space="preserve">Actions mises en </w:t>
            </w:r>
            <w:r w:rsidR="00030EFF" w:rsidRPr="00030EFF">
              <w:rPr>
                <w:rFonts w:asciiTheme="minorHAnsi" w:hAnsiTheme="minorHAnsi" w:cs="Arial"/>
                <w:b/>
                <w:color w:val="FFFFFF" w:themeColor="background1"/>
                <w:sz w:val="22"/>
                <w:szCs w:val="22"/>
              </w:rPr>
              <w:t>œuvre</w:t>
            </w:r>
          </w:p>
        </w:tc>
        <w:tc>
          <w:tcPr>
            <w:tcW w:w="1701" w:type="dxa"/>
            <w:shd w:val="clear" w:color="auto" w:fill="9BBB59"/>
            <w:vAlign w:val="center"/>
          </w:tcPr>
          <w:p w:rsidR="002F02C7" w:rsidRPr="00030EFF" w:rsidRDefault="002F02C7" w:rsidP="005D1CD1">
            <w:pPr>
              <w:pStyle w:val="Retraitcorpsdetexte"/>
              <w:numPr>
                <w:ilvl w:val="0"/>
                <w:numId w:val="0"/>
              </w:numPr>
              <w:jc w:val="center"/>
              <w:rPr>
                <w:rFonts w:asciiTheme="minorHAnsi" w:hAnsiTheme="minorHAnsi" w:cs="Arial"/>
                <w:b/>
                <w:color w:val="FFFFFF" w:themeColor="background1"/>
                <w:sz w:val="22"/>
                <w:szCs w:val="22"/>
              </w:rPr>
            </w:pPr>
            <w:r w:rsidRPr="00030EFF">
              <w:rPr>
                <w:rFonts w:asciiTheme="minorHAnsi" w:hAnsiTheme="minorHAnsi" w:cs="Arial"/>
                <w:b/>
                <w:color w:val="FFFFFF" w:themeColor="background1"/>
                <w:sz w:val="22"/>
                <w:szCs w:val="22"/>
              </w:rPr>
              <w:t>Actions menées</w:t>
            </w:r>
          </w:p>
        </w:tc>
        <w:tc>
          <w:tcPr>
            <w:tcW w:w="1215" w:type="dxa"/>
            <w:shd w:val="clear" w:color="auto" w:fill="9BBB59"/>
            <w:vAlign w:val="center"/>
          </w:tcPr>
          <w:p w:rsidR="002F02C7" w:rsidRPr="00030EFF" w:rsidRDefault="002F02C7" w:rsidP="005D1CD1">
            <w:pPr>
              <w:pStyle w:val="Retraitcorpsdetexte"/>
              <w:numPr>
                <w:ilvl w:val="0"/>
                <w:numId w:val="0"/>
              </w:numPr>
              <w:jc w:val="center"/>
              <w:rPr>
                <w:rFonts w:asciiTheme="minorHAnsi" w:hAnsiTheme="minorHAnsi" w:cs="Arial"/>
                <w:b/>
                <w:color w:val="FFFFFF" w:themeColor="background1"/>
                <w:sz w:val="22"/>
                <w:szCs w:val="22"/>
              </w:rPr>
            </w:pPr>
            <w:r w:rsidRPr="00030EFF">
              <w:rPr>
                <w:rFonts w:asciiTheme="minorHAnsi" w:hAnsiTheme="minorHAnsi" w:cs="Arial"/>
                <w:b/>
                <w:color w:val="FFFFFF" w:themeColor="background1"/>
                <w:sz w:val="22"/>
                <w:szCs w:val="22"/>
              </w:rPr>
              <w:t>Date</w:t>
            </w:r>
          </w:p>
        </w:tc>
        <w:tc>
          <w:tcPr>
            <w:tcW w:w="2052" w:type="dxa"/>
            <w:shd w:val="clear" w:color="auto" w:fill="9BBB59"/>
            <w:vAlign w:val="center"/>
          </w:tcPr>
          <w:p w:rsidR="002F02C7" w:rsidRPr="00030EFF" w:rsidRDefault="002F02C7" w:rsidP="005D1CD1">
            <w:pPr>
              <w:pStyle w:val="Retraitcorpsdetexte"/>
              <w:numPr>
                <w:ilvl w:val="0"/>
                <w:numId w:val="0"/>
              </w:numPr>
              <w:jc w:val="center"/>
              <w:rPr>
                <w:rFonts w:asciiTheme="minorHAnsi" w:hAnsiTheme="minorHAnsi" w:cs="Arial"/>
                <w:b/>
                <w:color w:val="FFFFFF" w:themeColor="background1"/>
                <w:sz w:val="22"/>
                <w:szCs w:val="22"/>
              </w:rPr>
            </w:pPr>
            <w:r w:rsidRPr="00030EFF">
              <w:rPr>
                <w:rFonts w:asciiTheme="minorHAnsi" w:hAnsiTheme="minorHAnsi" w:cs="Arial"/>
                <w:b/>
                <w:color w:val="FFFFFF" w:themeColor="background1"/>
                <w:sz w:val="22"/>
                <w:szCs w:val="22"/>
              </w:rPr>
              <w:t>Commentaires</w:t>
            </w:r>
          </w:p>
        </w:tc>
        <w:tc>
          <w:tcPr>
            <w:tcW w:w="1943" w:type="dxa"/>
            <w:shd w:val="clear" w:color="auto" w:fill="9BBB59"/>
            <w:vAlign w:val="center"/>
          </w:tcPr>
          <w:p w:rsidR="002F02C7" w:rsidRPr="00030EFF" w:rsidRDefault="002F02C7" w:rsidP="00E66789">
            <w:pPr>
              <w:pStyle w:val="Retraitcorpsdetexte"/>
              <w:numPr>
                <w:ilvl w:val="0"/>
                <w:numId w:val="0"/>
              </w:numPr>
              <w:rPr>
                <w:rFonts w:asciiTheme="minorHAnsi" w:hAnsiTheme="minorHAnsi" w:cs="Arial"/>
                <w:b/>
                <w:color w:val="FFFFFF" w:themeColor="background1"/>
                <w:sz w:val="22"/>
                <w:szCs w:val="22"/>
              </w:rPr>
            </w:pPr>
            <w:r w:rsidRPr="00030EFF">
              <w:rPr>
                <w:rFonts w:asciiTheme="minorHAnsi" w:hAnsiTheme="minorHAnsi" w:cs="Arial"/>
                <w:b/>
                <w:color w:val="FFFFFF" w:themeColor="background1"/>
                <w:sz w:val="22"/>
                <w:szCs w:val="22"/>
              </w:rPr>
              <w:t>Non-conformité éventuelle avec la réglementation</w:t>
            </w:r>
          </w:p>
        </w:tc>
      </w:tr>
      <w:tr w:rsidR="002F02C7" w:rsidRPr="006F4DB5" w:rsidTr="00E34E62">
        <w:tc>
          <w:tcPr>
            <w:tcW w:w="3369" w:type="dxa"/>
          </w:tcPr>
          <w:p w:rsidR="002F02C7" w:rsidRPr="006F4DB5" w:rsidRDefault="002F02C7" w:rsidP="00C02229">
            <w:pPr>
              <w:pStyle w:val="Retraitcorpsdetexte"/>
              <w:numPr>
                <w:ilvl w:val="0"/>
                <w:numId w:val="17"/>
              </w:numPr>
              <w:ind w:left="284" w:hanging="284"/>
              <w:rPr>
                <w:rFonts w:asciiTheme="minorHAnsi" w:hAnsiTheme="minorHAnsi" w:cs="Arial"/>
                <w:sz w:val="22"/>
                <w:szCs w:val="22"/>
              </w:rPr>
            </w:pPr>
            <w:r w:rsidRPr="006F4DB5">
              <w:rPr>
                <w:rFonts w:asciiTheme="minorHAnsi" w:hAnsiTheme="minorHAnsi" w:cs="Arial"/>
                <w:sz w:val="22"/>
                <w:szCs w:val="22"/>
              </w:rPr>
              <w:t>Autre</w:t>
            </w:r>
          </w:p>
          <w:p w:rsidR="002F02C7" w:rsidRPr="006F4DB5" w:rsidRDefault="002F02C7" w:rsidP="00C02229">
            <w:pPr>
              <w:pStyle w:val="Retraitcorpsdetexte"/>
              <w:numPr>
                <w:ilvl w:val="0"/>
                <w:numId w:val="17"/>
              </w:numPr>
              <w:ind w:left="284" w:hanging="284"/>
              <w:rPr>
                <w:rFonts w:asciiTheme="minorHAnsi" w:hAnsiTheme="minorHAnsi" w:cs="Arial"/>
                <w:sz w:val="22"/>
                <w:szCs w:val="22"/>
              </w:rPr>
            </w:pPr>
            <w:r w:rsidRPr="006F4DB5">
              <w:rPr>
                <w:rFonts w:asciiTheme="minorHAnsi" w:hAnsiTheme="minorHAnsi" w:cs="Arial"/>
                <w:sz w:val="22"/>
                <w:szCs w:val="22"/>
              </w:rPr>
              <w:t>Examen visuel après travaux</w:t>
            </w:r>
          </w:p>
          <w:p w:rsidR="002F02C7" w:rsidRPr="006F4DB5" w:rsidRDefault="002F02C7" w:rsidP="00C02229">
            <w:pPr>
              <w:pStyle w:val="Retraitcorpsdetexte"/>
              <w:numPr>
                <w:ilvl w:val="0"/>
                <w:numId w:val="17"/>
              </w:numPr>
              <w:ind w:left="284" w:hanging="284"/>
              <w:rPr>
                <w:rFonts w:asciiTheme="minorHAnsi" w:hAnsiTheme="minorHAnsi" w:cs="Arial"/>
                <w:sz w:val="22"/>
                <w:szCs w:val="22"/>
              </w:rPr>
            </w:pPr>
            <w:r w:rsidRPr="006F4DB5">
              <w:rPr>
                <w:rFonts w:asciiTheme="minorHAnsi" w:hAnsiTheme="minorHAnsi" w:cs="Arial"/>
                <w:sz w:val="22"/>
                <w:szCs w:val="22"/>
              </w:rPr>
              <w:t>Mesure d’empoussièrement avant restitution</w:t>
            </w:r>
          </w:p>
          <w:p w:rsidR="002F02C7" w:rsidRPr="006F4DB5" w:rsidRDefault="002F02C7" w:rsidP="00C02229">
            <w:pPr>
              <w:pStyle w:val="Retraitcorpsdetexte"/>
              <w:numPr>
                <w:ilvl w:val="0"/>
                <w:numId w:val="17"/>
              </w:numPr>
              <w:ind w:left="284" w:hanging="284"/>
              <w:rPr>
                <w:rFonts w:asciiTheme="minorHAnsi" w:hAnsiTheme="minorHAnsi" w:cs="Arial"/>
                <w:sz w:val="22"/>
                <w:szCs w:val="22"/>
              </w:rPr>
            </w:pPr>
            <w:r w:rsidRPr="006F4DB5">
              <w:rPr>
                <w:rFonts w:asciiTheme="minorHAnsi" w:hAnsiTheme="minorHAnsi" w:cs="Arial"/>
                <w:sz w:val="22"/>
                <w:szCs w:val="22"/>
              </w:rPr>
              <w:t>Mesure de vérification de l’efficacité des mesures conservatoires</w:t>
            </w:r>
          </w:p>
          <w:p w:rsidR="002F02C7" w:rsidRPr="006F4DB5" w:rsidRDefault="002F02C7" w:rsidP="00C02229">
            <w:pPr>
              <w:pStyle w:val="Retraitcorpsdetexte"/>
              <w:numPr>
                <w:ilvl w:val="0"/>
                <w:numId w:val="17"/>
              </w:numPr>
              <w:ind w:left="284" w:hanging="284"/>
              <w:rPr>
                <w:rFonts w:asciiTheme="minorHAnsi" w:hAnsiTheme="minorHAnsi" w:cs="Arial"/>
                <w:sz w:val="22"/>
                <w:szCs w:val="22"/>
              </w:rPr>
            </w:pPr>
            <w:r w:rsidRPr="006F4DB5">
              <w:rPr>
                <w:rFonts w:asciiTheme="minorHAnsi" w:hAnsiTheme="minorHAnsi" w:cs="Arial"/>
                <w:sz w:val="22"/>
                <w:szCs w:val="22"/>
              </w:rPr>
              <w:t>Mise en place de mesures conservatoires</w:t>
            </w:r>
          </w:p>
          <w:p w:rsidR="002F02C7" w:rsidRPr="006F4DB5" w:rsidRDefault="002F02C7" w:rsidP="00C02229">
            <w:pPr>
              <w:pStyle w:val="Retraitcorpsdetexte"/>
              <w:numPr>
                <w:ilvl w:val="0"/>
                <w:numId w:val="17"/>
              </w:numPr>
              <w:ind w:left="284" w:hanging="284"/>
              <w:rPr>
                <w:rFonts w:asciiTheme="minorHAnsi" w:hAnsiTheme="minorHAnsi" w:cs="Arial"/>
                <w:sz w:val="22"/>
                <w:szCs w:val="22"/>
              </w:rPr>
            </w:pPr>
            <w:r w:rsidRPr="006F4DB5">
              <w:rPr>
                <w:rFonts w:asciiTheme="minorHAnsi" w:hAnsiTheme="minorHAnsi" w:cs="Arial"/>
                <w:sz w:val="22"/>
                <w:szCs w:val="22"/>
              </w:rPr>
              <w:t>Surveillance de l’état de conservation</w:t>
            </w:r>
          </w:p>
          <w:p w:rsidR="002F02C7" w:rsidRDefault="002F02C7" w:rsidP="00C02229">
            <w:pPr>
              <w:pStyle w:val="Retraitcorpsdetexte"/>
              <w:numPr>
                <w:ilvl w:val="0"/>
                <w:numId w:val="17"/>
              </w:numPr>
              <w:ind w:left="284" w:hanging="284"/>
              <w:rPr>
                <w:rFonts w:asciiTheme="minorHAnsi" w:hAnsiTheme="minorHAnsi" w:cs="Arial"/>
                <w:sz w:val="22"/>
                <w:szCs w:val="22"/>
              </w:rPr>
            </w:pPr>
            <w:r w:rsidRPr="006F4DB5">
              <w:rPr>
                <w:rFonts w:asciiTheme="minorHAnsi" w:hAnsiTheme="minorHAnsi" w:cs="Arial"/>
                <w:sz w:val="22"/>
                <w:szCs w:val="22"/>
              </w:rPr>
              <w:t>Travaux de confinement</w:t>
            </w:r>
          </w:p>
          <w:p w:rsidR="002F02C7" w:rsidRPr="006F4DB5" w:rsidRDefault="00BD5817" w:rsidP="00C02229">
            <w:pPr>
              <w:pStyle w:val="Retraitcorpsdetexte"/>
              <w:numPr>
                <w:ilvl w:val="0"/>
                <w:numId w:val="17"/>
              </w:numPr>
              <w:ind w:left="284" w:hanging="284"/>
              <w:rPr>
                <w:rFonts w:asciiTheme="minorHAnsi" w:hAnsiTheme="minorHAnsi" w:cs="Arial"/>
                <w:sz w:val="22"/>
                <w:szCs w:val="22"/>
              </w:rPr>
            </w:pPr>
            <w:r>
              <w:rPr>
                <w:rFonts w:asciiTheme="minorHAnsi" w:hAnsiTheme="minorHAnsi" w:cs="Arial"/>
                <w:sz w:val="22"/>
                <w:szCs w:val="22"/>
              </w:rPr>
              <w:t>Travaux de retrait</w:t>
            </w:r>
          </w:p>
        </w:tc>
        <w:tc>
          <w:tcPr>
            <w:tcW w:w="1701" w:type="dxa"/>
          </w:tcPr>
          <w:p w:rsidR="002F02C7" w:rsidRPr="006F4DB5" w:rsidRDefault="002F02C7" w:rsidP="005D1CD1">
            <w:pPr>
              <w:pStyle w:val="Retraitcorpsdetexte"/>
              <w:numPr>
                <w:ilvl w:val="0"/>
                <w:numId w:val="0"/>
              </w:numPr>
              <w:ind w:left="33"/>
              <w:rPr>
                <w:rFonts w:asciiTheme="minorHAnsi" w:hAnsiTheme="minorHAnsi" w:cs="Arial"/>
                <w:sz w:val="22"/>
                <w:szCs w:val="22"/>
              </w:rPr>
            </w:pPr>
          </w:p>
        </w:tc>
        <w:tc>
          <w:tcPr>
            <w:tcW w:w="1215" w:type="dxa"/>
          </w:tcPr>
          <w:p w:rsidR="002F02C7" w:rsidRPr="006F4DB5" w:rsidRDefault="002F02C7" w:rsidP="005D1CD1">
            <w:pPr>
              <w:pStyle w:val="Retraitcorpsdetexte"/>
              <w:numPr>
                <w:ilvl w:val="0"/>
                <w:numId w:val="0"/>
              </w:numPr>
              <w:ind w:left="33"/>
              <w:rPr>
                <w:rFonts w:asciiTheme="minorHAnsi" w:hAnsiTheme="minorHAnsi" w:cs="Arial"/>
                <w:sz w:val="22"/>
                <w:szCs w:val="22"/>
              </w:rPr>
            </w:pPr>
          </w:p>
        </w:tc>
        <w:tc>
          <w:tcPr>
            <w:tcW w:w="2052" w:type="dxa"/>
          </w:tcPr>
          <w:p w:rsidR="002F02C7" w:rsidRPr="006F4DB5" w:rsidRDefault="002F02C7" w:rsidP="005D1CD1">
            <w:pPr>
              <w:pStyle w:val="Retraitcorpsdetexte"/>
              <w:numPr>
                <w:ilvl w:val="0"/>
                <w:numId w:val="0"/>
              </w:numPr>
              <w:ind w:left="-48"/>
              <w:rPr>
                <w:rFonts w:asciiTheme="minorHAnsi" w:hAnsiTheme="minorHAnsi" w:cs="Arial"/>
                <w:sz w:val="22"/>
                <w:szCs w:val="22"/>
              </w:rPr>
            </w:pPr>
          </w:p>
        </w:tc>
        <w:tc>
          <w:tcPr>
            <w:tcW w:w="1943" w:type="dxa"/>
          </w:tcPr>
          <w:p w:rsidR="002F02C7" w:rsidRPr="006F4DB5" w:rsidRDefault="002F02C7" w:rsidP="00E34E62">
            <w:pPr>
              <w:pStyle w:val="Retraitcorpsdetexte"/>
              <w:numPr>
                <w:ilvl w:val="0"/>
                <w:numId w:val="0"/>
              </w:numPr>
              <w:rPr>
                <w:rFonts w:asciiTheme="minorHAnsi" w:hAnsiTheme="minorHAnsi" w:cs="Arial"/>
                <w:sz w:val="22"/>
                <w:szCs w:val="22"/>
              </w:rPr>
            </w:pPr>
          </w:p>
        </w:tc>
      </w:tr>
    </w:tbl>
    <w:p w:rsidR="002F02C7" w:rsidRPr="006F4DB5" w:rsidRDefault="002F02C7" w:rsidP="004E24CC">
      <w:pPr>
        <w:tabs>
          <w:tab w:val="left" w:pos="1702"/>
        </w:tabs>
        <w:rPr>
          <w:rFonts w:asciiTheme="minorHAnsi" w:hAnsiTheme="minorHAnsi" w:cs="Arial"/>
          <w:sz w:val="22"/>
          <w:szCs w:val="22"/>
        </w:rPr>
      </w:pPr>
    </w:p>
    <w:p w:rsidR="00B92A24" w:rsidRPr="006F4DB5" w:rsidRDefault="00B92A24" w:rsidP="004E24CC">
      <w:pPr>
        <w:tabs>
          <w:tab w:val="left" w:pos="1702"/>
        </w:tabs>
        <w:rPr>
          <w:rFonts w:asciiTheme="minorHAnsi" w:hAnsiTheme="minorHAnsi" w:cs="Arial"/>
          <w:sz w:val="22"/>
          <w:szCs w:val="22"/>
        </w:rPr>
      </w:pPr>
    </w:p>
    <w:p w:rsidR="00B92A24" w:rsidRPr="006419BD" w:rsidRDefault="00B92A24" w:rsidP="00B92A24">
      <w:pPr>
        <w:pStyle w:val="Corpsdetexte"/>
        <w:rPr>
          <w:rFonts w:asciiTheme="minorHAnsi" w:hAnsiTheme="minorHAnsi" w:cs="Arial"/>
          <w:b/>
          <w:sz w:val="22"/>
          <w:szCs w:val="22"/>
        </w:rPr>
      </w:pPr>
      <w:r w:rsidRPr="006419BD">
        <w:rPr>
          <w:rFonts w:asciiTheme="minorHAnsi" w:hAnsiTheme="minorHAnsi" w:cs="Arial"/>
          <w:b/>
          <w:sz w:val="22"/>
          <w:szCs w:val="22"/>
        </w:rPr>
        <w:t>Commentaires</w:t>
      </w:r>
    </w:p>
    <w:p w:rsidR="00B92A24" w:rsidRPr="006F4DB5" w:rsidRDefault="00B92A24" w:rsidP="00B92A24">
      <w:pPr>
        <w:pStyle w:val="Corpsdetexte"/>
        <w:rPr>
          <w:rFonts w:asciiTheme="minorHAnsi" w:hAnsiTheme="minorHAnsi"/>
          <w:sz w:val="22"/>
          <w:szCs w:val="22"/>
        </w:rPr>
      </w:pPr>
      <w:r w:rsidRPr="006F4DB5">
        <w:rPr>
          <w:rFonts w:asciiTheme="minorHAnsi" w:hAnsiTheme="minorHAnsi" w:cs="Arial"/>
          <w:sz w:val="22"/>
          <w:szCs w:val="22"/>
        </w:rPr>
        <w:t>………………………………………………………………………………………………………………………………………………………………………………………………………………………………………………………………………………………………………………………………………………………………………………………………………………………………………………………………………………………………………………………………………………………………………………………………………………………………………………………………………………………………………………………………………………………………………………………………………………………………………………………………………</w:t>
      </w:r>
      <w:r w:rsidR="005B63F5">
        <w:rPr>
          <w:rFonts w:asciiTheme="minorHAnsi" w:hAnsiTheme="minorHAnsi" w:cs="Arial"/>
          <w:sz w:val="22"/>
          <w:szCs w:val="22"/>
        </w:rPr>
        <w:t>……………………………………………………</w:t>
      </w:r>
    </w:p>
    <w:p w:rsidR="00E66789" w:rsidRPr="006F4DB5" w:rsidRDefault="00E66789">
      <w:pPr>
        <w:rPr>
          <w:rFonts w:asciiTheme="minorHAnsi" w:hAnsiTheme="minorHAnsi" w:cs="Arial"/>
          <w:sz w:val="22"/>
          <w:szCs w:val="22"/>
        </w:rPr>
      </w:pPr>
      <w:r w:rsidRPr="006F4DB5">
        <w:rPr>
          <w:rFonts w:asciiTheme="minorHAnsi" w:hAnsiTheme="minorHAnsi" w:cs="Arial"/>
          <w:sz w:val="22"/>
          <w:szCs w:val="22"/>
        </w:rPr>
        <w:br w:type="page"/>
      </w:r>
    </w:p>
    <w:p w:rsidR="00AF6135" w:rsidRPr="006F4DB5" w:rsidRDefault="00AF6135" w:rsidP="00E76C7C">
      <w:pPr>
        <w:pStyle w:val="Titre2"/>
        <w:shd w:val="pct10" w:color="auto" w:fill="auto"/>
      </w:pPr>
      <w:bookmarkStart w:id="22" w:name="_Toc472083539"/>
      <w:r w:rsidRPr="006F4DB5">
        <w:t>Mesures mises en œuvre pour les autres matériaux contenant de l’amiante (liste B)</w:t>
      </w:r>
      <w:bookmarkEnd w:id="22"/>
    </w:p>
    <w:p w:rsidR="00601BFF" w:rsidRPr="006F4DB5" w:rsidRDefault="00601BFF" w:rsidP="002873A2">
      <w:pPr>
        <w:jc w:val="both"/>
        <w:rPr>
          <w:rFonts w:asciiTheme="minorHAnsi" w:hAnsiTheme="minorHAnsi" w:cs="Arial"/>
          <w:sz w:val="22"/>
          <w:szCs w:val="22"/>
        </w:rPr>
      </w:pPr>
    </w:p>
    <w:tbl>
      <w:tblPr>
        <w:tblW w:w="9568"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CellMar>
          <w:left w:w="70" w:type="dxa"/>
          <w:right w:w="70" w:type="dxa"/>
        </w:tblCellMar>
        <w:tblLook w:val="0000" w:firstRow="0" w:lastRow="0" w:firstColumn="0" w:lastColumn="0" w:noHBand="0" w:noVBand="0"/>
      </w:tblPr>
      <w:tblGrid>
        <w:gridCol w:w="7087"/>
        <w:gridCol w:w="2481"/>
      </w:tblGrid>
      <w:tr w:rsidR="00BD5817" w:rsidRPr="006F4DB5" w:rsidTr="00575D46">
        <w:trPr>
          <w:trHeight w:val="962"/>
        </w:trPr>
        <w:tc>
          <w:tcPr>
            <w:tcW w:w="7087" w:type="dxa"/>
            <w:vAlign w:val="center"/>
          </w:tcPr>
          <w:p w:rsidR="00BD5817" w:rsidRPr="006F4DB5" w:rsidRDefault="00BD5817" w:rsidP="00DD7EA4">
            <w:pPr>
              <w:rPr>
                <w:rFonts w:asciiTheme="minorHAnsi" w:hAnsiTheme="minorHAnsi" w:cs="Arial"/>
                <w:sz w:val="22"/>
                <w:szCs w:val="22"/>
              </w:rPr>
            </w:pPr>
            <w:r w:rsidRPr="006F4DB5">
              <w:rPr>
                <w:rFonts w:asciiTheme="minorHAnsi" w:hAnsiTheme="minorHAnsi" w:cs="Arial"/>
                <w:sz w:val="22"/>
                <w:szCs w:val="22"/>
              </w:rPr>
              <w:t xml:space="preserve">Des dispositions </w:t>
            </w:r>
            <w:proofErr w:type="spellStart"/>
            <w:r w:rsidRPr="006F4DB5">
              <w:rPr>
                <w:rFonts w:asciiTheme="minorHAnsi" w:hAnsiTheme="minorHAnsi" w:cs="Arial"/>
                <w:sz w:val="22"/>
                <w:szCs w:val="22"/>
              </w:rPr>
              <w:t>ont-elles</w:t>
            </w:r>
            <w:proofErr w:type="spellEnd"/>
            <w:r w:rsidRPr="006F4DB5">
              <w:rPr>
                <w:rFonts w:asciiTheme="minorHAnsi" w:hAnsiTheme="minorHAnsi" w:cs="Arial"/>
                <w:sz w:val="22"/>
                <w:szCs w:val="22"/>
              </w:rPr>
              <w:t xml:space="preserve"> été prises suite aux préconisations de l’opérateur ?</w:t>
            </w:r>
          </w:p>
        </w:tc>
        <w:tc>
          <w:tcPr>
            <w:tcW w:w="2481" w:type="dxa"/>
            <w:vAlign w:val="center"/>
          </w:tcPr>
          <w:p w:rsidR="00BD5817" w:rsidRPr="006F4DB5" w:rsidRDefault="00BD5817" w:rsidP="005E3125">
            <w:pPr>
              <w:jc w:val="both"/>
              <w:rPr>
                <w:rFonts w:asciiTheme="minorHAnsi" w:hAnsiTheme="minorHAnsi" w:cs="Arial"/>
                <w:sz w:val="22"/>
                <w:szCs w:val="22"/>
              </w:rPr>
            </w:pPr>
            <w:r w:rsidRPr="00150C55">
              <w:rPr>
                <w:rFonts w:ascii="Calibri" w:hAnsi="Calibri"/>
              </w:rPr>
              <w:sym w:font="Wingdings 2" w:char="F02A"/>
            </w:r>
            <w:r>
              <w:rPr>
                <w:rFonts w:ascii="Calibri" w:hAnsi="Calibri"/>
              </w:rPr>
              <w:t xml:space="preserve"> </w:t>
            </w:r>
            <w:r w:rsidRPr="006F4DB5">
              <w:rPr>
                <w:rFonts w:asciiTheme="minorHAnsi" w:hAnsiTheme="minorHAnsi" w:cs="Arial"/>
                <w:sz w:val="22"/>
                <w:szCs w:val="22"/>
              </w:rPr>
              <w:t>Oui</w:t>
            </w:r>
          </w:p>
          <w:p w:rsidR="00BD5817" w:rsidRPr="006F4DB5" w:rsidRDefault="00BD5817" w:rsidP="005E3125">
            <w:pPr>
              <w:jc w:val="both"/>
              <w:rPr>
                <w:rFonts w:asciiTheme="minorHAnsi" w:hAnsiTheme="minorHAnsi" w:cs="Arial"/>
                <w:sz w:val="22"/>
                <w:szCs w:val="22"/>
              </w:rPr>
            </w:pPr>
            <w:r w:rsidRPr="00150C55">
              <w:rPr>
                <w:rFonts w:ascii="Calibri" w:hAnsi="Calibri"/>
              </w:rPr>
              <w:sym w:font="Wingdings 2" w:char="F02A"/>
            </w:r>
            <w:r>
              <w:rPr>
                <w:rFonts w:ascii="Calibri" w:hAnsi="Calibri"/>
              </w:rPr>
              <w:t xml:space="preserve"> </w:t>
            </w:r>
            <w:r w:rsidRPr="006F4DB5">
              <w:rPr>
                <w:rFonts w:asciiTheme="minorHAnsi" w:hAnsiTheme="minorHAnsi" w:cs="Arial"/>
                <w:sz w:val="22"/>
                <w:szCs w:val="22"/>
              </w:rPr>
              <w:t>Non</w:t>
            </w:r>
            <w:r w:rsidRPr="006F4DB5" w:rsidDel="00C41B1C">
              <w:rPr>
                <w:rFonts w:asciiTheme="minorHAnsi" w:hAnsiTheme="minorHAnsi" w:cs="Arial"/>
                <w:snapToGrid w:val="0"/>
                <w:color w:val="000000"/>
                <w:sz w:val="22"/>
                <w:szCs w:val="22"/>
              </w:rPr>
              <w:t xml:space="preserve"> </w:t>
            </w:r>
          </w:p>
          <w:p w:rsidR="00BD5817" w:rsidRPr="006F4DB5" w:rsidRDefault="00BD5817" w:rsidP="005E3125">
            <w:pPr>
              <w:jc w:val="both"/>
              <w:rPr>
                <w:rFonts w:asciiTheme="minorHAnsi" w:hAnsiTheme="minorHAnsi" w:cs="Arial"/>
                <w:sz w:val="22"/>
                <w:szCs w:val="22"/>
              </w:rPr>
            </w:pPr>
            <w:r w:rsidRPr="00150C55">
              <w:rPr>
                <w:rFonts w:ascii="Calibri" w:hAnsi="Calibri"/>
              </w:rPr>
              <w:sym w:font="Wingdings 2" w:char="F02A"/>
            </w:r>
            <w:r>
              <w:rPr>
                <w:rFonts w:ascii="Calibri" w:hAnsi="Calibri"/>
              </w:rPr>
              <w:t xml:space="preserve"> </w:t>
            </w:r>
            <w:r w:rsidRPr="006F4DB5">
              <w:rPr>
                <w:rFonts w:asciiTheme="minorHAnsi" w:hAnsiTheme="minorHAnsi" w:cs="Arial"/>
                <w:sz w:val="22"/>
                <w:szCs w:val="22"/>
              </w:rPr>
              <w:t>Non concerné</w:t>
            </w:r>
          </w:p>
        </w:tc>
      </w:tr>
    </w:tbl>
    <w:p w:rsidR="00706094" w:rsidRPr="006F4DB5" w:rsidRDefault="00706094" w:rsidP="002873A2">
      <w:pPr>
        <w:jc w:val="both"/>
        <w:rPr>
          <w:rFonts w:asciiTheme="minorHAnsi" w:hAnsiTheme="minorHAnsi" w:cs="Arial"/>
          <w:sz w:val="22"/>
          <w:szCs w:val="22"/>
        </w:rPr>
      </w:pPr>
    </w:p>
    <w:tbl>
      <w:tblPr>
        <w:tblStyle w:val="Grilledutableau"/>
        <w:tblW w:w="9606"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1E0" w:firstRow="1" w:lastRow="1" w:firstColumn="1" w:lastColumn="1" w:noHBand="0" w:noVBand="0"/>
      </w:tblPr>
      <w:tblGrid>
        <w:gridCol w:w="3794"/>
        <w:gridCol w:w="5812"/>
      </w:tblGrid>
      <w:tr w:rsidR="00AE3765" w:rsidRPr="006F4DB5" w:rsidTr="00030EFF">
        <w:tc>
          <w:tcPr>
            <w:tcW w:w="3794" w:type="dxa"/>
          </w:tcPr>
          <w:p w:rsidR="00AE3765" w:rsidRPr="006F4DB5" w:rsidRDefault="00AE3765" w:rsidP="00AE3765">
            <w:pPr>
              <w:pStyle w:val="Paragraphedeliste"/>
              <w:numPr>
                <w:ilvl w:val="0"/>
                <w:numId w:val="0"/>
              </w:numPr>
              <w:jc w:val="both"/>
              <w:rPr>
                <w:rFonts w:asciiTheme="minorHAnsi" w:hAnsiTheme="minorHAnsi" w:cs="Arial"/>
                <w:sz w:val="22"/>
                <w:szCs w:val="22"/>
              </w:rPr>
            </w:pPr>
            <w:r w:rsidRPr="006F4DB5">
              <w:rPr>
                <w:rFonts w:asciiTheme="minorHAnsi" w:hAnsiTheme="minorHAnsi" w:cs="Arial"/>
                <w:sz w:val="22"/>
                <w:szCs w:val="22"/>
              </w:rPr>
              <w:t>Si oui, préciser lesquelles</w:t>
            </w:r>
          </w:p>
        </w:tc>
        <w:tc>
          <w:tcPr>
            <w:tcW w:w="5812" w:type="dxa"/>
            <w:vAlign w:val="center"/>
          </w:tcPr>
          <w:p w:rsidR="00AE3765" w:rsidRPr="006F4DB5" w:rsidRDefault="00BD5817" w:rsidP="00AE3765">
            <w:pPr>
              <w:pStyle w:val="Paragraphedeliste"/>
              <w:numPr>
                <w:ilvl w:val="0"/>
                <w:numId w:val="0"/>
              </w:numPr>
              <w:ind w:left="175"/>
              <w:rPr>
                <w:rFonts w:asciiTheme="minorHAnsi" w:hAnsiTheme="minorHAnsi" w:cs="Arial"/>
                <w:snapToGrid w:val="0"/>
                <w:color w:val="000000"/>
                <w:sz w:val="22"/>
                <w:szCs w:val="22"/>
              </w:rPr>
            </w:pPr>
            <w:r w:rsidRPr="00150C55">
              <w:rPr>
                <w:rFonts w:ascii="Calibri" w:hAnsi="Calibri"/>
              </w:rPr>
              <w:sym w:font="Wingdings 2" w:char="F02A"/>
            </w:r>
            <w:r>
              <w:rPr>
                <w:rFonts w:ascii="Calibri" w:hAnsi="Calibri"/>
              </w:rPr>
              <w:t xml:space="preserve"> </w:t>
            </w:r>
            <w:r w:rsidR="00AE3765" w:rsidRPr="006F4DB5">
              <w:rPr>
                <w:rFonts w:asciiTheme="minorHAnsi" w:hAnsiTheme="minorHAnsi" w:cs="Arial"/>
                <w:snapToGrid w:val="0"/>
                <w:color w:val="000000"/>
                <w:sz w:val="22"/>
                <w:szCs w:val="22"/>
              </w:rPr>
              <w:t>Surveillance périodique</w:t>
            </w:r>
          </w:p>
          <w:p w:rsidR="00AE3765" w:rsidRPr="006F4DB5" w:rsidRDefault="00BD5817" w:rsidP="00AE3765">
            <w:pPr>
              <w:pStyle w:val="Paragraphedeliste"/>
              <w:numPr>
                <w:ilvl w:val="0"/>
                <w:numId w:val="0"/>
              </w:numPr>
              <w:ind w:left="175"/>
              <w:rPr>
                <w:rFonts w:asciiTheme="minorHAnsi" w:hAnsiTheme="minorHAnsi" w:cs="Arial"/>
                <w:snapToGrid w:val="0"/>
                <w:color w:val="000000"/>
                <w:sz w:val="22"/>
                <w:szCs w:val="22"/>
              </w:rPr>
            </w:pPr>
            <w:r w:rsidRPr="00150C55">
              <w:rPr>
                <w:rFonts w:ascii="Calibri" w:hAnsi="Calibri"/>
              </w:rPr>
              <w:sym w:font="Wingdings 2" w:char="F02A"/>
            </w:r>
            <w:r>
              <w:rPr>
                <w:rFonts w:ascii="Calibri" w:hAnsi="Calibri"/>
              </w:rPr>
              <w:t xml:space="preserve"> </w:t>
            </w:r>
            <w:r w:rsidR="0044621B" w:rsidRPr="006F4DB5">
              <w:rPr>
                <w:rFonts w:asciiTheme="minorHAnsi" w:hAnsiTheme="minorHAnsi" w:cs="Arial"/>
                <w:snapToGrid w:val="0"/>
                <w:color w:val="000000"/>
                <w:sz w:val="22"/>
                <w:szCs w:val="22"/>
              </w:rPr>
              <w:t>Protocole d’intervention</w:t>
            </w:r>
          </w:p>
          <w:p w:rsidR="00AE3765" w:rsidRPr="006F4DB5" w:rsidRDefault="00BD5817" w:rsidP="00AE3765">
            <w:pPr>
              <w:pStyle w:val="Paragraphedeliste"/>
              <w:numPr>
                <w:ilvl w:val="0"/>
                <w:numId w:val="0"/>
              </w:numPr>
              <w:ind w:left="175"/>
              <w:rPr>
                <w:rFonts w:asciiTheme="minorHAnsi" w:hAnsiTheme="minorHAnsi" w:cs="Arial"/>
                <w:snapToGrid w:val="0"/>
                <w:color w:val="000000"/>
                <w:sz w:val="22"/>
                <w:szCs w:val="22"/>
              </w:rPr>
            </w:pPr>
            <w:r w:rsidRPr="00150C55">
              <w:rPr>
                <w:rFonts w:ascii="Calibri" w:hAnsi="Calibri"/>
              </w:rPr>
              <w:sym w:font="Wingdings 2" w:char="F02A"/>
            </w:r>
            <w:r>
              <w:rPr>
                <w:rFonts w:ascii="Calibri" w:hAnsi="Calibri"/>
              </w:rPr>
              <w:t xml:space="preserve"> </w:t>
            </w:r>
            <w:r w:rsidR="0044621B" w:rsidRPr="006F4DB5">
              <w:rPr>
                <w:rFonts w:asciiTheme="minorHAnsi" w:hAnsiTheme="minorHAnsi" w:cs="Arial"/>
                <w:snapToGrid w:val="0"/>
                <w:color w:val="000000"/>
                <w:sz w:val="22"/>
                <w:szCs w:val="22"/>
              </w:rPr>
              <w:t>Mesures conservatoires</w:t>
            </w:r>
          </w:p>
          <w:p w:rsidR="00AE3765" w:rsidRPr="006F4DB5" w:rsidRDefault="00BD5817" w:rsidP="00AE3765">
            <w:pPr>
              <w:pStyle w:val="Paragraphedeliste"/>
              <w:numPr>
                <w:ilvl w:val="0"/>
                <w:numId w:val="0"/>
              </w:numPr>
              <w:ind w:left="175"/>
              <w:rPr>
                <w:rFonts w:asciiTheme="minorHAnsi" w:hAnsiTheme="minorHAnsi" w:cs="Arial"/>
                <w:snapToGrid w:val="0"/>
                <w:color w:val="000000"/>
                <w:sz w:val="22"/>
                <w:szCs w:val="22"/>
              </w:rPr>
            </w:pPr>
            <w:r w:rsidRPr="00150C55">
              <w:rPr>
                <w:rFonts w:ascii="Calibri" w:hAnsi="Calibri"/>
              </w:rPr>
              <w:sym w:font="Wingdings 2" w:char="F02A"/>
            </w:r>
            <w:r>
              <w:rPr>
                <w:rFonts w:ascii="Calibri" w:hAnsi="Calibri"/>
              </w:rPr>
              <w:t xml:space="preserve"> </w:t>
            </w:r>
            <w:r w:rsidR="0044621B" w:rsidRPr="006F4DB5">
              <w:rPr>
                <w:rFonts w:asciiTheme="minorHAnsi" w:hAnsiTheme="minorHAnsi" w:cs="Arial"/>
                <w:snapToGrid w:val="0"/>
                <w:color w:val="000000"/>
                <w:sz w:val="22"/>
                <w:szCs w:val="22"/>
              </w:rPr>
              <w:t>Signalisation (pictogramme)</w:t>
            </w:r>
          </w:p>
          <w:p w:rsidR="00AE3765" w:rsidRPr="006F4DB5" w:rsidRDefault="00BD5817" w:rsidP="00AE3765">
            <w:pPr>
              <w:pStyle w:val="Paragraphedeliste"/>
              <w:numPr>
                <w:ilvl w:val="0"/>
                <w:numId w:val="0"/>
              </w:numPr>
              <w:ind w:left="175"/>
              <w:rPr>
                <w:rFonts w:asciiTheme="minorHAnsi" w:hAnsiTheme="minorHAnsi" w:cs="Arial"/>
                <w:snapToGrid w:val="0"/>
                <w:color w:val="000000"/>
                <w:sz w:val="22"/>
                <w:szCs w:val="22"/>
              </w:rPr>
            </w:pPr>
            <w:r w:rsidRPr="00150C55">
              <w:rPr>
                <w:rFonts w:ascii="Calibri" w:hAnsi="Calibri"/>
              </w:rPr>
              <w:sym w:font="Wingdings 2" w:char="F02A"/>
            </w:r>
            <w:r>
              <w:rPr>
                <w:rFonts w:ascii="Calibri" w:hAnsi="Calibri"/>
              </w:rPr>
              <w:t xml:space="preserve"> </w:t>
            </w:r>
            <w:r w:rsidR="0044621B" w:rsidRPr="006F4DB5">
              <w:rPr>
                <w:rFonts w:asciiTheme="minorHAnsi" w:hAnsiTheme="minorHAnsi" w:cs="Arial"/>
                <w:snapToGrid w:val="0"/>
                <w:color w:val="000000"/>
                <w:sz w:val="22"/>
                <w:szCs w:val="22"/>
              </w:rPr>
              <w:t>Réalisation de travaux de retrait</w:t>
            </w:r>
          </w:p>
          <w:p w:rsidR="00AE3765" w:rsidRPr="006F4DB5" w:rsidRDefault="00BD5817" w:rsidP="0044621B">
            <w:pPr>
              <w:pStyle w:val="Paragraphedeliste"/>
              <w:numPr>
                <w:ilvl w:val="0"/>
                <w:numId w:val="0"/>
              </w:numPr>
              <w:ind w:left="175"/>
              <w:rPr>
                <w:rFonts w:asciiTheme="minorHAnsi" w:hAnsiTheme="minorHAnsi" w:cs="Arial"/>
                <w:snapToGrid w:val="0"/>
                <w:color w:val="000000"/>
                <w:sz w:val="22"/>
                <w:szCs w:val="22"/>
              </w:rPr>
            </w:pPr>
            <w:r w:rsidRPr="00150C55">
              <w:rPr>
                <w:rFonts w:ascii="Calibri" w:hAnsi="Calibri"/>
              </w:rPr>
              <w:sym w:font="Wingdings 2" w:char="F02A"/>
            </w:r>
            <w:r>
              <w:rPr>
                <w:rFonts w:ascii="Calibri" w:hAnsi="Calibri"/>
              </w:rPr>
              <w:t xml:space="preserve"> </w:t>
            </w:r>
            <w:r w:rsidR="0044621B" w:rsidRPr="006F4DB5">
              <w:rPr>
                <w:rFonts w:asciiTheme="minorHAnsi" w:hAnsiTheme="minorHAnsi" w:cs="Arial"/>
                <w:snapToGrid w:val="0"/>
                <w:color w:val="000000"/>
                <w:sz w:val="22"/>
                <w:szCs w:val="22"/>
              </w:rPr>
              <w:t>Autres</w:t>
            </w:r>
          </w:p>
        </w:tc>
      </w:tr>
    </w:tbl>
    <w:p w:rsidR="00AE3765" w:rsidRPr="006F4DB5" w:rsidRDefault="00AE3765" w:rsidP="00AE3765">
      <w:pPr>
        <w:jc w:val="both"/>
        <w:rPr>
          <w:rFonts w:asciiTheme="minorHAnsi" w:hAnsiTheme="minorHAnsi" w:cs="Arial"/>
          <w:sz w:val="22"/>
          <w:szCs w:val="22"/>
        </w:rPr>
      </w:pPr>
    </w:p>
    <w:p w:rsidR="00AE3765" w:rsidRPr="006F4DB5" w:rsidRDefault="00AE3765" w:rsidP="002873A2">
      <w:pPr>
        <w:jc w:val="both"/>
        <w:rPr>
          <w:rFonts w:asciiTheme="minorHAnsi" w:hAnsiTheme="minorHAnsi" w:cs="Arial"/>
          <w:sz w:val="22"/>
          <w:szCs w:val="22"/>
        </w:rPr>
      </w:pPr>
    </w:p>
    <w:tbl>
      <w:tblPr>
        <w:tblStyle w:val="Grilledutableau"/>
        <w:tblW w:w="0" w:type="auto"/>
        <w:jc w:val="center"/>
        <w:tblInd w:w="38"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1E0" w:firstRow="1" w:lastRow="1" w:firstColumn="1" w:lastColumn="1" w:noHBand="0" w:noVBand="0"/>
      </w:tblPr>
      <w:tblGrid>
        <w:gridCol w:w="2431"/>
        <w:gridCol w:w="992"/>
        <w:gridCol w:w="706"/>
        <w:gridCol w:w="998"/>
        <w:gridCol w:w="598"/>
        <w:gridCol w:w="769"/>
        <w:gridCol w:w="769"/>
        <w:gridCol w:w="2985"/>
      </w:tblGrid>
      <w:tr w:rsidR="00163920" w:rsidRPr="006F4DB5" w:rsidTr="00775B05">
        <w:trPr>
          <w:trHeight w:val="540"/>
          <w:jc w:val="center"/>
        </w:trPr>
        <w:tc>
          <w:tcPr>
            <w:tcW w:w="2431" w:type="dxa"/>
            <w:shd w:val="clear" w:color="auto" w:fill="9BBB59"/>
            <w:vAlign w:val="center"/>
          </w:tcPr>
          <w:p w:rsidR="00D9266F" w:rsidRPr="00030EFF" w:rsidRDefault="00D9266F" w:rsidP="00163920">
            <w:pPr>
              <w:numPr>
                <w:ilvl w:val="0"/>
                <w:numId w:val="0"/>
              </w:numPr>
              <w:tabs>
                <w:tab w:val="left" w:pos="2552"/>
              </w:tabs>
              <w:ind w:left="284"/>
              <w:jc w:val="center"/>
              <w:rPr>
                <w:rFonts w:asciiTheme="minorHAnsi" w:hAnsiTheme="minorHAnsi" w:cs="Arial"/>
                <w:b/>
                <w:bCs/>
                <w:color w:val="FFFFFF" w:themeColor="background1"/>
                <w:sz w:val="22"/>
                <w:szCs w:val="22"/>
              </w:rPr>
            </w:pPr>
            <w:r w:rsidRPr="00030EFF">
              <w:rPr>
                <w:rFonts w:asciiTheme="minorHAnsi" w:hAnsiTheme="minorHAnsi" w:cs="Arial"/>
                <w:b/>
                <w:bCs/>
                <w:color w:val="FFFFFF" w:themeColor="background1"/>
                <w:sz w:val="22"/>
                <w:szCs w:val="22"/>
              </w:rPr>
              <w:t>Matériaux</w:t>
            </w:r>
          </w:p>
        </w:tc>
        <w:tc>
          <w:tcPr>
            <w:tcW w:w="992" w:type="dxa"/>
            <w:shd w:val="clear" w:color="auto" w:fill="9BBB59"/>
            <w:vAlign w:val="center"/>
          </w:tcPr>
          <w:p w:rsidR="00D9266F" w:rsidRPr="00030EFF" w:rsidRDefault="00D9266F" w:rsidP="005D1CD1">
            <w:pPr>
              <w:numPr>
                <w:ilvl w:val="0"/>
                <w:numId w:val="0"/>
              </w:numPr>
              <w:tabs>
                <w:tab w:val="left" w:pos="2552"/>
              </w:tabs>
              <w:ind w:left="-102"/>
              <w:jc w:val="center"/>
              <w:rPr>
                <w:rFonts w:asciiTheme="minorHAnsi" w:hAnsiTheme="minorHAnsi" w:cs="Arial"/>
                <w:b/>
                <w:bCs/>
                <w:color w:val="FFFFFF" w:themeColor="background1"/>
                <w:sz w:val="22"/>
                <w:szCs w:val="22"/>
              </w:rPr>
            </w:pPr>
            <w:r w:rsidRPr="00030EFF">
              <w:rPr>
                <w:rFonts w:asciiTheme="minorHAnsi" w:hAnsiTheme="minorHAnsi" w:cs="Arial"/>
                <w:b/>
                <w:bCs/>
                <w:color w:val="FFFFFF" w:themeColor="background1"/>
                <w:sz w:val="22"/>
                <w:szCs w:val="22"/>
              </w:rPr>
              <w:t>Présents</w:t>
            </w:r>
          </w:p>
        </w:tc>
        <w:tc>
          <w:tcPr>
            <w:tcW w:w="706" w:type="dxa"/>
            <w:shd w:val="clear" w:color="auto" w:fill="9BBB59"/>
            <w:vAlign w:val="center"/>
          </w:tcPr>
          <w:p w:rsidR="00D9266F" w:rsidRPr="00030EFF" w:rsidRDefault="00D9266F" w:rsidP="005D1CD1">
            <w:pPr>
              <w:numPr>
                <w:ilvl w:val="0"/>
                <w:numId w:val="0"/>
              </w:numPr>
              <w:tabs>
                <w:tab w:val="left" w:pos="2552"/>
              </w:tabs>
              <w:ind w:left="-108"/>
              <w:jc w:val="center"/>
              <w:rPr>
                <w:rFonts w:asciiTheme="minorHAnsi" w:hAnsiTheme="minorHAnsi" w:cs="Arial"/>
                <w:b/>
                <w:bCs/>
                <w:color w:val="FFFFFF" w:themeColor="background1"/>
                <w:sz w:val="22"/>
                <w:szCs w:val="22"/>
              </w:rPr>
            </w:pPr>
            <w:r w:rsidRPr="00030EFF">
              <w:rPr>
                <w:rFonts w:asciiTheme="minorHAnsi" w:hAnsiTheme="minorHAnsi" w:cs="Arial"/>
                <w:b/>
                <w:bCs/>
                <w:color w:val="FFFFFF" w:themeColor="background1"/>
                <w:sz w:val="22"/>
                <w:szCs w:val="22"/>
              </w:rPr>
              <w:t>Bon état</w:t>
            </w:r>
          </w:p>
        </w:tc>
        <w:tc>
          <w:tcPr>
            <w:tcW w:w="998" w:type="dxa"/>
            <w:shd w:val="clear" w:color="auto" w:fill="9BBB59"/>
            <w:vAlign w:val="center"/>
          </w:tcPr>
          <w:p w:rsidR="00D9266F" w:rsidRPr="00030EFF" w:rsidRDefault="00D9266F" w:rsidP="005D1CD1">
            <w:pPr>
              <w:numPr>
                <w:ilvl w:val="0"/>
                <w:numId w:val="0"/>
              </w:numPr>
              <w:tabs>
                <w:tab w:val="left" w:pos="2552"/>
              </w:tabs>
              <w:ind w:left="-105"/>
              <w:jc w:val="center"/>
              <w:rPr>
                <w:rFonts w:asciiTheme="minorHAnsi" w:hAnsiTheme="minorHAnsi" w:cs="Arial"/>
                <w:b/>
                <w:bCs/>
                <w:color w:val="FFFFFF" w:themeColor="background1"/>
                <w:sz w:val="22"/>
                <w:szCs w:val="22"/>
              </w:rPr>
            </w:pPr>
            <w:r w:rsidRPr="00030EFF">
              <w:rPr>
                <w:rFonts w:asciiTheme="minorHAnsi" w:hAnsiTheme="minorHAnsi" w:cs="Arial"/>
                <w:b/>
                <w:bCs/>
                <w:color w:val="FFFFFF" w:themeColor="background1"/>
                <w:sz w:val="22"/>
                <w:szCs w:val="22"/>
              </w:rPr>
              <w:t>Etat dégradé</w:t>
            </w:r>
          </w:p>
        </w:tc>
        <w:tc>
          <w:tcPr>
            <w:tcW w:w="598" w:type="dxa"/>
            <w:shd w:val="clear" w:color="auto" w:fill="9BBB59"/>
          </w:tcPr>
          <w:p w:rsidR="00D9266F" w:rsidRPr="00030EFF" w:rsidRDefault="00D9266F" w:rsidP="005D1CD1">
            <w:pPr>
              <w:numPr>
                <w:ilvl w:val="0"/>
                <w:numId w:val="0"/>
              </w:numPr>
              <w:tabs>
                <w:tab w:val="left" w:pos="2552"/>
              </w:tabs>
              <w:ind w:left="-148"/>
              <w:jc w:val="center"/>
              <w:rPr>
                <w:rFonts w:asciiTheme="minorHAnsi" w:hAnsiTheme="minorHAnsi" w:cs="Arial"/>
                <w:b/>
                <w:bCs/>
                <w:color w:val="FFFFFF" w:themeColor="background1"/>
                <w:sz w:val="22"/>
                <w:szCs w:val="22"/>
              </w:rPr>
            </w:pPr>
            <w:r w:rsidRPr="00030EFF">
              <w:rPr>
                <w:rFonts w:asciiTheme="minorHAnsi" w:hAnsiTheme="minorHAnsi" w:cs="Arial"/>
                <w:b/>
                <w:bCs/>
                <w:color w:val="FFFFFF" w:themeColor="background1"/>
                <w:sz w:val="22"/>
                <w:szCs w:val="22"/>
              </w:rPr>
              <w:t>EP</w:t>
            </w:r>
          </w:p>
        </w:tc>
        <w:tc>
          <w:tcPr>
            <w:tcW w:w="769" w:type="dxa"/>
            <w:shd w:val="clear" w:color="auto" w:fill="9BBB59"/>
          </w:tcPr>
          <w:p w:rsidR="00D9266F" w:rsidRPr="00030EFF" w:rsidRDefault="00D9266F" w:rsidP="00156D63">
            <w:pPr>
              <w:numPr>
                <w:ilvl w:val="0"/>
                <w:numId w:val="0"/>
              </w:numPr>
              <w:tabs>
                <w:tab w:val="left" w:pos="2552"/>
              </w:tabs>
              <w:ind w:left="-147"/>
              <w:jc w:val="center"/>
              <w:rPr>
                <w:rFonts w:asciiTheme="minorHAnsi" w:hAnsiTheme="minorHAnsi" w:cs="Arial"/>
                <w:b/>
                <w:bCs/>
                <w:color w:val="FFFFFF" w:themeColor="background1"/>
                <w:sz w:val="22"/>
                <w:szCs w:val="22"/>
              </w:rPr>
            </w:pPr>
            <w:r w:rsidRPr="00030EFF">
              <w:rPr>
                <w:rFonts w:asciiTheme="minorHAnsi" w:hAnsiTheme="minorHAnsi" w:cs="Arial"/>
                <w:b/>
                <w:bCs/>
                <w:color w:val="FFFFFF" w:themeColor="background1"/>
                <w:sz w:val="22"/>
                <w:szCs w:val="22"/>
              </w:rPr>
              <w:t>AC1</w:t>
            </w:r>
          </w:p>
        </w:tc>
        <w:tc>
          <w:tcPr>
            <w:tcW w:w="769" w:type="dxa"/>
            <w:shd w:val="clear" w:color="auto" w:fill="9BBB59"/>
          </w:tcPr>
          <w:p w:rsidR="00D9266F" w:rsidRPr="00030EFF" w:rsidRDefault="00D9266F" w:rsidP="00156D63">
            <w:pPr>
              <w:numPr>
                <w:ilvl w:val="0"/>
                <w:numId w:val="0"/>
              </w:numPr>
              <w:tabs>
                <w:tab w:val="left" w:pos="2552"/>
              </w:tabs>
              <w:ind w:left="-148"/>
              <w:jc w:val="center"/>
              <w:rPr>
                <w:rFonts w:asciiTheme="minorHAnsi" w:hAnsiTheme="minorHAnsi" w:cs="Arial"/>
                <w:b/>
                <w:bCs/>
                <w:color w:val="FFFFFF" w:themeColor="background1"/>
                <w:sz w:val="22"/>
                <w:szCs w:val="22"/>
              </w:rPr>
            </w:pPr>
            <w:r w:rsidRPr="00030EFF">
              <w:rPr>
                <w:rFonts w:asciiTheme="minorHAnsi" w:hAnsiTheme="minorHAnsi" w:cs="Arial"/>
                <w:b/>
                <w:bCs/>
                <w:color w:val="FFFFFF" w:themeColor="background1"/>
                <w:sz w:val="22"/>
                <w:szCs w:val="22"/>
              </w:rPr>
              <w:t>AC2</w:t>
            </w:r>
          </w:p>
        </w:tc>
        <w:tc>
          <w:tcPr>
            <w:tcW w:w="2985" w:type="dxa"/>
            <w:shd w:val="clear" w:color="auto" w:fill="9BBB59"/>
          </w:tcPr>
          <w:p w:rsidR="00D9266F" w:rsidRPr="00030EFF" w:rsidRDefault="00D9266F" w:rsidP="00156D63">
            <w:pPr>
              <w:numPr>
                <w:ilvl w:val="0"/>
                <w:numId w:val="0"/>
              </w:numPr>
              <w:tabs>
                <w:tab w:val="left" w:pos="2552"/>
              </w:tabs>
              <w:ind w:left="-148"/>
              <w:jc w:val="center"/>
              <w:rPr>
                <w:rFonts w:asciiTheme="minorHAnsi" w:hAnsiTheme="minorHAnsi" w:cs="Arial"/>
                <w:b/>
                <w:bCs/>
                <w:color w:val="FFFFFF" w:themeColor="background1"/>
                <w:sz w:val="22"/>
                <w:szCs w:val="22"/>
              </w:rPr>
            </w:pPr>
            <w:r w:rsidRPr="00030EFF">
              <w:rPr>
                <w:rFonts w:asciiTheme="minorHAnsi" w:hAnsiTheme="minorHAnsi" w:cs="Arial"/>
                <w:b/>
                <w:bCs/>
                <w:color w:val="FFFFFF" w:themeColor="background1"/>
                <w:sz w:val="22"/>
                <w:szCs w:val="22"/>
              </w:rPr>
              <w:t>Commentaires</w:t>
            </w:r>
          </w:p>
        </w:tc>
      </w:tr>
      <w:tr w:rsidR="00163920" w:rsidRPr="006F4DB5" w:rsidTr="00775B05">
        <w:trPr>
          <w:trHeight w:val="540"/>
          <w:jc w:val="center"/>
        </w:trPr>
        <w:tc>
          <w:tcPr>
            <w:tcW w:w="2431" w:type="dxa"/>
            <w:vAlign w:val="center"/>
          </w:tcPr>
          <w:p w:rsidR="00D9266F" w:rsidRPr="006F4DB5" w:rsidRDefault="00D9266F" w:rsidP="00BD5817">
            <w:pPr>
              <w:pStyle w:val="Style0"/>
              <w:numPr>
                <w:ilvl w:val="0"/>
                <w:numId w:val="0"/>
              </w:numPr>
              <w:jc w:val="both"/>
              <w:rPr>
                <w:rFonts w:asciiTheme="minorHAnsi" w:hAnsiTheme="minorHAnsi" w:cs="Arial"/>
                <w:sz w:val="22"/>
                <w:szCs w:val="22"/>
              </w:rPr>
            </w:pPr>
            <w:r w:rsidRPr="006F4DB5">
              <w:rPr>
                <w:rFonts w:asciiTheme="minorHAnsi" w:hAnsiTheme="minorHAnsi" w:cs="Arial"/>
                <w:sz w:val="22"/>
                <w:szCs w:val="22"/>
              </w:rPr>
              <w:t xml:space="preserve">Enduits projetés </w:t>
            </w:r>
          </w:p>
          <w:p w:rsidR="00D9266F" w:rsidRPr="006F4DB5" w:rsidRDefault="00D9266F" w:rsidP="00BD5817">
            <w:pPr>
              <w:numPr>
                <w:ilvl w:val="0"/>
                <w:numId w:val="0"/>
              </w:numPr>
              <w:tabs>
                <w:tab w:val="left" w:pos="2552"/>
              </w:tabs>
              <w:rPr>
                <w:rFonts w:asciiTheme="minorHAnsi" w:hAnsiTheme="minorHAnsi" w:cs="Arial"/>
                <w:sz w:val="22"/>
                <w:szCs w:val="22"/>
              </w:rPr>
            </w:pPr>
          </w:p>
        </w:tc>
        <w:tc>
          <w:tcPr>
            <w:tcW w:w="992" w:type="dxa"/>
            <w:vAlign w:val="center"/>
          </w:tcPr>
          <w:p w:rsidR="00D9266F" w:rsidRPr="006F4DB5" w:rsidRDefault="00D9266F" w:rsidP="005D1CD1">
            <w:pPr>
              <w:numPr>
                <w:ilvl w:val="0"/>
                <w:numId w:val="0"/>
              </w:numPr>
              <w:tabs>
                <w:tab w:val="left" w:pos="2552"/>
              </w:tabs>
              <w:ind w:left="-108"/>
              <w:jc w:val="center"/>
              <w:rPr>
                <w:rFonts w:asciiTheme="minorHAnsi" w:hAnsiTheme="minorHAnsi" w:cs="Arial"/>
                <w:sz w:val="22"/>
                <w:szCs w:val="22"/>
              </w:rPr>
            </w:pPr>
          </w:p>
        </w:tc>
        <w:tc>
          <w:tcPr>
            <w:tcW w:w="706" w:type="dxa"/>
            <w:vAlign w:val="center"/>
          </w:tcPr>
          <w:p w:rsidR="00D9266F" w:rsidRPr="006F4DB5" w:rsidRDefault="00D9266F" w:rsidP="005D1CD1">
            <w:pPr>
              <w:numPr>
                <w:ilvl w:val="0"/>
                <w:numId w:val="0"/>
              </w:numPr>
              <w:tabs>
                <w:tab w:val="left" w:pos="1418"/>
                <w:tab w:val="left" w:pos="6237"/>
                <w:tab w:val="left" w:pos="7938"/>
              </w:tabs>
              <w:ind w:left="-108"/>
              <w:jc w:val="center"/>
              <w:rPr>
                <w:rFonts w:asciiTheme="minorHAnsi" w:hAnsiTheme="minorHAnsi" w:cs="Arial"/>
                <w:sz w:val="22"/>
                <w:szCs w:val="22"/>
              </w:rPr>
            </w:pPr>
          </w:p>
        </w:tc>
        <w:tc>
          <w:tcPr>
            <w:tcW w:w="998" w:type="dxa"/>
            <w:vAlign w:val="center"/>
          </w:tcPr>
          <w:p w:rsidR="00D9266F" w:rsidRPr="006F4DB5" w:rsidRDefault="00D9266F" w:rsidP="005D1CD1">
            <w:pPr>
              <w:numPr>
                <w:ilvl w:val="0"/>
                <w:numId w:val="0"/>
              </w:numPr>
              <w:tabs>
                <w:tab w:val="left" w:pos="1418"/>
                <w:tab w:val="left" w:pos="6237"/>
                <w:tab w:val="left" w:pos="7938"/>
              </w:tabs>
              <w:ind w:left="-105"/>
              <w:jc w:val="center"/>
              <w:rPr>
                <w:rFonts w:asciiTheme="minorHAnsi" w:hAnsiTheme="minorHAnsi" w:cs="Arial"/>
                <w:sz w:val="22"/>
                <w:szCs w:val="22"/>
              </w:rPr>
            </w:pPr>
          </w:p>
        </w:tc>
        <w:tc>
          <w:tcPr>
            <w:tcW w:w="598" w:type="dxa"/>
            <w:vAlign w:val="center"/>
          </w:tcPr>
          <w:p w:rsidR="00D9266F" w:rsidRPr="006F4DB5" w:rsidRDefault="00D9266F" w:rsidP="005D1CD1">
            <w:pPr>
              <w:numPr>
                <w:ilvl w:val="0"/>
                <w:numId w:val="0"/>
              </w:numPr>
              <w:tabs>
                <w:tab w:val="left" w:pos="1418"/>
                <w:tab w:val="left" w:pos="6237"/>
                <w:tab w:val="left" w:pos="7938"/>
              </w:tabs>
              <w:ind w:left="-148"/>
              <w:jc w:val="center"/>
              <w:rPr>
                <w:rFonts w:asciiTheme="minorHAnsi" w:hAnsiTheme="minorHAnsi" w:cs="Arial"/>
                <w:sz w:val="22"/>
                <w:szCs w:val="22"/>
              </w:rPr>
            </w:pPr>
          </w:p>
        </w:tc>
        <w:tc>
          <w:tcPr>
            <w:tcW w:w="769" w:type="dxa"/>
            <w:vAlign w:val="center"/>
          </w:tcPr>
          <w:p w:rsidR="00D9266F" w:rsidRPr="006F4DB5" w:rsidRDefault="00D9266F" w:rsidP="00156D63">
            <w:pPr>
              <w:numPr>
                <w:ilvl w:val="0"/>
                <w:numId w:val="0"/>
              </w:numPr>
              <w:tabs>
                <w:tab w:val="left" w:pos="1418"/>
                <w:tab w:val="left" w:pos="6237"/>
                <w:tab w:val="left" w:pos="7938"/>
              </w:tabs>
              <w:ind w:left="-147"/>
              <w:jc w:val="center"/>
              <w:rPr>
                <w:rFonts w:asciiTheme="minorHAnsi" w:hAnsiTheme="minorHAnsi" w:cs="Arial"/>
                <w:sz w:val="22"/>
                <w:szCs w:val="22"/>
              </w:rPr>
            </w:pPr>
          </w:p>
        </w:tc>
        <w:tc>
          <w:tcPr>
            <w:tcW w:w="769" w:type="dxa"/>
            <w:vAlign w:val="center"/>
          </w:tcPr>
          <w:p w:rsidR="00D9266F" w:rsidRPr="006F4DB5" w:rsidRDefault="00D9266F" w:rsidP="00156D63">
            <w:pPr>
              <w:numPr>
                <w:ilvl w:val="0"/>
                <w:numId w:val="0"/>
              </w:numPr>
              <w:tabs>
                <w:tab w:val="left" w:pos="1418"/>
                <w:tab w:val="left" w:pos="6237"/>
                <w:tab w:val="left" w:pos="7938"/>
              </w:tabs>
              <w:ind w:left="-148"/>
              <w:jc w:val="center"/>
              <w:rPr>
                <w:rFonts w:asciiTheme="minorHAnsi" w:hAnsiTheme="minorHAnsi" w:cs="Arial"/>
                <w:sz w:val="22"/>
                <w:szCs w:val="22"/>
              </w:rPr>
            </w:pPr>
          </w:p>
        </w:tc>
        <w:tc>
          <w:tcPr>
            <w:tcW w:w="2985" w:type="dxa"/>
          </w:tcPr>
          <w:p w:rsidR="00D9266F" w:rsidRPr="006F4DB5" w:rsidRDefault="00D9266F" w:rsidP="00156D63">
            <w:pPr>
              <w:numPr>
                <w:ilvl w:val="0"/>
                <w:numId w:val="0"/>
              </w:numPr>
              <w:tabs>
                <w:tab w:val="left" w:pos="1418"/>
                <w:tab w:val="left" w:pos="6237"/>
                <w:tab w:val="left" w:pos="7938"/>
              </w:tabs>
              <w:ind w:left="-148"/>
              <w:jc w:val="center"/>
              <w:rPr>
                <w:rFonts w:asciiTheme="minorHAnsi" w:hAnsiTheme="minorHAnsi" w:cs="Arial"/>
                <w:sz w:val="22"/>
                <w:szCs w:val="22"/>
              </w:rPr>
            </w:pPr>
          </w:p>
        </w:tc>
      </w:tr>
      <w:tr w:rsidR="00163920" w:rsidRPr="006F4DB5" w:rsidTr="00775B05">
        <w:trPr>
          <w:trHeight w:val="540"/>
          <w:jc w:val="center"/>
        </w:trPr>
        <w:tc>
          <w:tcPr>
            <w:tcW w:w="2431" w:type="dxa"/>
            <w:vAlign w:val="center"/>
          </w:tcPr>
          <w:p w:rsidR="00D9266F" w:rsidRPr="006F4DB5" w:rsidRDefault="00D9266F" w:rsidP="00BD5817">
            <w:pPr>
              <w:numPr>
                <w:ilvl w:val="0"/>
                <w:numId w:val="0"/>
              </w:numPr>
              <w:tabs>
                <w:tab w:val="left" w:pos="2552"/>
              </w:tabs>
              <w:rPr>
                <w:rFonts w:asciiTheme="minorHAnsi" w:hAnsiTheme="minorHAnsi" w:cs="Arial"/>
                <w:sz w:val="22"/>
                <w:szCs w:val="22"/>
              </w:rPr>
            </w:pPr>
            <w:r w:rsidRPr="006F4DB5">
              <w:rPr>
                <w:rFonts w:asciiTheme="minorHAnsi" w:hAnsiTheme="minorHAnsi" w:cs="Arial"/>
                <w:sz w:val="22"/>
                <w:szCs w:val="22"/>
              </w:rPr>
              <w:t>Revêtements durs des murs intérieurs (plaques menuiserie, amiante</w:t>
            </w:r>
            <w:r w:rsidRPr="006F4DB5">
              <w:rPr>
                <w:rFonts w:asciiTheme="minorHAnsi" w:hAnsiTheme="minorHAnsi" w:cs="Arial"/>
                <w:sz w:val="22"/>
                <w:szCs w:val="22"/>
              </w:rPr>
              <w:noBreakHyphen/>
              <w:t>ciment)</w:t>
            </w:r>
          </w:p>
        </w:tc>
        <w:tc>
          <w:tcPr>
            <w:tcW w:w="992" w:type="dxa"/>
            <w:vAlign w:val="center"/>
          </w:tcPr>
          <w:p w:rsidR="00D9266F" w:rsidRPr="006F4DB5" w:rsidRDefault="00D9266F" w:rsidP="005D1CD1">
            <w:pPr>
              <w:numPr>
                <w:ilvl w:val="0"/>
                <w:numId w:val="0"/>
              </w:numPr>
              <w:tabs>
                <w:tab w:val="left" w:pos="2552"/>
              </w:tabs>
              <w:ind w:left="-108"/>
              <w:jc w:val="center"/>
              <w:rPr>
                <w:rFonts w:asciiTheme="minorHAnsi" w:hAnsiTheme="minorHAnsi" w:cs="Arial"/>
                <w:sz w:val="22"/>
                <w:szCs w:val="22"/>
              </w:rPr>
            </w:pPr>
          </w:p>
        </w:tc>
        <w:tc>
          <w:tcPr>
            <w:tcW w:w="706" w:type="dxa"/>
            <w:vAlign w:val="center"/>
          </w:tcPr>
          <w:p w:rsidR="00D9266F" w:rsidRPr="006F4DB5" w:rsidRDefault="00D9266F" w:rsidP="005D1CD1">
            <w:pPr>
              <w:numPr>
                <w:ilvl w:val="0"/>
                <w:numId w:val="0"/>
              </w:numPr>
              <w:tabs>
                <w:tab w:val="left" w:pos="1418"/>
                <w:tab w:val="left" w:pos="6237"/>
                <w:tab w:val="left" w:pos="7938"/>
              </w:tabs>
              <w:ind w:left="-108"/>
              <w:jc w:val="center"/>
              <w:rPr>
                <w:rFonts w:asciiTheme="minorHAnsi" w:hAnsiTheme="minorHAnsi" w:cs="Arial"/>
                <w:sz w:val="22"/>
                <w:szCs w:val="22"/>
              </w:rPr>
            </w:pPr>
          </w:p>
        </w:tc>
        <w:tc>
          <w:tcPr>
            <w:tcW w:w="998" w:type="dxa"/>
            <w:vAlign w:val="center"/>
          </w:tcPr>
          <w:p w:rsidR="00D9266F" w:rsidRPr="006F4DB5" w:rsidRDefault="00D9266F" w:rsidP="005D1CD1">
            <w:pPr>
              <w:numPr>
                <w:ilvl w:val="0"/>
                <w:numId w:val="0"/>
              </w:numPr>
              <w:tabs>
                <w:tab w:val="left" w:pos="1418"/>
                <w:tab w:val="left" w:pos="6237"/>
                <w:tab w:val="left" w:pos="7938"/>
              </w:tabs>
              <w:ind w:left="-105"/>
              <w:jc w:val="center"/>
              <w:rPr>
                <w:rFonts w:asciiTheme="minorHAnsi" w:hAnsiTheme="minorHAnsi" w:cs="Arial"/>
                <w:sz w:val="22"/>
                <w:szCs w:val="22"/>
              </w:rPr>
            </w:pPr>
          </w:p>
        </w:tc>
        <w:tc>
          <w:tcPr>
            <w:tcW w:w="598" w:type="dxa"/>
            <w:vAlign w:val="center"/>
          </w:tcPr>
          <w:p w:rsidR="00D9266F" w:rsidRPr="006F4DB5" w:rsidRDefault="00D9266F" w:rsidP="005D1CD1">
            <w:pPr>
              <w:numPr>
                <w:ilvl w:val="0"/>
                <w:numId w:val="0"/>
              </w:numPr>
              <w:tabs>
                <w:tab w:val="left" w:pos="1418"/>
                <w:tab w:val="left" w:pos="6237"/>
                <w:tab w:val="left" w:pos="7938"/>
              </w:tabs>
              <w:ind w:left="-148"/>
              <w:jc w:val="center"/>
              <w:rPr>
                <w:rFonts w:asciiTheme="minorHAnsi" w:hAnsiTheme="minorHAnsi" w:cs="Arial"/>
                <w:sz w:val="22"/>
                <w:szCs w:val="22"/>
              </w:rPr>
            </w:pPr>
          </w:p>
        </w:tc>
        <w:tc>
          <w:tcPr>
            <w:tcW w:w="769" w:type="dxa"/>
            <w:vAlign w:val="center"/>
          </w:tcPr>
          <w:p w:rsidR="00D9266F" w:rsidRPr="006F4DB5" w:rsidRDefault="00D9266F" w:rsidP="00156D63">
            <w:pPr>
              <w:numPr>
                <w:ilvl w:val="0"/>
                <w:numId w:val="0"/>
              </w:numPr>
              <w:tabs>
                <w:tab w:val="left" w:pos="1418"/>
                <w:tab w:val="left" w:pos="6237"/>
                <w:tab w:val="left" w:pos="7938"/>
              </w:tabs>
              <w:ind w:left="-147"/>
              <w:jc w:val="center"/>
              <w:rPr>
                <w:rFonts w:asciiTheme="minorHAnsi" w:hAnsiTheme="minorHAnsi" w:cs="Arial"/>
                <w:sz w:val="22"/>
                <w:szCs w:val="22"/>
              </w:rPr>
            </w:pPr>
          </w:p>
        </w:tc>
        <w:tc>
          <w:tcPr>
            <w:tcW w:w="769" w:type="dxa"/>
            <w:vAlign w:val="center"/>
          </w:tcPr>
          <w:p w:rsidR="00D9266F" w:rsidRPr="006F4DB5" w:rsidRDefault="00D9266F" w:rsidP="00156D63">
            <w:pPr>
              <w:numPr>
                <w:ilvl w:val="0"/>
                <w:numId w:val="0"/>
              </w:numPr>
              <w:tabs>
                <w:tab w:val="left" w:pos="1418"/>
                <w:tab w:val="left" w:pos="6237"/>
                <w:tab w:val="left" w:pos="7938"/>
              </w:tabs>
              <w:ind w:left="-148"/>
              <w:jc w:val="center"/>
              <w:rPr>
                <w:rFonts w:asciiTheme="minorHAnsi" w:hAnsiTheme="minorHAnsi" w:cs="Arial"/>
                <w:sz w:val="22"/>
                <w:szCs w:val="22"/>
              </w:rPr>
            </w:pPr>
          </w:p>
        </w:tc>
        <w:tc>
          <w:tcPr>
            <w:tcW w:w="2985" w:type="dxa"/>
          </w:tcPr>
          <w:p w:rsidR="00D9266F" w:rsidRPr="006F4DB5" w:rsidRDefault="00D9266F" w:rsidP="00156D63">
            <w:pPr>
              <w:numPr>
                <w:ilvl w:val="0"/>
                <w:numId w:val="0"/>
              </w:numPr>
              <w:tabs>
                <w:tab w:val="left" w:pos="1418"/>
                <w:tab w:val="left" w:pos="6237"/>
                <w:tab w:val="left" w:pos="7938"/>
              </w:tabs>
              <w:ind w:left="-148"/>
              <w:jc w:val="center"/>
              <w:rPr>
                <w:rFonts w:asciiTheme="minorHAnsi" w:hAnsiTheme="minorHAnsi" w:cs="Arial"/>
                <w:sz w:val="22"/>
                <w:szCs w:val="22"/>
              </w:rPr>
            </w:pPr>
          </w:p>
        </w:tc>
      </w:tr>
      <w:tr w:rsidR="00163920" w:rsidRPr="006F4DB5" w:rsidTr="00775B05">
        <w:trPr>
          <w:trHeight w:val="540"/>
          <w:jc w:val="center"/>
        </w:trPr>
        <w:tc>
          <w:tcPr>
            <w:tcW w:w="2431" w:type="dxa"/>
            <w:vAlign w:val="center"/>
          </w:tcPr>
          <w:p w:rsidR="00D9266F" w:rsidRPr="006F4DB5" w:rsidRDefault="00D9266F" w:rsidP="00BD5817">
            <w:pPr>
              <w:numPr>
                <w:ilvl w:val="0"/>
                <w:numId w:val="0"/>
              </w:numPr>
              <w:tabs>
                <w:tab w:val="left" w:pos="2552"/>
              </w:tabs>
              <w:rPr>
                <w:rFonts w:asciiTheme="minorHAnsi" w:hAnsiTheme="minorHAnsi" w:cs="Arial"/>
                <w:sz w:val="22"/>
                <w:szCs w:val="22"/>
              </w:rPr>
            </w:pPr>
            <w:r w:rsidRPr="006F4DB5">
              <w:rPr>
                <w:rFonts w:asciiTheme="minorHAnsi" w:hAnsiTheme="minorHAnsi" w:cs="Arial"/>
                <w:sz w:val="22"/>
                <w:szCs w:val="22"/>
              </w:rPr>
              <w:t xml:space="preserve">Entourages de poteaux (carton, amiante-ciment, matériau sandwich, </w:t>
            </w:r>
            <w:proofErr w:type="spellStart"/>
            <w:r w:rsidRPr="006F4DB5">
              <w:rPr>
                <w:rFonts w:asciiTheme="minorHAnsi" w:hAnsiTheme="minorHAnsi" w:cs="Arial"/>
                <w:sz w:val="22"/>
                <w:szCs w:val="22"/>
              </w:rPr>
              <w:t>carton+plâtre</w:t>
            </w:r>
            <w:proofErr w:type="spellEnd"/>
            <w:r w:rsidRPr="006F4DB5">
              <w:rPr>
                <w:rFonts w:asciiTheme="minorHAnsi" w:hAnsiTheme="minorHAnsi" w:cs="Arial"/>
                <w:sz w:val="22"/>
                <w:szCs w:val="22"/>
              </w:rPr>
              <w:t>)</w:t>
            </w:r>
          </w:p>
        </w:tc>
        <w:tc>
          <w:tcPr>
            <w:tcW w:w="992" w:type="dxa"/>
            <w:vAlign w:val="center"/>
          </w:tcPr>
          <w:p w:rsidR="00D9266F" w:rsidRPr="006F4DB5" w:rsidRDefault="00D9266F" w:rsidP="005D1CD1">
            <w:pPr>
              <w:numPr>
                <w:ilvl w:val="0"/>
                <w:numId w:val="0"/>
              </w:numPr>
              <w:tabs>
                <w:tab w:val="left" w:pos="2552"/>
              </w:tabs>
              <w:ind w:left="-108"/>
              <w:jc w:val="center"/>
              <w:rPr>
                <w:rFonts w:asciiTheme="minorHAnsi" w:hAnsiTheme="minorHAnsi" w:cs="Arial"/>
                <w:sz w:val="22"/>
                <w:szCs w:val="22"/>
              </w:rPr>
            </w:pPr>
          </w:p>
        </w:tc>
        <w:tc>
          <w:tcPr>
            <w:tcW w:w="706" w:type="dxa"/>
            <w:vAlign w:val="center"/>
          </w:tcPr>
          <w:p w:rsidR="00D9266F" w:rsidRPr="006F4DB5" w:rsidRDefault="00D9266F" w:rsidP="005D1CD1">
            <w:pPr>
              <w:numPr>
                <w:ilvl w:val="0"/>
                <w:numId w:val="0"/>
              </w:numPr>
              <w:tabs>
                <w:tab w:val="left" w:pos="1418"/>
                <w:tab w:val="left" w:pos="6237"/>
                <w:tab w:val="left" w:pos="7938"/>
              </w:tabs>
              <w:ind w:left="-108"/>
              <w:jc w:val="center"/>
              <w:rPr>
                <w:rFonts w:asciiTheme="minorHAnsi" w:hAnsiTheme="minorHAnsi" w:cs="Arial"/>
                <w:sz w:val="22"/>
                <w:szCs w:val="22"/>
              </w:rPr>
            </w:pPr>
          </w:p>
        </w:tc>
        <w:tc>
          <w:tcPr>
            <w:tcW w:w="998" w:type="dxa"/>
            <w:vAlign w:val="center"/>
          </w:tcPr>
          <w:p w:rsidR="00D9266F" w:rsidRPr="006F4DB5" w:rsidRDefault="00D9266F" w:rsidP="005D1CD1">
            <w:pPr>
              <w:numPr>
                <w:ilvl w:val="0"/>
                <w:numId w:val="0"/>
              </w:numPr>
              <w:tabs>
                <w:tab w:val="left" w:pos="1418"/>
                <w:tab w:val="left" w:pos="6237"/>
                <w:tab w:val="left" w:pos="7938"/>
              </w:tabs>
              <w:ind w:left="-105"/>
              <w:jc w:val="center"/>
              <w:rPr>
                <w:rFonts w:asciiTheme="minorHAnsi" w:hAnsiTheme="minorHAnsi" w:cs="Arial"/>
                <w:sz w:val="22"/>
                <w:szCs w:val="22"/>
              </w:rPr>
            </w:pPr>
          </w:p>
        </w:tc>
        <w:tc>
          <w:tcPr>
            <w:tcW w:w="598" w:type="dxa"/>
            <w:vAlign w:val="center"/>
          </w:tcPr>
          <w:p w:rsidR="00D9266F" w:rsidRPr="006F4DB5" w:rsidRDefault="00D9266F" w:rsidP="005D1CD1">
            <w:pPr>
              <w:numPr>
                <w:ilvl w:val="0"/>
                <w:numId w:val="0"/>
              </w:numPr>
              <w:tabs>
                <w:tab w:val="left" w:pos="1418"/>
                <w:tab w:val="left" w:pos="6237"/>
                <w:tab w:val="left" w:pos="7938"/>
              </w:tabs>
              <w:ind w:left="-148"/>
              <w:jc w:val="center"/>
              <w:rPr>
                <w:rFonts w:asciiTheme="minorHAnsi" w:hAnsiTheme="minorHAnsi" w:cs="Arial"/>
                <w:sz w:val="22"/>
                <w:szCs w:val="22"/>
              </w:rPr>
            </w:pPr>
          </w:p>
        </w:tc>
        <w:tc>
          <w:tcPr>
            <w:tcW w:w="769" w:type="dxa"/>
            <w:vAlign w:val="center"/>
          </w:tcPr>
          <w:p w:rsidR="00D9266F" w:rsidRPr="006F4DB5" w:rsidRDefault="00D9266F" w:rsidP="00156D63">
            <w:pPr>
              <w:numPr>
                <w:ilvl w:val="0"/>
                <w:numId w:val="0"/>
              </w:numPr>
              <w:tabs>
                <w:tab w:val="left" w:pos="1418"/>
                <w:tab w:val="left" w:pos="6237"/>
                <w:tab w:val="left" w:pos="7938"/>
              </w:tabs>
              <w:ind w:left="-147"/>
              <w:jc w:val="center"/>
              <w:rPr>
                <w:rFonts w:asciiTheme="minorHAnsi" w:hAnsiTheme="minorHAnsi" w:cs="Arial"/>
                <w:sz w:val="22"/>
                <w:szCs w:val="22"/>
              </w:rPr>
            </w:pPr>
          </w:p>
        </w:tc>
        <w:tc>
          <w:tcPr>
            <w:tcW w:w="769" w:type="dxa"/>
            <w:vAlign w:val="center"/>
          </w:tcPr>
          <w:p w:rsidR="00D9266F" w:rsidRPr="006F4DB5" w:rsidRDefault="00D9266F" w:rsidP="00156D63">
            <w:pPr>
              <w:numPr>
                <w:ilvl w:val="0"/>
                <w:numId w:val="0"/>
              </w:numPr>
              <w:tabs>
                <w:tab w:val="left" w:pos="1418"/>
                <w:tab w:val="left" w:pos="6237"/>
                <w:tab w:val="left" w:pos="7938"/>
              </w:tabs>
              <w:ind w:left="-148"/>
              <w:jc w:val="center"/>
              <w:rPr>
                <w:rFonts w:asciiTheme="minorHAnsi" w:hAnsiTheme="minorHAnsi" w:cs="Arial"/>
                <w:sz w:val="22"/>
                <w:szCs w:val="22"/>
              </w:rPr>
            </w:pPr>
          </w:p>
        </w:tc>
        <w:tc>
          <w:tcPr>
            <w:tcW w:w="2985" w:type="dxa"/>
          </w:tcPr>
          <w:p w:rsidR="00D9266F" w:rsidRPr="006F4DB5" w:rsidRDefault="00D9266F" w:rsidP="00156D63">
            <w:pPr>
              <w:numPr>
                <w:ilvl w:val="0"/>
                <w:numId w:val="0"/>
              </w:numPr>
              <w:tabs>
                <w:tab w:val="left" w:pos="1418"/>
                <w:tab w:val="left" w:pos="6237"/>
                <w:tab w:val="left" w:pos="7938"/>
              </w:tabs>
              <w:ind w:left="-148"/>
              <w:jc w:val="center"/>
              <w:rPr>
                <w:rFonts w:asciiTheme="minorHAnsi" w:hAnsiTheme="minorHAnsi" w:cs="Arial"/>
                <w:sz w:val="22"/>
                <w:szCs w:val="22"/>
              </w:rPr>
            </w:pPr>
          </w:p>
        </w:tc>
      </w:tr>
      <w:tr w:rsidR="00163920" w:rsidRPr="006F4DB5" w:rsidTr="00775B05">
        <w:trPr>
          <w:trHeight w:val="391"/>
          <w:jc w:val="center"/>
        </w:trPr>
        <w:tc>
          <w:tcPr>
            <w:tcW w:w="2431" w:type="dxa"/>
            <w:vAlign w:val="center"/>
          </w:tcPr>
          <w:p w:rsidR="00D9266F" w:rsidRPr="006F4DB5" w:rsidRDefault="00D9266F" w:rsidP="00BD5817">
            <w:pPr>
              <w:numPr>
                <w:ilvl w:val="0"/>
                <w:numId w:val="0"/>
              </w:numPr>
              <w:tabs>
                <w:tab w:val="left" w:pos="2552"/>
              </w:tabs>
              <w:rPr>
                <w:rFonts w:asciiTheme="minorHAnsi" w:hAnsiTheme="minorHAnsi" w:cs="Arial"/>
                <w:sz w:val="22"/>
                <w:szCs w:val="22"/>
              </w:rPr>
            </w:pPr>
            <w:r w:rsidRPr="006F4DB5">
              <w:rPr>
                <w:rFonts w:asciiTheme="minorHAnsi" w:hAnsiTheme="minorHAnsi" w:cs="Arial"/>
                <w:sz w:val="22"/>
                <w:szCs w:val="22"/>
              </w:rPr>
              <w:t>Dalles de sol</w:t>
            </w:r>
            <w:r w:rsidR="00163920" w:rsidRPr="006F4DB5">
              <w:rPr>
                <w:rFonts w:asciiTheme="minorHAnsi" w:hAnsiTheme="minorHAnsi" w:cs="Arial"/>
                <w:sz w:val="22"/>
                <w:szCs w:val="22"/>
              </w:rPr>
              <w:t> </w:t>
            </w:r>
          </w:p>
        </w:tc>
        <w:tc>
          <w:tcPr>
            <w:tcW w:w="992" w:type="dxa"/>
            <w:vAlign w:val="center"/>
          </w:tcPr>
          <w:p w:rsidR="00D9266F" w:rsidRPr="006F4DB5" w:rsidRDefault="00D9266F" w:rsidP="005D1CD1">
            <w:pPr>
              <w:numPr>
                <w:ilvl w:val="0"/>
                <w:numId w:val="0"/>
              </w:numPr>
              <w:tabs>
                <w:tab w:val="left" w:pos="2552"/>
              </w:tabs>
              <w:ind w:left="-108"/>
              <w:jc w:val="center"/>
              <w:rPr>
                <w:rFonts w:asciiTheme="minorHAnsi" w:hAnsiTheme="minorHAnsi" w:cs="Arial"/>
                <w:sz w:val="22"/>
                <w:szCs w:val="22"/>
              </w:rPr>
            </w:pPr>
          </w:p>
        </w:tc>
        <w:tc>
          <w:tcPr>
            <w:tcW w:w="706" w:type="dxa"/>
            <w:vAlign w:val="center"/>
          </w:tcPr>
          <w:p w:rsidR="00D9266F" w:rsidRPr="006F4DB5" w:rsidRDefault="00D9266F" w:rsidP="005D1CD1">
            <w:pPr>
              <w:numPr>
                <w:ilvl w:val="0"/>
                <w:numId w:val="0"/>
              </w:numPr>
              <w:tabs>
                <w:tab w:val="left" w:pos="1418"/>
                <w:tab w:val="left" w:pos="6237"/>
                <w:tab w:val="left" w:pos="7938"/>
              </w:tabs>
              <w:ind w:left="-108"/>
              <w:jc w:val="center"/>
              <w:rPr>
                <w:rFonts w:asciiTheme="minorHAnsi" w:hAnsiTheme="minorHAnsi" w:cs="Arial"/>
                <w:sz w:val="22"/>
                <w:szCs w:val="22"/>
              </w:rPr>
            </w:pPr>
          </w:p>
        </w:tc>
        <w:tc>
          <w:tcPr>
            <w:tcW w:w="998" w:type="dxa"/>
            <w:vAlign w:val="center"/>
          </w:tcPr>
          <w:p w:rsidR="00D9266F" w:rsidRPr="006F4DB5" w:rsidRDefault="00D9266F" w:rsidP="005D1CD1">
            <w:pPr>
              <w:numPr>
                <w:ilvl w:val="0"/>
                <w:numId w:val="0"/>
              </w:numPr>
              <w:tabs>
                <w:tab w:val="left" w:pos="1418"/>
                <w:tab w:val="left" w:pos="6237"/>
                <w:tab w:val="left" w:pos="7938"/>
              </w:tabs>
              <w:ind w:left="-105"/>
              <w:jc w:val="center"/>
              <w:rPr>
                <w:rFonts w:asciiTheme="minorHAnsi" w:hAnsiTheme="minorHAnsi" w:cs="Arial"/>
                <w:sz w:val="22"/>
                <w:szCs w:val="22"/>
              </w:rPr>
            </w:pPr>
          </w:p>
        </w:tc>
        <w:tc>
          <w:tcPr>
            <w:tcW w:w="598" w:type="dxa"/>
            <w:vAlign w:val="center"/>
          </w:tcPr>
          <w:p w:rsidR="00D9266F" w:rsidRPr="006F4DB5" w:rsidRDefault="00D9266F" w:rsidP="005D1CD1">
            <w:pPr>
              <w:numPr>
                <w:ilvl w:val="0"/>
                <w:numId w:val="0"/>
              </w:numPr>
              <w:tabs>
                <w:tab w:val="left" w:pos="1418"/>
                <w:tab w:val="left" w:pos="6237"/>
                <w:tab w:val="left" w:pos="7938"/>
              </w:tabs>
              <w:ind w:left="-148"/>
              <w:jc w:val="center"/>
              <w:rPr>
                <w:rFonts w:asciiTheme="minorHAnsi" w:hAnsiTheme="minorHAnsi" w:cs="Arial"/>
                <w:sz w:val="22"/>
                <w:szCs w:val="22"/>
              </w:rPr>
            </w:pPr>
          </w:p>
        </w:tc>
        <w:tc>
          <w:tcPr>
            <w:tcW w:w="769" w:type="dxa"/>
            <w:vAlign w:val="center"/>
          </w:tcPr>
          <w:p w:rsidR="00D9266F" w:rsidRPr="006F4DB5" w:rsidRDefault="00D9266F" w:rsidP="00156D63">
            <w:pPr>
              <w:numPr>
                <w:ilvl w:val="0"/>
                <w:numId w:val="0"/>
              </w:numPr>
              <w:tabs>
                <w:tab w:val="left" w:pos="1418"/>
                <w:tab w:val="left" w:pos="6237"/>
                <w:tab w:val="left" w:pos="7938"/>
              </w:tabs>
              <w:ind w:left="-147"/>
              <w:jc w:val="center"/>
              <w:rPr>
                <w:rFonts w:asciiTheme="minorHAnsi" w:hAnsiTheme="minorHAnsi" w:cs="Arial"/>
                <w:sz w:val="22"/>
                <w:szCs w:val="22"/>
              </w:rPr>
            </w:pPr>
          </w:p>
        </w:tc>
        <w:tc>
          <w:tcPr>
            <w:tcW w:w="769" w:type="dxa"/>
            <w:vAlign w:val="center"/>
          </w:tcPr>
          <w:p w:rsidR="00D9266F" w:rsidRPr="006F4DB5" w:rsidRDefault="00D9266F" w:rsidP="00156D63">
            <w:pPr>
              <w:numPr>
                <w:ilvl w:val="0"/>
                <w:numId w:val="0"/>
              </w:numPr>
              <w:tabs>
                <w:tab w:val="left" w:pos="1418"/>
                <w:tab w:val="left" w:pos="6237"/>
                <w:tab w:val="left" w:pos="7938"/>
              </w:tabs>
              <w:ind w:left="-148"/>
              <w:jc w:val="center"/>
              <w:rPr>
                <w:rFonts w:asciiTheme="minorHAnsi" w:hAnsiTheme="minorHAnsi" w:cs="Arial"/>
                <w:sz w:val="22"/>
                <w:szCs w:val="22"/>
              </w:rPr>
            </w:pPr>
          </w:p>
        </w:tc>
        <w:tc>
          <w:tcPr>
            <w:tcW w:w="2985" w:type="dxa"/>
          </w:tcPr>
          <w:p w:rsidR="00D9266F" w:rsidRPr="006F4DB5" w:rsidRDefault="00D9266F" w:rsidP="00156D63">
            <w:pPr>
              <w:numPr>
                <w:ilvl w:val="0"/>
                <w:numId w:val="0"/>
              </w:numPr>
              <w:tabs>
                <w:tab w:val="left" w:pos="1418"/>
                <w:tab w:val="left" w:pos="6237"/>
                <w:tab w:val="left" w:pos="7938"/>
              </w:tabs>
              <w:ind w:left="-148"/>
              <w:jc w:val="center"/>
              <w:rPr>
                <w:rFonts w:asciiTheme="minorHAnsi" w:hAnsiTheme="minorHAnsi" w:cs="Arial"/>
                <w:sz w:val="22"/>
                <w:szCs w:val="22"/>
              </w:rPr>
            </w:pPr>
          </w:p>
        </w:tc>
      </w:tr>
      <w:tr w:rsidR="00163920" w:rsidRPr="006F4DB5" w:rsidTr="00775B05">
        <w:trPr>
          <w:trHeight w:val="540"/>
          <w:jc w:val="center"/>
        </w:trPr>
        <w:tc>
          <w:tcPr>
            <w:tcW w:w="2431" w:type="dxa"/>
            <w:vAlign w:val="center"/>
          </w:tcPr>
          <w:p w:rsidR="00D9266F" w:rsidRPr="006F4DB5" w:rsidRDefault="00D9266F" w:rsidP="00BD5817">
            <w:pPr>
              <w:numPr>
                <w:ilvl w:val="0"/>
                <w:numId w:val="0"/>
              </w:numPr>
              <w:tabs>
                <w:tab w:val="left" w:pos="2552"/>
              </w:tabs>
              <w:rPr>
                <w:rFonts w:asciiTheme="minorHAnsi" w:hAnsiTheme="minorHAnsi" w:cs="Arial"/>
                <w:sz w:val="22"/>
                <w:szCs w:val="22"/>
              </w:rPr>
            </w:pPr>
            <w:r w:rsidRPr="006F4DB5">
              <w:rPr>
                <w:rFonts w:asciiTheme="minorHAnsi" w:hAnsiTheme="minorHAnsi" w:cs="Arial"/>
                <w:sz w:val="22"/>
                <w:szCs w:val="22"/>
              </w:rPr>
              <w:t>Panneaux de cloison, panneaux collés ou vissés</w:t>
            </w:r>
            <w:r w:rsidRPr="006F4DB5" w:rsidDel="00D203B3">
              <w:rPr>
                <w:rFonts w:asciiTheme="minorHAnsi" w:hAnsiTheme="minorHAnsi" w:cs="Arial"/>
                <w:sz w:val="22"/>
                <w:szCs w:val="22"/>
              </w:rPr>
              <w:t xml:space="preserve"> </w:t>
            </w:r>
          </w:p>
        </w:tc>
        <w:tc>
          <w:tcPr>
            <w:tcW w:w="992" w:type="dxa"/>
            <w:vAlign w:val="center"/>
          </w:tcPr>
          <w:p w:rsidR="00D9266F" w:rsidRPr="006F4DB5" w:rsidRDefault="00D9266F" w:rsidP="005D1CD1">
            <w:pPr>
              <w:numPr>
                <w:ilvl w:val="0"/>
                <w:numId w:val="0"/>
              </w:numPr>
              <w:tabs>
                <w:tab w:val="left" w:pos="2552"/>
              </w:tabs>
              <w:ind w:left="-108"/>
              <w:jc w:val="center"/>
              <w:rPr>
                <w:rFonts w:asciiTheme="minorHAnsi" w:hAnsiTheme="minorHAnsi" w:cs="Arial"/>
                <w:sz w:val="22"/>
                <w:szCs w:val="22"/>
              </w:rPr>
            </w:pPr>
          </w:p>
        </w:tc>
        <w:tc>
          <w:tcPr>
            <w:tcW w:w="706" w:type="dxa"/>
            <w:vAlign w:val="center"/>
          </w:tcPr>
          <w:p w:rsidR="00D9266F" w:rsidRPr="006F4DB5" w:rsidRDefault="00D9266F" w:rsidP="005D1CD1">
            <w:pPr>
              <w:numPr>
                <w:ilvl w:val="0"/>
                <w:numId w:val="0"/>
              </w:numPr>
              <w:tabs>
                <w:tab w:val="left" w:pos="1418"/>
                <w:tab w:val="left" w:pos="6237"/>
                <w:tab w:val="left" w:pos="7938"/>
              </w:tabs>
              <w:ind w:left="-108"/>
              <w:jc w:val="center"/>
              <w:rPr>
                <w:rFonts w:asciiTheme="minorHAnsi" w:hAnsiTheme="minorHAnsi" w:cs="Arial"/>
                <w:sz w:val="22"/>
                <w:szCs w:val="22"/>
              </w:rPr>
            </w:pPr>
          </w:p>
        </w:tc>
        <w:tc>
          <w:tcPr>
            <w:tcW w:w="998" w:type="dxa"/>
            <w:vAlign w:val="center"/>
          </w:tcPr>
          <w:p w:rsidR="00D9266F" w:rsidRPr="006F4DB5" w:rsidRDefault="00D9266F" w:rsidP="005D1CD1">
            <w:pPr>
              <w:numPr>
                <w:ilvl w:val="0"/>
                <w:numId w:val="0"/>
              </w:numPr>
              <w:tabs>
                <w:tab w:val="left" w:pos="1418"/>
                <w:tab w:val="left" w:pos="6237"/>
                <w:tab w:val="left" w:pos="7938"/>
              </w:tabs>
              <w:ind w:left="-105"/>
              <w:jc w:val="center"/>
              <w:rPr>
                <w:rFonts w:asciiTheme="minorHAnsi" w:hAnsiTheme="minorHAnsi" w:cs="Arial"/>
                <w:sz w:val="22"/>
                <w:szCs w:val="22"/>
              </w:rPr>
            </w:pPr>
          </w:p>
        </w:tc>
        <w:tc>
          <w:tcPr>
            <w:tcW w:w="598" w:type="dxa"/>
            <w:vAlign w:val="center"/>
          </w:tcPr>
          <w:p w:rsidR="00D9266F" w:rsidRPr="006F4DB5" w:rsidRDefault="00D9266F" w:rsidP="005D1CD1">
            <w:pPr>
              <w:numPr>
                <w:ilvl w:val="0"/>
                <w:numId w:val="0"/>
              </w:numPr>
              <w:tabs>
                <w:tab w:val="left" w:pos="1418"/>
                <w:tab w:val="left" w:pos="6237"/>
                <w:tab w:val="left" w:pos="7938"/>
              </w:tabs>
              <w:ind w:left="-148"/>
              <w:jc w:val="center"/>
              <w:rPr>
                <w:rFonts w:asciiTheme="minorHAnsi" w:hAnsiTheme="minorHAnsi" w:cs="Arial"/>
                <w:sz w:val="22"/>
                <w:szCs w:val="22"/>
              </w:rPr>
            </w:pPr>
          </w:p>
        </w:tc>
        <w:tc>
          <w:tcPr>
            <w:tcW w:w="769" w:type="dxa"/>
            <w:vAlign w:val="center"/>
          </w:tcPr>
          <w:p w:rsidR="00D9266F" w:rsidRPr="006F4DB5" w:rsidRDefault="00D9266F" w:rsidP="00156D63">
            <w:pPr>
              <w:numPr>
                <w:ilvl w:val="0"/>
                <w:numId w:val="0"/>
              </w:numPr>
              <w:tabs>
                <w:tab w:val="left" w:pos="1418"/>
                <w:tab w:val="left" w:pos="6237"/>
                <w:tab w:val="left" w:pos="7938"/>
              </w:tabs>
              <w:ind w:left="-147"/>
              <w:jc w:val="center"/>
              <w:rPr>
                <w:rFonts w:asciiTheme="minorHAnsi" w:hAnsiTheme="minorHAnsi" w:cs="Arial"/>
                <w:sz w:val="22"/>
                <w:szCs w:val="22"/>
              </w:rPr>
            </w:pPr>
          </w:p>
        </w:tc>
        <w:tc>
          <w:tcPr>
            <w:tcW w:w="769" w:type="dxa"/>
            <w:vAlign w:val="center"/>
          </w:tcPr>
          <w:p w:rsidR="00D9266F" w:rsidRPr="006F4DB5" w:rsidRDefault="00D9266F" w:rsidP="00156D63">
            <w:pPr>
              <w:numPr>
                <w:ilvl w:val="0"/>
                <w:numId w:val="0"/>
              </w:numPr>
              <w:tabs>
                <w:tab w:val="left" w:pos="1418"/>
                <w:tab w:val="left" w:pos="6237"/>
                <w:tab w:val="left" w:pos="7938"/>
              </w:tabs>
              <w:ind w:left="-148"/>
              <w:jc w:val="center"/>
              <w:rPr>
                <w:rFonts w:asciiTheme="minorHAnsi" w:hAnsiTheme="minorHAnsi" w:cs="Arial"/>
                <w:sz w:val="22"/>
                <w:szCs w:val="22"/>
              </w:rPr>
            </w:pPr>
          </w:p>
        </w:tc>
        <w:tc>
          <w:tcPr>
            <w:tcW w:w="2985" w:type="dxa"/>
          </w:tcPr>
          <w:p w:rsidR="00D9266F" w:rsidRPr="006F4DB5" w:rsidRDefault="00D9266F" w:rsidP="00156D63">
            <w:pPr>
              <w:numPr>
                <w:ilvl w:val="0"/>
                <w:numId w:val="0"/>
              </w:numPr>
              <w:tabs>
                <w:tab w:val="left" w:pos="1418"/>
                <w:tab w:val="left" w:pos="6237"/>
                <w:tab w:val="left" w:pos="7938"/>
              </w:tabs>
              <w:ind w:left="-148"/>
              <w:jc w:val="center"/>
              <w:rPr>
                <w:rFonts w:asciiTheme="minorHAnsi" w:hAnsiTheme="minorHAnsi" w:cs="Arial"/>
                <w:sz w:val="22"/>
                <w:szCs w:val="22"/>
              </w:rPr>
            </w:pPr>
          </w:p>
        </w:tc>
      </w:tr>
      <w:tr w:rsidR="00163920" w:rsidRPr="006F4DB5" w:rsidTr="00775B05">
        <w:trPr>
          <w:trHeight w:val="540"/>
          <w:jc w:val="center"/>
        </w:trPr>
        <w:tc>
          <w:tcPr>
            <w:tcW w:w="2431" w:type="dxa"/>
            <w:vAlign w:val="center"/>
          </w:tcPr>
          <w:p w:rsidR="00D9266F" w:rsidRPr="006F4DB5" w:rsidRDefault="00D9266F" w:rsidP="00BD5817">
            <w:pPr>
              <w:pStyle w:val="Style0"/>
              <w:numPr>
                <w:ilvl w:val="0"/>
                <w:numId w:val="0"/>
              </w:numPr>
              <w:jc w:val="both"/>
              <w:rPr>
                <w:rFonts w:asciiTheme="minorHAnsi" w:hAnsiTheme="minorHAnsi" w:cs="Arial"/>
                <w:sz w:val="22"/>
                <w:szCs w:val="22"/>
              </w:rPr>
            </w:pPr>
            <w:r w:rsidRPr="006F4DB5">
              <w:rPr>
                <w:rFonts w:asciiTheme="minorHAnsi" w:hAnsiTheme="minorHAnsi" w:cs="Arial"/>
                <w:sz w:val="22"/>
                <w:szCs w:val="22"/>
              </w:rPr>
              <w:t>Conduit de fluides ou de vide ordure</w:t>
            </w:r>
          </w:p>
        </w:tc>
        <w:tc>
          <w:tcPr>
            <w:tcW w:w="992" w:type="dxa"/>
            <w:vAlign w:val="center"/>
          </w:tcPr>
          <w:p w:rsidR="00D9266F" w:rsidRPr="006F4DB5" w:rsidRDefault="00D9266F" w:rsidP="005D1CD1">
            <w:pPr>
              <w:numPr>
                <w:ilvl w:val="0"/>
                <w:numId w:val="0"/>
              </w:numPr>
              <w:tabs>
                <w:tab w:val="left" w:pos="2552"/>
              </w:tabs>
              <w:ind w:left="-108"/>
              <w:jc w:val="center"/>
              <w:rPr>
                <w:rFonts w:asciiTheme="minorHAnsi" w:hAnsiTheme="minorHAnsi" w:cs="Arial"/>
                <w:sz w:val="22"/>
                <w:szCs w:val="22"/>
              </w:rPr>
            </w:pPr>
          </w:p>
        </w:tc>
        <w:tc>
          <w:tcPr>
            <w:tcW w:w="706" w:type="dxa"/>
            <w:vAlign w:val="center"/>
          </w:tcPr>
          <w:p w:rsidR="00D9266F" w:rsidRPr="006F4DB5" w:rsidRDefault="00D9266F" w:rsidP="005D1CD1">
            <w:pPr>
              <w:numPr>
                <w:ilvl w:val="0"/>
                <w:numId w:val="0"/>
              </w:numPr>
              <w:tabs>
                <w:tab w:val="left" w:pos="1418"/>
                <w:tab w:val="left" w:pos="6237"/>
                <w:tab w:val="left" w:pos="7938"/>
              </w:tabs>
              <w:ind w:left="-108"/>
              <w:jc w:val="center"/>
              <w:rPr>
                <w:rFonts w:asciiTheme="minorHAnsi" w:hAnsiTheme="minorHAnsi" w:cs="Arial"/>
                <w:sz w:val="22"/>
                <w:szCs w:val="22"/>
              </w:rPr>
            </w:pPr>
          </w:p>
        </w:tc>
        <w:tc>
          <w:tcPr>
            <w:tcW w:w="998" w:type="dxa"/>
            <w:vAlign w:val="center"/>
          </w:tcPr>
          <w:p w:rsidR="00D9266F" w:rsidRPr="006F4DB5" w:rsidRDefault="00D9266F" w:rsidP="005D1CD1">
            <w:pPr>
              <w:numPr>
                <w:ilvl w:val="0"/>
                <w:numId w:val="0"/>
              </w:numPr>
              <w:tabs>
                <w:tab w:val="left" w:pos="1418"/>
                <w:tab w:val="left" w:pos="6237"/>
                <w:tab w:val="left" w:pos="7938"/>
              </w:tabs>
              <w:ind w:left="-105"/>
              <w:jc w:val="center"/>
              <w:rPr>
                <w:rFonts w:asciiTheme="minorHAnsi" w:hAnsiTheme="minorHAnsi" w:cs="Arial"/>
                <w:sz w:val="22"/>
                <w:szCs w:val="22"/>
              </w:rPr>
            </w:pPr>
          </w:p>
        </w:tc>
        <w:tc>
          <w:tcPr>
            <w:tcW w:w="598" w:type="dxa"/>
            <w:vAlign w:val="center"/>
          </w:tcPr>
          <w:p w:rsidR="00D9266F" w:rsidRPr="006F4DB5" w:rsidRDefault="00D9266F" w:rsidP="005D1CD1">
            <w:pPr>
              <w:numPr>
                <w:ilvl w:val="0"/>
                <w:numId w:val="0"/>
              </w:numPr>
              <w:tabs>
                <w:tab w:val="left" w:pos="1418"/>
                <w:tab w:val="left" w:pos="6237"/>
                <w:tab w:val="left" w:pos="7938"/>
              </w:tabs>
              <w:ind w:left="-148"/>
              <w:jc w:val="center"/>
              <w:rPr>
                <w:rFonts w:asciiTheme="minorHAnsi" w:hAnsiTheme="minorHAnsi" w:cs="Arial"/>
                <w:sz w:val="22"/>
                <w:szCs w:val="22"/>
              </w:rPr>
            </w:pPr>
          </w:p>
        </w:tc>
        <w:tc>
          <w:tcPr>
            <w:tcW w:w="769" w:type="dxa"/>
            <w:vAlign w:val="center"/>
          </w:tcPr>
          <w:p w:rsidR="00D9266F" w:rsidRPr="006F4DB5" w:rsidRDefault="00D9266F" w:rsidP="00156D63">
            <w:pPr>
              <w:numPr>
                <w:ilvl w:val="0"/>
                <w:numId w:val="0"/>
              </w:numPr>
              <w:tabs>
                <w:tab w:val="left" w:pos="1418"/>
                <w:tab w:val="left" w:pos="6237"/>
                <w:tab w:val="left" w:pos="7938"/>
              </w:tabs>
              <w:ind w:left="-147"/>
              <w:jc w:val="center"/>
              <w:rPr>
                <w:rFonts w:asciiTheme="minorHAnsi" w:hAnsiTheme="minorHAnsi" w:cs="Arial"/>
                <w:sz w:val="22"/>
                <w:szCs w:val="22"/>
              </w:rPr>
            </w:pPr>
          </w:p>
        </w:tc>
        <w:tc>
          <w:tcPr>
            <w:tcW w:w="769" w:type="dxa"/>
            <w:vAlign w:val="center"/>
          </w:tcPr>
          <w:p w:rsidR="00D9266F" w:rsidRPr="006F4DB5" w:rsidRDefault="00D9266F" w:rsidP="00156D63">
            <w:pPr>
              <w:numPr>
                <w:ilvl w:val="0"/>
                <w:numId w:val="0"/>
              </w:numPr>
              <w:tabs>
                <w:tab w:val="left" w:pos="1418"/>
                <w:tab w:val="left" w:pos="6237"/>
                <w:tab w:val="left" w:pos="7938"/>
              </w:tabs>
              <w:ind w:left="-148"/>
              <w:jc w:val="center"/>
              <w:rPr>
                <w:rFonts w:asciiTheme="minorHAnsi" w:hAnsiTheme="minorHAnsi" w:cs="Arial"/>
                <w:sz w:val="22"/>
                <w:szCs w:val="22"/>
              </w:rPr>
            </w:pPr>
          </w:p>
        </w:tc>
        <w:tc>
          <w:tcPr>
            <w:tcW w:w="2985" w:type="dxa"/>
          </w:tcPr>
          <w:p w:rsidR="00D9266F" w:rsidRPr="006F4DB5" w:rsidRDefault="00D9266F" w:rsidP="00156D63">
            <w:pPr>
              <w:numPr>
                <w:ilvl w:val="0"/>
                <w:numId w:val="0"/>
              </w:numPr>
              <w:tabs>
                <w:tab w:val="left" w:pos="1418"/>
                <w:tab w:val="left" w:pos="6237"/>
                <w:tab w:val="left" w:pos="7938"/>
              </w:tabs>
              <w:ind w:left="-148"/>
              <w:jc w:val="center"/>
              <w:rPr>
                <w:rFonts w:asciiTheme="minorHAnsi" w:hAnsiTheme="minorHAnsi" w:cs="Arial"/>
                <w:sz w:val="22"/>
                <w:szCs w:val="22"/>
              </w:rPr>
            </w:pPr>
          </w:p>
        </w:tc>
      </w:tr>
      <w:tr w:rsidR="00163920" w:rsidRPr="006F4DB5" w:rsidTr="00775B05">
        <w:trPr>
          <w:trHeight w:val="459"/>
          <w:jc w:val="center"/>
        </w:trPr>
        <w:tc>
          <w:tcPr>
            <w:tcW w:w="2431" w:type="dxa"/>
            <w:vAlign w:val="center"/>
          </w:tcPr>
          <w:p w:rsidR="00D9266F" w:rsidRPr="006F4DB5" w:rsidRDefault="00D9266F" w:rsidP="00BD5817">
            <w:pPr>
              <w:numPr>
                <w:ilvl w:val="0"/>
                <w:numId w:val="0"/>
              </w:numPr>
              <w:tabs>
                <w:tab w:val="left" w:pos="2552"/>
              </w:tabs>
              <w:rPr>
                <w:rFonts w:asciiTheme="minorHAnsi" w:hAnsiTheme="minorHAnsi" w:cs="Arial"/>
                <w:sz w:val="22"/>
                <w:szCs w:val="22"/>
              </w:rPr>
            </w:pPr>
            <w:r w:rsidRPr="006F4DB5">
              <w:rPr>
                <w:rFonts w:asciiTheme="minorHAnsi" w:hAnsiTheme="minorHAnsi" w:cs="Arial"/>
                <w:sz w:val="22"/>
                <w:szCs w:val="22"/>
              </w:rPr>
              <w:t>Enveloppe de calorifuge</w:t>
            </w:r>
          </w:p>
        </w:tc>
        <w:tc>
          <w:tcPr>
            <w:tcW w:w="992" w:type="dxa"/>
            <w:vAlign w:val="center"/>
          </w:tcPr>
          <w:p w:rsidR="00D9266F" w:rsidRPr="006F4DB5" w:rsidRDefault="00D9266F" w:rsidP="005D1CD1">
            <w:pPr>
              <w:numPr>
                <w:ilvl w:val="0"/>
                <w:numId w:val="0"/>
              </w:numPr>
              <w:tabs>
                <w:tab w:val="left" w:pos="2552"/>
              </w:tabs>
              <w:ind w:left="-108"/>
              <w:jc w:val="center"/>
              <w:rPr>
                <w:rFonts w:asciiTheme="minorHAnsi" w:hAnsiTheme="minorHAnsi" w:cs="Arial"/>
                <w:sz w:val="22"/>
                <w:szCs w:val="22"/>
              </w:rPr>
            </w:pPr>
          </w:p>
        </w:tc>
        <w:tc>
          <w:tcPr>
            <w:tcW w:w="706" w:type="dxa"/>
            <w:vAlign w:val="center"/>
          </w:tcPr>
          <w:p w:rsidR="00D9266F" w:rsidRPr="006F4DB5" w:rsidRDefault="00D9266F" w:rsidP="005D1CD1">
            <w:pPr>
              <w:numPr>
                <w:ilvl w:val="0"/>
                <w:numId w:val="0"/>
              </w:numPr>
              <w:tabs>
                <w:tab w:val="left" w:pos="1418"/>
                <w:tab w:val="left" w:pos="6237"/>
                <w:tab w:val="left" w:pos="7938"/>
              </w:tabs>
              <w:ind w:left="-108"/>
              <w:jc w:val="center"/>
              <w:rPr>
                <w:rFonts w:asciiTheme="minorHAnsi" w:hAnsiTheme="minorHAnsi" w:cs="Arial"/>
                <w:sz w:val="22"/>
                <w:szCs w:val="22"/>
              </w:rPr>
            </w:pPr>
          </w:p>
        </w:tc>
        <w:tc>
          <w:tcPr>
            <w:tcW w:w="998" w:type="dxa"/>
            <w:vAlign w:val="center"/>
          </w:tcPr>
          <w:p w:rsidR="00D9266F" w:rsidRPr="006F4DB5" w:rsidRDefault="00D9266F" w:rsidP="005D1CD1">
            <w:pPr>
              <w:numPr>
                <w:ilvl w:val="0"/>
                <w:numId w:val="0"/>
              </w:numPr>
              <w:tabs>
                <w:tab w:val="left" w:pos="1418"/>
                <w:tab w:val="left" w:pos="6237"/>
                <w:tab w:val="left" w:pos="7938"/>
              </w:tabs>
              <w:ind w:left="-105"/>
              <w:jc w:val="center"/>
              <w:rPr>
                <w:rFonts w:asciiTheme="minorHAnsi" w:hAnsiTheme="minorHAnsi" w:cs="Arial"/>
                <w:sz w:val="22"/>
                <w:szCs w:val="22"/>
              </w:rPr>
            </w:pPr>
          </w:p>
        </w:tc>
        <w:tc>
          <w:tcPr>
            <w:tcW w:w="598" w:type="dxa"/>
            <w:vAlign w:val="center"/>
          </w:tcPr>
          <w:p w:rsidR="00D9266F" w:rsidRPr="006F4DB5" w:rsidRDefault="00D9266F" w:rsidP="005D1CD1">
            <w:pPr>
              <w:numPr>
                <w:ilvl w:val="0"/>
                <w:numId w:val="0"/>
              </w:numPr>
              <w:tabs>
                <w:tab w:val="left" w:pos="1418"/>
                <w:tab w:val="left" w:pos="6237"/>
                <w:tab w:val="left" w:pos="7938"/>
              </w:tabs>
              <w:ind w:left="-148"/>
              <w:jc w:val="center"/>
              <w:rPr>
                <w:rFonts w:asciiTheme="minorHAnsi" w:hAnsiTheme="minorHAnsi" w:cs="Arial"/>
                <w:sz w:val="22"/>
                <w:szCs w:val="22"/>
              </w:rPr>
            </w:pPr>
          </w:p>
        </w:tc>
        <w:tc>
          <w:tcPr>
            <w:tcW w:w="769" w:type="dxa"/>
            <w:vAlign w:val="center"/>
          </w:tcPr>
          <w:p w:rsidR="00D9266F" w:rsidRPr="006F4DB5" w:rsidRDefault="00D9266F" w:rsidP="00156D63">
            <w:pPr>
              <w:numPr>
                <w:ilvl w:val="0"/>
                <w:numId w:val="0"/>
              </w:numPr>
              <w:tabs>
                <w:tab w:val="left" w:pos="1418"/>
                <w:tab w:val="left" w:pos="6237"/>
                <w:tab w:val="left" w:pos="7938"/>
              </w:tabs>
              <w:ind w:left="-147"/>
              <w:jc w:val="center"/>
              <w:rPr>
                <w:rFonts w:asciiTheme="minorHAnsi" w:hAnsiTheme="minorHAnsi" w:cs="Arial"/>
                <w:sz w:val="22"/>
                <w:szCs w:val="22"/>
              </w:rPr>
            </w:pPr>
          </w:p>
        </w:tc>
        <w:tc>
          <w:tcPr>
            <w:tcW w:w="769" w:type="dxa"/>
            <w:vAlign w:val="center"/>
          </w:tcPr>
          <w:p w:rsidR="00D9266F" w:rsidRPr="006F4DB5" w:rsidRDefault="00D9266F" w:rsidP="00156D63">
            <w:pPr>
              <w:numPr>
                <w:ilvl w:val="0"/>
                <w:numId w:val="0"/>
              </w:numPr>
              <w:tabs>
                <w:tab w:val="left" w:pos="1418"/>
                <w:tab w:val="left" w:pos="6237"/>
                <w:tab w:val="left" w:pos="7938"/>
              </w:tabs>
              <w:ind w:left="-148"/>
              <w:jc w:val="center"/>
              <w:rPr>
                <w:rFonts w:asciiTheme="minorHAnsi" w:hAnsiTheme="minorHAnsi" w:cs="Arial"/>
                <w:sz w:val="22"/>
                <w:szCs w:val="22"/>
              </w:rPr>
            </w:pPr>
          </w:p>
        </w:tc>
        <w:tc>
          <w:tcPr>
            <w:tcW w:w="2985" w:type="dxa"/>
          </w:tcPr>
          <w:p w:rsidR="00D9266F" w:rsidRPr="006F4DB5" w:rsidRDefault="00D9266F" w:rsidP="00156D63">
            <w:pPr>
              <w:numPr>
                <w:ilvl w:val="0"/>
                <w:numId w:val="0"/>
              </w:numPr>
              <w:tabs>
                <w:tab w:val="left" w:pos="1418"/>
                <w:tab w:val="left" w:pos="6237"/>
                <w:tab w:val="left" w:pos="7938"/>
              </w:tabs>
              <w:ind w:left="-148"/>
              <w:jc w:val="center"/>
              <w:rPr>
                <w:rFonts w:asciiTheme="minorHAnsi" w:hAnsiTheme="minorHAnsi" w:cs="Arial"/>
                <w:sz w:val="22"/>
                <w:szCs w:val="22"/>
              </w:rPr>
            </w:pPr>
          </w:p>
        </w:tc>
      </w:tr>
      <w:tr w:rsidR="00163920" w:rsidRPr="006F4DB5" w:rsidTr="00775B05">
        <w:trPr>
          <w:trHeight w:val="540"/>
          <w:jc w:val="center"/>
        </w:trPr>
        <w:tc>
          <w:tcPr>
            <w:tcW w:w="2431" w:type="dxa"/>
            <w:vAlign w:val="center"/>
          </w:tcPr>
          <w:p w:rsidR="00D9266F" w:rsidRPr="006F4DB5" w:rsidRDefault="00D9266F" w:rsidP="00BD5817">
            <w:pPr>
              <w:pStyle w:val="Style0"/>
              <w:numPr>
                <w:ilvl w:val="0"/>
                <w:numId w:val="0"/>
              </w:numPr>
              <w:jc w:val="both"/>
              <w:rPr>
                <w:rFonts w:asciiTheme="minorHAnsi" w:hAnsiTheme="minorHAnsi" w:cs="Arial"/>
                <w:sz w:val="22"/>
                <w:szCs w:val="22"/>
              </w:rPr>
            </w:pPr>
            <w:r w:rsidRPr="006F4DB5">
              <w:rPr>
                <w:rFonts w:asciiTheme="minorHAnsi" w:hAnsiTheme="minorHAnsi" w:cs="Arial"/>
                <w:sz w:val="22"/>
                <w:szCs w:val="22"/>
              </w:rPr>
              <w:t>Clapets, volets</w:t>
            </w:r>
            <w:r w:rsidRPr="006F4DB5" w:rsidDel="00D203B3">
              <w:rPr>
                <w:rFonts w:asciiTheme="minorHAnsi" w:hAnsiTheme="minorHAnsi" w:cs="Arial"/>
                <w:sz w:val="22"/>
                <w:szCs w:val="22"/>
              </w:rPr>
              <w:t xml:space="preserve"> </w:t>
            </w:r>
            <w:r w:rsidR="007E7B12" w:rsidRPr="006F4DB5">
              <w:rPr>
                <w:rFonts w:asciiTheme="minorHAnsi" w:hAnsiTheme="minorHAnsi" w:cs="Arial"/>
                <w:sz w:val="22"/>
                <w:szCs w:val="22"/>
              </w:rPr>
              <w:t>coupe-feu</w:t>
            </w:r>
          </w:p>
        </w:tc>
        <w:tc>
          <w:tcPr>
            <w:tcW w:w="992" w:type="dxa"/>
            <w:vAlign w:val="center"/>
          </w:tcPr>
          <w:p w:rsidR="00D9266F" w:rsidRPr="006F4DB5" w:rsidRDefault="00D9266F" w:rsidP="005D1CD1">
            <w:pPr>
              <w:numPr>
                <w:ilvl w:val="0"/>
                <w:numId w:val="0"/>
              </w:numPr>
              <w:ind w:left="-108"/>
              <w:jc w:val="center"/>
              <w:rPr>
                <w:rFonts w:asciiTheme="minorHAnsi" w:hAnsiTheme="minorHAnsi" w:cs="Arial"/>
                <w:sz w:val="22"/>
                <w:szCs w:val="22"/>
              </w:rPr>
            </w:pPr>
          </w:p>
        </w:tc>
        <w:tc>
          <w:tcPr>
            <w:tcW w:w="706" w:type="dxa"/>
            <w:vAlign w:val="center"/>
          </w:tcPr>
          <w:p w:rsidR="00D9266F" w:rsidRPr="006F4DB5" w:rsidRDefault="00D9266F" w:rsidP="005D1CD1">
            <w:pPr>
              <w:numPr>
                <w:ilvl w:val="0"/>
                <w:numId w:val="0"/>
              </w:numPr>
              <w:tabs>
                <w:tab w:val="left" w:pos="1418"/>
                <w:tab w:val="left" w:pos="6237"/>
                <w:tab w:val="left" w:pos="7938"/>
              </w:tabs>
              <w:ind w:left="-108"/>
              <w:jc w:val="center"/>
              <w:rPr>
                <w:rFonts w:asciiTheme="minorHAnsi" w:hAnsiTheme="minorHAnsi" w:cs="Arial"/>
                <w:sz w:val="22"/>
                <w:szCs w:val="22"/>
              </w:rPr>
            </w:pPr>
          </w:p>
        </w:tc>
        <w:tc>
          <w:tcPr>
            <w:tcW w:w="998" w:type="dxa"/>
            <w:vAlign w:val="center"/>
          </w:tcPr>
          <w:p w:rsidR="00D9266F" w:rsidRPr="006F4DB5" w:rsidRDefault="00D9266F" w:rsidP="005D1CD1">
            <w:pPr>
              <w:numPr>
                <w:ilvl w:val="0"/>
                <w:numId w:val="0"/>
              </w:numPr>
              <w:tabs>
                <w:tab w:val="left" w:pos="1418"/>
                <w:tab w:val="left" w:pos="6237"/>
                <w:tab w:val="left" w:pos="7938"/>
              </w:tabs>
              <w:ind w:left="-105"/>
              <w:jc w:val="center"/>
              <w:rPr>
                <w:rFonts w:asciiTheme="minorHAnsi" w:hAnsiTheme="minorHAnsi" w:cs="Arial"/>
                <w:sz w:val="22"/>
                <w:szCs w:val="22"/>
              </w:rPr>
            </w:pPr>
          </w:p>
        </w:tc>
        <w:tc>
          <w:tcPr>
            <w:tcW w:w="598" w:type="dxa"/>
            <w:vAlign w:val="center"/>
          </w:tcPr>
          <w:p w:rsidR="00D9266F" w:rsidRPr="006F4DB5" w:rsidRDefault="00D9266F" w:rsidP="005D1CD1">
            <w:pPr>
              <w:numPr>
                <w:ilvl w:val="0"/>
                <w:numId w:val="0"/>
              </w:numPr>
              <w:tabs>
                <w:tab w:val="left" w:pos="1418"/>
                <w:tab w:val="left" w:pos="6237"/>
                <w:tab w:val="left" w:pos="7938"/>
              </w:tabs>
              <w:ind w:left="-148"/>
              <w:jc w:val="center"/>
              <w:rPr>
                <w:rFonts w:asciiTheme="minorHAnsi" w:hAnsiTheme="minorHAnsi" w:cs="Arial"/>
                <w:sz w:val="22"/>
                <w:szCs w:val="22"/>
              </w:rPr>
            </w:pPr>
          </w:p>
        </w:tc>
        <w:tc>
          <w:tcPr>
            <w:tcW w:w="769" w:type="dxa"/>
            <w:vAlign w:val="center"/>
          </w:tcPr>
          <w:p w:rsidR="00D9266F" w:rsidRPr="006F4DB5" w:rsidRDefault="00D9266F" w:rsidP="00156D63">
            <w:pPr>
              <w:numPr>
                <w:ilvl w:val="0"/>
                <w:numId w:val="0"/>
              </w:numPr>
              <w:tabs>
                <w:tab w:val="left" w:pos="1418"/>
                <w:tab w:val="left" w:pos="6237"/>
                <w:tab w:val="left" w:pos="7938"/>
              </w:tabs>
              <w:ind w:left="-147"/>
              <w:jc w:val="center"/>
              <w:rPr>
                <w:rFonts w:asciiTheme="minorHAnsi" w:hAnsiTheme="minorHAnsi" w:cs="Arial"/>
                <w:sz w:val="22"/>
                <w:szCs w:val="22"/>
              </w:rPr>
            </w:pPr>
          </w:p>
        </w:tc>
        <w:tc>
          <w:tcPr>
            <w:tcW w:w="769" w:type="dxa"/>
            <w:vAlign w:val="center"/>
          </w:tcPr>
          <w:p w:rsidR="00D9266F" w:rsidRPr="006F4DB5" w:rsidRDefault="00D9266F" w:rsidP="00156D63">
            <w:pPr>
              <w:numPr>
                <w:ilvl w:val="0"/>
                <w:numId w:val="0"/>
              </w:numPr>
              <w:tabs>
                <w:tab w:val="left" w:pos="1418"/>
                <w:tab w:val="left" w:pos="6237"/>
                <w:tab w:val="left" w:pos="7938"/>
              </w:tabs>
              <w:ind w:left="-148"/>
              <w:jc w:val="center"/>
              <w:rPr>
                <w:rFonts w:asciiTheme="minorHAnsi" w:hAnsiTheme="minorHAnsi" w:cs="Arial"/>
                <w:sz w:val="22"/>
                <w:szCs w:val="22"/>
              </w:rPr>
            </w:pPr>
          </w:p>
        </w:tc>
        <w:tc>
          <w:tcPr>
            <w:tcW w:w="2985" w:type="dxa"/>
          </w:tcPr>
          <w:p w:rsidR="00D9266F" w:rsidRPr="006F4DB5" w:rsidRDefault="00D9266F" w:rsidP="00156D63">
            <w:pPr>
              <w:numPr>
                <w:ilvl w:val="0"/>
                <w:numId w:val="0"/>
              </w:numPr>
              <w:tabs>
                <w:tab w:val="left" w:pos="1418"/>
                <w:tab w:val="left" w:pos="6237"/>
                <w:tab w:val="left" w:pos="7938"/>
              </w:tabs>
              <w:ind w:left="-148"/>
              <w:jc w:val="center"/>
              <w:rPr>
                <w:rFonts w:asciiTheme="minorHAnsi" w:hAnsiTheme="minorHAnsi" w:cs="Arial"/>
                <w:sz w:val="22"/>
                <w:szCs w:val="22"/>
              </w:rPr>
            </w:pPr>
          </w:p>
        </w:tc>
      </w:tr>
      <w:tr w:rsidR="00163920" w:rsidRPr="006F4DB5" w:rsidTr="00775B05">
        <w:trPr>
          <w:trHeight w:val="540"/>
          <w:jc w:val="center"/>
        </w:trPr>
        <w:tc>
          <w:tcPr>
            <w:tcW w:w="2431" w:type="dxa"/>
            <w:vAlign w:val="center"/>
          </w:tcPr>
          <w:p w:rsidR="00D9266F" w:rsidRPr="006F4DB5" w:rsidDel="00FF57C1" w:rsidRDefault="00D9266F" w:rsidP="00BD5817">
            <w:pPr>
              <w:numPr>
                <w:ilvl w:val="0"/>
                <w:numId w:val="0"/>
              </w:numPr>
              <w:rPr>
                <w:rFonts w:asciiTheme="minorHAnsi" w:hAnsiTheme="minorHAnsi" w:cs="Arial"/>
                <w:sz w:val="22"/>
                <w:szCs w:val="22"/>
              </w:rPr>
            </w:pPr>
            <w:r w:rsidRPr="006F4DB5">
              <w:rPr>
                <w:rFonts w:asciiTheme="minorHAnsi" w:hAnsiTheme="minorHAnsi" w:cs="Arial"/>
                <w:sz w:val="22"/>
                <w:szCs w:val="22"/>
              </w:rPr>
              <w:t>Autres</w:t>
            </w:r>
            <w:r w:rsidR="00163920" w:rsidRPr="006F4DB5">
              <w:rPr>
                <w:rFonts w:asciiTheme="minorHAnsi" w:hAnsiTheme="minorHAnsi" w:cs="Arial"/>
                <w:sz w:val="22"/>
                <w:szCs w:val="22"/>
              </w:rPr>
              <w:t xml:space="preserve"> matériaux intérieurs</w:t>
            </w:r>
          </w:p>
        </w:tc>
        <w:tc>
          <w:tcPr>
            <w:tcW w:w="992" w:type="dxa"/>
            <w:vAlign w:val="center"/>
          </w:tcPr>
          <w:p w:rsidR="00D9266F" w:rsidRPr="006F4DB5" w:rsidRDefault="00D9266F" w:rsidP="005D1CD1">
            <w:pPr>
              <w:numPr>
                <w:ilvl w:val="0"/>
                <w:numId w:val="0"/>
              </w:numPr>
              <w:tabs>
                <w:tab w:val="left" w:pos="1418"/>
                <w:tab w:val="left" w:pos="6237"/>
                <w:tab w:val="left" w:pos="7938"/>
              </w:tabs>
              <w:ind w:left="-108"/>
              <w:jc w:val="center"/>
              <w:rPr>
                <w:rFonts w:asciiTheme="minorHAnsi" w:hAnsiTheme="minorHAnsi" w:cs="Arial"/>
                <w:sz w:val="22"/>
                <w:szCs w:val="22"/>
              </w:rPr>
            </w:pPr>
          </w:p>
        </w:tc>
        <w:tc>
          <w:tcPr>
            <w:tcW w:w="706" w:type="dxa"/>
            <w:vAlign w:val="center"/>
          </w:tcPr>
          <w:p w:rsidR="00D9266F" w:rsidRPr="006F4DB5" w:rsidRDefault="00D9266F" w:rsidP="005D1CD1">
            <w:pPr>
              <w:numPr>
                <w:ilvl w:val="0"/>
                <w:numId w:val="0"/>
              </w:numPr>
              <w:tabs>
                <w:tab w:val="left" w:pos="1418"/>
                <w:tab w:val="left" w:pos="6237"/>
                <w:tab w:val="left" w:pos="7938"/>
              </w:tabs>
              <w:ind w:left="-108"/>
              <w:jc w:val="center"/>
              <w:rPr>
                <w:rFonts w:asciiTheme="minorHAnsi" w:hAnsiTheme="minorHAnsi" w:cs="Arial"/>
                <w:sz w:val="22"/>
                <w:szCs w:val="22"/>
              </w:rPr>
            </w:pPr>
          </w:p>
        </w:tc>
        <w:tc>
          <w:tcPr>
            <w:tcW w:w="998" w:type="dxa"/>
            <w:vAlign w:val="center"/>
          </w:tcPr>
          <w:p w:rsidR="00D9266F" w:rsidRPr="006F4DB5" w:rsidRDefault="00D9266F" w:rsidP="005D1CD1">
            <w:pPr>
              <w:numPr>
                <w:ilvl w:val="0"/>
                <w:numId w:val="0"/>
              </w:numPr>
              <w:tabs>
                <w:tab w:val="left" w:pos="1418"/>
                <w:tab w:val="left" w:pos="6237"/>
                <w:tab w:val="left" w:pos="7938"/>
              </w:tabs>
              <w:ind w:left="-105"/>
              <w:jc w:val="center"/>
              <w:rPr>
                <w:rFonts w:asciiTheme="minorHAnsi" w:hAnsiTheme="minorHAnsi" w:cs="Arial"/>
                <w:sz w:val="22"/>
                <w:szCs w:val="22"/>
              </w:rPr>
            </w:pPr>
          </w:p>
        </w:tc>
        <w:tc>
          <w:tcPr>
            <w:tcW w:w="598" w:type="dxa"/>
            <w:vAlign w:val="center"/>
          </w:tcPr>
          <w:p w:rsidR="00D9266F" w:rsidRPr="006F4DB5" w:rsidRDefault="00D9266F" w:rsidP="005D1CD1">
            <w:pPr>
              <w:numPr>
                <w:ilvl w:val="0"/>
                <w:numId w:val="0"/>
              </w:numPr>
              <w:tabs>
                <w:tab w:val="left" w:pos="1418"/>
                <w:tab w:val="left" w:pos="6237"/>
                <w:tab w:val="left" w:pos="7938"/>
              </w:tabs>
              <w:ind w:left="-148"/>
              <w:jc w:val="center"/>
              <w:rPr>
                <w:rFonts w:asciiTheme="minorHAnsi" w:hAnsiTheme="minorHAnsi" w:cs="Arial"/>
                <w:sz w:val="22"/>
                <w:szCs w:val="22"/>
              </w:rPr>
            </w:pPr>
          </w:p>
        </w:tc>
        <w:tc>
          <w:tcPr>
            <w:tcW w:w="769" w:type="dxa"/>
            <w:vAlign w:val="center"/>
          </w:tcPr>
          <w:p w:rsidR="00D9266F" w:rsidRPr="006F4DB5" w:rsidRDefault="00D9266F" w:rsidP="00156D63">
            <w:pPr>
              <w:numPr>
                <w:ilvl w:val="0"/>
                <w:numId w:val="0"/>
              </w:numPr>
              <w:tabs>
                <w:tab w:val="left" w:pos="1418"/>
                <w:tab w:val="left" w:pos="6237"/>
                <w:tab w:val="left" w:pos="7938"/>
              </w:tabs>
              <w:ind w:left="-147"/>
              <w:jc w:val="center"/>
              <w:rPr>
                <w:rFonts w:asciiTheme="minorHAnsi" w:hAnsiTheme="minorHAnsi" w:cs="Arial"/>
                <w:sz w:val="22"/>
                <w:szCs w:val="22"/>
              </w:rPr>
            </w:pPr>
          </w:p>
        </w:tc>
        <w:tc>
          <w:tcPr>
            <w:tcW w:w="769" w:type="dxa"/>
            <w:vAlign w:val="center"/>
          </w:tcPr>
          <w:p w:rsidR="00D9266F" w:rsidRPr="006F4DB5" w:rsidRDefault="00D9266F" w:rsidP="00156D63">
            <w:pPr>
              <w:numPr>
                <w:ilvl w:val="0"/>
                <w:numId w:val="0"/>
              </w:numPr>
              <w:tabs>
                <w:tab w:val="left" w:pos="1418"/>
                <w:tab w:val="left" w:pos="6237"/>
                <w:tab w:val="left" w:pos="7938"/>
              </w:tabs>
              <w:ind w:left="-148"/>
              <w:jc w:val="center"/>
              <w:rPr>
                <w:rFonts w:asciiTheme="minorHAnsi" w:hAnsiTheme="minorHAnsi" w:cs="Arial"/>
                <w:sz w:val="22"/>
                <w:szCs w:val="22"/>
              </w:rPr>
            </w:pPr>
          </w:p>
        </w:tc>
        <w:tc>
          <w:tcPr>
            <w:tcW w:w="2985" w:type="dxa"/>
          </w:tcPr>
          <w:p w:rsidR="00D9266F" w:rsidRPr="006F4DB5" w:rsidRDefault="00D9266F" w:rsidP="00156D63">
            <w:pPr>
              <w:numPr>
                <w:ilvl w:val="0"/>
                <w:numId w:val="0"/>
              </w:numPr>
              <w:tabs>
                <w:tab w:val="left" w:pos="1418"/>
                <w:tab w:val="left" w:pos="6237"/>
                <w:tab w:val="left" w:pos="7938"/>
              </w:tabs>
              <w:ind w:left="-148"/>
              <w:jc w:val="center"/>
              <w:rPr>
                <w:rFonts w:asciiTheme="minorHAnsi" w:hAnsiTheme="minorHAnsi" w:cs="Arial"/>
                <w:sz w:val="22"/>
                <w:szCs w:val="22"/>
              </w:rPr>
            </w:pPr>
          </w:p>
        </w:tc>
      </w:tr>
      <w:tr w:rsidR="00163920" w:rsidRPr="006F4DB5" w:rsidTr="00775B05">
        <w:trPr>
          <w:trHeight w:val="370"/>
          <w:jc w:val="center"/>
        </w:trPr>
        <w:tc>
          <w:tcPr>
            <w:tcW w:w="2431" w:type="dxa"/>
            <w:vAlign w:val="center"/>
          </w:tcPr>
          <w:p w:rsidR="00163920" w:rsidRPr="006F4DB5" w:rsidRDefault="00163920" w:rsidP="00BD5817">
            <w:pPr>
              <w:numPr>
                <w:ilvl w:val="0"/>
                <w:numId w:val="0"/>
              </w:numPr>
              <w:rPr>
                <w:rFonts w:asciiTheme="minorHAnsi" w:hAnsiTheme="minorHAnsi" w:cs="Arial"/>
                <w:sz w:val="22"/>
                <w:szCs w:val="22"/>
              </w:rPr>
            </w:pPr>
            <w:r w:rsidRPr="006F4DB5">
              <w:rPr>
                <w:rFonts w:asciiTheme="minorHAnsi" w:hAnsiTheme="minorHAnsi" w:cs="Arial"/>
                <w:sz w:val="22"/>
                <w:szCs w:val="22"/>
              </w:rPr>
              <w:t>Eléments de toitures</w:t>
            </w:r>
          </w:p>
        </w:tc>
        <w:tc>
          <w:tcPr>
            <w:tcW w:w="992" w:type="dxa"/>
            <w:vAlign w:val="center"/>
          </w:tcPr>
          <w:p w:rsidR="00163920" w:rsidRPr="006F4DB5" w:rsidRDefault="00163920" w:rsidP="005D1CD1">
            <w:pPr>
              <w:numPr>
                <w:ilvl w:val="0"/>
                <w:numId w:val="0"/>
              </w:numPr>
              <w:tabs>
                <w:tab w:val="left" w:pos="1418"/>
                <w:tab w:val="left" w:pos="6237"/>
                <w:tab w:val="left" w:pos="7938"/>
              </w:tabs>
              <w:ind w:left="-108"/>
              <w:jc w:val="center"/>
              <w:rPr>
                <w:rFonts w:asciiTheme="minorHAnsi" w:hAnsiTheme="minorHAnsi" w:cs="Arial"/>
                <w:sz w:val="22"/>
                <w:szCs w:val="22"/>
              </w:rPr>
            </w:pPr>
          </w:p>
        </w:tc>
        <w:tc>
          <w:tcPr>
            <w:tcW w:w="706" w:type="dxa"/>
            <w:vAlign w:val="center"/>
          </w:tcPr>
          <w:p w:rsidR="00163920" w:rsidRPr="006F4DB5" w:rsidRDefault="00163920" w:rsidP="005D1CD1">
            <w:pPr>
              <w:numPr>
                <w:ilvl w:val="0"/>
                <w:numId w:val="0"/>
              </w:numPr>
              <w:tabs>
                <w:tab w:val="left" w:pos="1418"/>
                <w:tab w:val="left" w:pos="6237"/>
                <w:tab w:val="left" w:pos="7938"/>
              </w:tabs>
              <w:ind w:left="-108"/>
              <w:jc w:val="center"/>
              <w:rPr>
                <w:rFonts w:asciiTheme="minorHAnsi" w:hAnsiTheme="minorHAnsi" w:cs="Arial"/>
                <w:sz w:val="22"/>
                <w:szCs w:val="22"/>
              </w:rPr>
            </w:pPr>
          </w:p>
        </w:tc>
        <w:tc>
          <w:tcPr>
            <w:tcW w:w="998" w:type="dxa"/>
            <w:vAlign w:val="center"/>
          </w:tcPr>
          <w:p w:rsidR="00163920" w:rsidRPr="006F4DB5" w:rsidRDefault="00163920" w:rsidP="005D1CD1">
            <w:pPr>
              <w:numPr>
                <w:ilvl w:val="0"/>
                <w:numId w:val="0"/>
              </w:numPr>
              <w:tabs>
                <w:tab w:val="left" w:pos="1418"/>
                <w:tab w:val="left" w:pos="6237"/>
                <w:tab w:val="left" w:pos="7938"/>
              </w:tabs>
              <w:ind w:left="-105"/>
              <w:jc w:val="center"/>
              <w:rPr>
                <w:rFonts w:asciiTheme="minorHAnsi" w:hAnsiTheme="minorHAnsi" w:cs="Arial"/>
                <w:sz w:val="22"/>
                <w:szCs w:val="22"/>
              </w:rPr>
            </w:pPr>
          </w:p>
        </w:tc>
        <w:tc>
          <w:tcPr>
            <w:tcW w:w="598" w:type="dxa"/>
            <w:vAlign w:val="center"/>
          </w:tcPr>
          <w:p w:rsidR="00163920" w:rsidRPr="006F4DB5" w:rsidRDefault="00163920" w:rsidP="005D1CD1">
            <w:pPr>
              <w:numPr>
                <w:ilvl w:val="0"/>
                <w:numId w:val="0"/>
              </w:numPr>
              <w:tabs>
                <w:tab w:val="left" w:pos="1418"/>
                <w:tab w:val="left" w:pos="6237"/>
                <w:tab w:val="left" w:pos="7938"/>
              </w:tabs>
              <w:ind w:left="-148"/>
              <w:jc w:val="center"/>
              <w:rPr>
                <w:rFonts w:asciiTheme="minorHAnsi" w:hAnsiTheme="minorHAnsi" w:cs="Arial"/>
                <w:sz w:val="22"/>
                <w:szCs w:val="22"/>
              </w:rPr>
            </w:pPr>
          </w:p>
        </w:tc>
        <w:tc>
          <w:tcPr>
            <w:tcW w:w="769" w:type="dxa"/>
            <w:vAlign w:val="center"/>
          </w:tcPr>
          <w:p w:rsidR="00163920" w:rsidRPr="006F4DB5" w:rsidRDefault="00163920" w:rsidP="00156D63">
            <w:pPr>
              <w:numPr>
                <w:ilvl w:val="0"/>
                <w:numId w:val="0"/>
              </w:numPr>
              <w:tabs>
                <w:tab w:val="left" w:pos="1418"/>
                <w:tab w:val="left" w:pos="6237"/>
                <w:tab w:val="left" w:pos="7938"/>
              </w:tabs>
              <w:ind w:left="-147"/>
              <w:jc w:val="center"/>
              <w:rPr>
                <w:rFonts w:asciiTheme="minorHAnsi" w:hAnsiTheme="minorHAnsi" w:cs="Arial"/>
                <w:sz w:val="22"/>
                <w:szCs w:val="22"/>
              </w:rPr>
            </w:pPr>
          </w:p>
        </w:tc>
        <w:tc>
          <w:tcPr>
            <w:tcW w:w="769" w:type="dxa"/>
            <w:vAlign w:val="center"/>
          </w:tcPr>
          <w:p w:rsidR="00163920" w:rsidRPr="006F4DB5" w:rsidRDefault="00163920" w:rsidP="00156D63">
            <w:pPr>
              <w:numPr>
                <w:ilvl w:val="0"/>
                <w:numId w:val="0"/>
              </w:numPr>
              <w:tabs>
                <w:tab w:val="left" w:pos="1418"/>
                <w:tab w:val="left" w:pos="6237"/>
                <w:tab w:val="left" w:pos="7938"/>
              </w:tabs>
              <w:ind w:left="-148"/>
              <w:jc w:val="center"/>
              <w:rPr>
                <w:rFonts w:asciiTheme="minorHAnsi" w:hAnsiTheme="minorHAnsi" w:cs="Arial"/>
                <w:sz w:val="22"/>
                <w:szCs w:val="22"/>
              </w:rPr>
            </w:pPr>
          </w:p>
        </w:tc>
        <w:tc>
          <w:tcPr>
            <w:tcW w:w="2985" w:type="dxa"/>
          </w:tcPr>
          <w:p w:rsidR="00163920" w:rsidRPr="006F4DB5" w:rsidRDefault="00163920" w:rsidP="00156D63">
            <w:pPr>
              <w:numPr>
                <w:ilvl w:val="0"/>
                <w:numId w:val="0"/>
              </w:numPr>
              <w:tabs>
                <w:tab w:val="left" w:pos="1418"/>
                <w:tab w:val="left" w:pos="6237"/>
                <w:tab w:val="left" w:pos="7938"/>
              </w:tabs>
              <w:ind w:left="-148"/>
              <w:jc w:val="center"/>
              <w:rPr>
                <w:rFonts w:asciiTheme="minorHAnsi" w:hAnsiTheme="minorHAnsi" w:cs="Arial"/>
                <w:sz w:val="22"/>
                <w:szCs w:val="22"/>
              </w:rPr>
            </w:pPr>
          </w:p>
        </w:tc>
      </w:tr>
      <w:tr w:rsidR="00163920" w:rsidRPr="006F4DB5" w:rsidTr="00775B05">
        <w:trPr>
          <w:trHeight w:val="540"/>
          <w:jc w:val="center"/>
        </w:trPr>
        <w:tc>
          <w:tcPr>
            <w:tcW w:w="2431" w:type="dxa"/>
            <w:vAlign w:val="center"/>
          </w:tcPr>
          <w:p w:rsidR="00163920" w:rsidRPr="006F4DB5" w:rsidRDefault="00163920" w:rsidP="00BD5817">
            <w:pPr>
              <w:numPr>
                <w:ilvl w:val="0"/>
                <w:numId w:val="0"/>
              </w:numPr>
              <w:rPr>
                <w:rFonts w:asciiTheme="minorHAnsi" w:hAnsiTheme="minorHAnsi" w:cs="Arial"/>
                <w:sz w:val="22"/>
                <w:szCs w:val="22"/>
              </w:rPr>
            </w:pPr>
            <w:r w:rsidRPr="006F4DB5">
              <w:rPr>
                <w:rFonts w:asciiTheme="minorHAnsi" w:hAnsiTheme="minorHAnsi" w:cs="Arial"/>
                <w:sz w:val="22"/>
                <w:szCs w:val="22"/>
              </w:rPr>
              <w:t>Bardages et éléments de façade</w:t>
            </w:r>
          </w:p>
        </w:tc>
        <w:tc>
          <w:tcPr>
            <w:tcW w:w="992" w:type="dxa"/>
            <w:vAlign w:val="center"/>
          </w:tcPr>
          <w:p w:rsidR="00163920" w:rsidRPr="006F4DB5" w:rsidRDefault="00163920" w:rsidP="005D1CD1">
            <w:pPr>
              <w:numPr>
                <w:ilvl w:val="0"/>
                <w:numId w:val="0"/>
              </w:numPr>
              <w:tabs>
                <w:tab w:val="left" w:pos="1418"/>
                <w:tab w:val="left" w:pos="6237"/>
                <w:tab w:val="left" w:pos="7938"/>
              </w:tabs>
              <w:ind w:left="-108"/>
              <w:jc w:val="center"/>
              <w:rPr>
                <w:rFonts w:asciiTheme="minorHAnsi" w:hAnsiTheme="minorHAnsi" w:cs="Arial"/>
                <w:sz w:val="22"/>
                <w:szCs w:val="22"/>
              </w:rPr>
            </w:pPr>
          </w:p>
        </w:tc>
        <w:tc>
          <w:tcPr>
            <w:tcW w:w="706" w:type="dxa"/>
            <w:vAlign w:val="center"/>
          </w:tcPr>
          <w:p w:rsidR="00163920" w:rsidRPr="006F4DB5" w:rsidRDefault="00163920" w:rsidP="005D1CD1">
            <w:pPr>
              <w:numPr>
                <w:ilvl w:val="0"/>
                <w:numId w:val="0"/>
              </w:numPr>
              <w:tabs>
                <w:tab w:val="left" w:pos="1418"/>
                <w:tab w:val="left" w:pos="6237"/>
                <w:tab w:val="left" w:pos="7938"/>
              </w:tabs>
              <w:ind w:left="-108"/>
              <w:jc w:val="center"/>
              <w:rPr>
                <w:rFonts w:asciiTheme="minorHAnsi" w:hAnsiTheme="minorHAnsi" w:cs="Arial"/>
                <w:sz w:val="22"/>
                <w:szCs w:val="22"/>
              </w:rPr>
            </w:pPr>
          </w:p>
        </w:tc>
        <w:tc>
          <w:tcPr>
            <w:tcW w:w="998" w:type="dxa"/>
            <w:vAlign w:val="center"/>
          </w:tcPr>
          <w:p w:rsidR="00163920" w:rsidRPr="006F4DB5" w:rsidRDefault="00163920" w:rsidP="005D1CD1">
            <w:pPr>
              <w:numPr>
                <w:ilvl w:val="0"/>
                <w:numId w:val="0"/>
              </w:numPr>
              <w:tabs>
                <w:tab w:val="left" w:pos="1418"/>
                <w:tab w:val="left" w:pos="6237"/>
                <w:tab w:val="left" w:pos="7938"/>
              </w:tabs>
              <w:ind w:left="-105"/>
              <w:jc w:val="center"/>
              <w:rPr>
                <w:rFonts w:asciiTheme="minorHAnsi" w:hAnsiTheme="minorHAnsi" w:cs="Arial"/>
                <w:sz w:val="22"/>
                <w:szCs w:val="22"/>
              </w:rPr>
            </w:pPr>
          </w:p>
        </w:tc>
        <w:tc>
          <w:tcPr>
            <w:tcW w:w="598" w:type="dxa"/>
            <w:vAlign w:val="center"/>
          </w:tcPr>
          <w:p w:rsidR="00163920" w:rsidRPr="006F4DB5" w:rsidRDefault="00163920" w:rsidP="005D1CD1">
            <w:pPr>
              <w:numPr>
                <w:ilvl w:val="0"/>
                <w:numId w:val="0"/>
              </w:numPr>
              <w:tabs>
                <w:tab w:val="left" w:pos="1418"/>
                <w:tab w:val="left" w:pos="6237"/>
                <w:tab w:val="left" w:pos="7938"/>
              </w:tabs>
              <w:ind w:left="-148"/>
              <w:jc w:val="center"/>
              <w:rPr>
                <w:rFonts w:asciiTheme="minorHAnsi" w:hAnsiTheme="minorHAnsi" w:cs="Arial"/>
                <w:sz w:val="22"/>
                <w:szCs w:val="22"/>
              </w:rPr>
            </w:pPr>
          </w:p>
        </w:tc>
        <w:tc>
          <w:tcPr>
            <w:tcW w:w="769" w:type="dxa"/>
            <w:vAlign w:val="center"/>
          </w:tcPr>
          <w:p w:rsidR="00163920" w:rsidRPr="006F4DB5" w:rsidRDefault="00163920" w:rsidP="00156D63">
            <w:pPr>
              <w:numPr>
                <w:ilvl w:val="0"/>
                <w:numId w:val="0"/>
              </w:numPr>
              <w:tabs>
                <w:tab w:val="left" w:pos="1418"/>
                <w:tab w:val="left" w:pos="6237"/>
                <w:tab w:val="left" w:pos="7938"/>
              </w:tabs>
              <w:ind w:left="-147"/>
              <w:jc w:val="center"/>
              <w:rPr>
                <w:rFonts w:asciiTheme="minorHAnsi" w:hAnsiTheme="minorHAnsi" w:cs="Arial"/>
                <w:sz w:val="22"/>
                <w:szCs w:val="22"/>
              </w:rPr>
            </w:pPr>
          </w:p>
        </w:tc>
        <w:tc>
          <w:tcPr>
            <w:tcW w:w="769" w:type="dxa"/>
            <w:vAlign w:val="center"/>
          </w:tcPr>
          <w:p w:rsidR="00163920" w:rsidRPr="006F4DB5" w:rsidRDefault="00163920" w:rsidP="00156D63">
            <w:pPr>
              <w:numPr>
                <w:ilvl w:val="0"/>
                <w:numId w:val="0"/>
              </w:numPr>
              <w:tabs>
                <w:tab w:val="left" w:pos="1418"/>
                <w:tab w:val="left" w:pos="6237"/>
                <w:tab w:val="left" w:pos="7938"/>
              </w:tabs>
              <w:ind w:left="-148"/>
              <w:jc w:val="center"/>
              <w:rPr>
                <w:rFonts w:asciiTheme="minorHAnsi" w:hAnsiTheme="minorHAnsi" w:cs="Arial"/>
                <w:sz w:val="22"/>
                <w:szCs w:val="22"/>
              </w:rPr>
            </w:pPr>
          </w:p>
        </w:tc>
        <w:tc>
          <w:tcPr>
            <w:tcW w:w="2985" w:type="dxa"/>
          </w:tcPr>
          <w:p w:rsidR="00163920" w:rsidRPr="006F4DB5" w:rsidRDefault="00163920" w:rsidP="00156D63">
            <w:pPr>
              <w:numPr>
                <w:ilvl w:val="0"/>
                <w:numId w:val="0"/>
              </w:numPr>
              <w:tabs>
                <w:tab w:val="left" w:pos="1418"/>
                <w:tab w:val="left" w:pos="6237"/>
                <w:tab w:val="left" w:pos="7938"/>
              </w:tabs>
              <w:ind w:left="-148"/>
              <w:jc w:val="center"/>
              <w:rPr>
                <w:rFonts w:asciiTheme="minorHAnsi" w:hAnsiTheme="minorHAnsi" w:cs="Arial"/>
                <w:sz w:val="22"/>
                <w:szCs w:val="22"/>
              </w:rPr>
            </w:pPr>
          </w:p>
        </w:tc>
      </w:tr>
      <w:tr w:rsidR="00163920" w:rsidRPr="006F4DB5" w:rsidTr="00775B05">
        <w:trPr>
          <w:trHeight w:val="540"/>
          <w:jc w:val="center"/>
        </w:trPr>
        <w:tc>
          <w:tcPr>
            <w:tcW w:w="2431" w:type="dxa"/>
            <w:vAlign w:val="center"/>
          </w:tcPr>
          <w:p w:rsidR="00163920" w:rsidRPr="006F4DB5" w:rsidRDefault="00F64EB3" w:rsidP="00BD5817">
            <w:pPr>
              <w:numPr>
                <w:ilvl w:val="0"/>
                <w:numId w:val="0"/>
              </w:numPr>
              <w:rPr>
                <w:rFonts w:asciiTheme="minorHAnsi" w:hAnsiTheme="minorHAnsi" w:cs="Arial"/>
                <w:sz w:val="22"/>
                <w:szCs w:val="22"/>
              </w:rPr>
            </w:pPr>
            <w:r w:rsidRPr="006F4DB5">
              <w:rPr>
                <w:rFonts w:asciiTheme="minorHAnsi" w:hAnsiTheme="minorHAnsi" w:cs="Arial"/>
                <w:sz w:val="22"/>
                <w:szCs w:val="22"/>
              </w:rPr>
              <w:t>Conduits en toiture et façade</w:t>
            </w:r>
          </w:p>
        </w:tc>
        <w:tc>
          <w:tcPr>
            <w:tcW w:w="992" w:type="dxa"/>
            <w:vAlign w:val="center"/>
          </w:tcPr>
          <w:p w:rsidR="00163920" w:rsidRPr="006F4DB5" w:rsidRDefault="00163920" w:rsidP="005D1CD1">
            <w:pPr>
              <w:numPr>
                <w:ilvl w:val="0"/>
                <w:numId w:val="0"/>
              </w:numPr>
              <w:tabs>
                <w:tab w:val="left" w:pos="1418"/>
                <w:tab w:val="left" w:pos="6237"/>
                <w:tab w:val="left" w:pos="7938"/>
              </w:tabs>
              <w:ind w:left="-108"/>
              <w:jc w:val="center"/>
              <w:rPr>
                <w:rFonts w:asciiTheme="minorHAnsi" w:hAnsiTheme="minorHAnsi" w:cs="Arial"/>
                <w:sz w:val="22"/>
                <w:szCs w:val="22"/>
              </w:rPr>
            </w:pPr>
          </w:p>
        </w:tc>
        <w:tc>
          <w:tcPr>
            <w:tcW w:w="706" w:type="dxa"/>
            <w:vAlign w:val="center"/>
          </w:tcPr>
          <w:p w:rsidR="00163920" w:rsidRPr="006F4DB5" w:rsidRDefault="00163920" w:rsidP="005D1CD1">
            <w:pPr>
              <w:numPr>
                <w:ilvl w:val="0"/>
                <w:numId w:val="0"/>
              </w:numPr>
              <w:tabs>
                <w:tab w:val="left" w:pos="1418"/>
                <w:tab w:val="left" w:pos="6237"/>
                <w:tab w:val="left" w:pos="7938"/>
              </w:tabs>
              <w:ind w:left="-108"/>
              <w:jc w:val="center"/>
              <w:rPr>
                <w:rFonts w:asciiTheme="minorHAnsi" w:hAnsiTheme="minorHAnsi" w:cs="Arial"/>
                <w:sz w:val="22"/>
                <w:szCs w:val="22"/>
              </w:rPr>
            </w:pPr>
          </w:p>
        </w:tc>
        <w:tc>
          <w:tcPr>
            <w:tcW w:w="998" w:type="dxa"/>
            <w:vAlign w:val="center"/>
          </w:tcPr>
          <w:p w:rsidR="00163920" w:rsidRPr="006F4DB5" w:rsidRDefault="00163920" w:rsidP="005D1CD1">
            <w:pPr>
              <w:numPr>
                <w:ilvl w:val="0"/>
                <w:numId w:val="0"/>
              </w:numPr>
              <w:tabs>
                <w:tab w:val="left" w:pos="1418"/>
                <w:tab w:val="left" w:pos="6237"/>
                <w:tab w:val="left" w:pos="7938"/>
              </w:tabs>
              <w:ind w:left="-105"/>
              <w:jc w:val="center"/>
              <w:rPr>
                <w:rFonts w:asciiTheme="minorHAnsi" w:hAnsiTheme="minorHAnsi" w:cs="Arial"/>
                <w:sz w:val="22"/>
                <w:szCs w:val="22"/>
              </w:rPr>
            </w:pPr>
          </w:p>
        </w:tc>
        <w:tc>
          <w:tcPr>
            <w:tcW w:w="598" w:type="dxa"/>
            <w:vAlign w:val="center"/>
          </w:tcPr>
          <w:p w:rsidR="00163920" w:rsidRPr="006F4DB5" w:rsidRDefault="00163920" w:rsidP="005D1CD1">
            <w:pPr>
              <w:numPr>
                <w:ilvl w:val="0"/>
                <w:numId w:val="0"/>
              </w:numPr>
              <w:tabs>
                <w:tab w:val="left" w:pos="1418"/>
                <w:tab w:val="left" w:pos="6237"/>
                <w:tab w:val="left" w:pos="7938"/>
              </w:tabs>
              <w:ind w:left="-148"/>
              <w:jc w:val="center"/>
              <w:rPr>
                <w:rFonts w:asciiTheme="minorHAnsi" w:hAnsiTheme="minorHAnsi" w:cs="Arial"/>
                <w:sz w:val="22"/>
                <w:szCs w:val="22"/>
              </w:rPr>
            </w:pPr>
          </w:p>
        </w:tc>
        <w:tc>
          <w:tcPr>
            <w:tcW w:w="769" w:type="dxa"/>
            <w:vAlign w:val="center"/>
          </w:tcPr>
          <w:p w:rsidR="00163920" w:rsidRPr="006F4DB5" w:rsidRDefault="00163920" w:rsidP="00156D63">
            <w:pPr>
              <w:numPr>
                <w:ilvl w:val="0"/>
                <w:numId w:val="0"/>
              </w:numPr>
              <w:tabs>
                <w:tab w:val="left" w:pos="1418"/>
                <w:tab w:val="left" w:pos="6237"/>
                <w:tab w:val="left" w:pos="7938"/>
              </w:tabs>
              <w:ind w:left="-147"/>
              <w:jc w:val="center"/>
              <w:rPr>
                <w:rFonts w:asciiTheme="minorHAnsi" w:hAnsiTheme="minorHAnsi" w:cs="Arial"/>
                <w:sz w:val="22"/>
                <w:szCs w:val="22"/>
              </w:rPr>
            </w:pPr>
          </w:p>
        </w:tc>
        <w:tc>
          <w:tcPr>
            <w:tcW w:w="769" w:type="dxa"/>
            <w:vAlign w:val="center"/>
          </w:tcPr>
          <w:p w:rsidR="00163920" w:rsidRPr="006F4DB5" w:rsidRDefault="00163920" w:rsidP="00156D63">
            <w:pPr>
              <w:numPr>
                <w:ilvl w:val="0"/>
                <w:numId w:val="0"/>
              </w:numPr>
              <w:tabs>
                <w:tab w:val="left" w:pos="1418"/>
                <w:tab w:val="left" w:pos="6237"/>
                <w:tab w:val="left" w:pos="7938"/>
              </w:tabs>
              <w:ind w:left="-148"/>
              <w:jc w:val="center"/>
              <w:rPr>
                <w:rFonts w:asciiTheme="minorHAnsi" w:hAnsiTheme="minorHAnsi" w:cs="Arial"/>
                <w:sz w:val="22"/>
                <w:szCs w:val="22"/>
              </w:rPr>
            </w:pPr>
          </w:p>
        </w:tc>
        <w:tc>
          <w:tcPr>
            <w:tcW w:w="2985" w:type="dxa"/>
          </w:tcPr>
          <w:p w:rsidR="00163920" w:rsidRPr="006F4DB5" w:rsidRDefault="00163920" w:rsidP="00156D63">
            <w:pPr>
              <w:numPr>
                <w:ilvl w:val="0"/>
                <w:numId w:val="0"/>
              </w:numPr>
              <w:tabs>
                <w:tab w:val="left" w:pos="1418"/>
                <w:tab w:val="left" w:pos="6237"/>
                <w:tab w:val="left" w:pos="7938"/>
              </w:tabs>
              <w:ind w:left="-148"/>
              <w:jc w:val="center"/>
              <w:rPr>
                <w:rFonts w:asciiTheme="minorHAnsi" w:hAnsiTheme="minorHAnsi" w:cs="Arial"/>
                <w:sz w:val="22"/>
                <w:szCs w:val="22"/>
              </w:rPr>
            </w:pPr>
          </w:p>
        </w:tc>
      </w:tr>
    </w:tbl>
    <w:p w:rsidR="00D9266F" w:rsidRDefault="00D9266F" w:rsidP="002873A2">
      <w:pPr>
        <w:jc w:val="both"/>
        <w:rPr>
          <w:rFonts w:asciiTheme="minorHAnsi" w:hAnsiTheme="minorHAnsi" w:cs="Arial"/>
          <w:sz w:val="22"/>
          <w:szCs w:val="22"/>
        </w:rPr>
      </w:pPr>
    </w:p>
    <w:p w:rsidR="00B939D6" w:rsidRPr="006419BD" w:rsidRDefault="00B939D6" w:rsidP="00B939D6">
      <w:pPr>
        <w:pStyle w:val="Corpsdetexte"/>
        <w:rPr>
          <w:rFonts w:asciiTheme="minorHAnsi" w:hAnsiTheme="minorHAnsi" w:cs="Arial"/>
          <w:b/>
          <w:sz w:val="22"/>
          <w:szCs w:val="22"/>
        </w:rPr>
      </w:pPr>
      <w:r w:rsidRPr="006419BD">
        <w:rPr>
          <w:rFonts w:asciiTheme="minorHAnsi" w:hAnsiTheme="minorHAnsi" w:cs="Arial"/>
          <w:b/>
          <w:sz w:val="22"/>
          <w:szCs w:val="22"/>
        </w:rPr>
        <w:t>Commentaires</w:t>
      </w:r>
    </w:p>
    <w:p w:rsidR="00B939D6" w:rsidRPr="006F4DB5" w:rsidRDefault="00B939D6" w:rsidP="00B939D6">
      <w:pPr>
        <w:pStyle w:val="Corpsdetexte"/>
        <w:rPr>
          <w:rFonts w:asciiTheme="minorHAnsi" w:hAnsiTheme="minorHAnsi"/>
          <w:sz w:val="22"/>
          <w:szCs w:val="22"/>
        </w:rPr>
      </w:pPr>
      <w:r w:rsidRPr="006F4DB5">
        <w:rPr>
          <w:rFonts w:asciiTheme="minorHAnsi" w:hAnsiTheme="minorHAnsi" w:cs="Arial"/>
          <w:sz w:val="22"/>
          <w:szCs w:val="22"/>
        </w:rPr>
        <w:t>………………………………………………………………………………………………………………………………………………………………………………………………………………………………………………………………………………………………………………………………………………………………………………………………………………………………………………………………………………………………………………………………………………………………………………………………………………………………………………………………………………………………………………………………………………………………………………………………………………………………………………………………………</w:t>
      </w:r>
      <w:r w:rsidR="005B63F5">
        <w:rPr>
          <w:rFonts w:asciiTheme="minorHAnsi" w:hAnsiTheme="minorHAnsi" w:cs="Arial"/>
          <w:sz w:val="22"/>
          <w:szCs w:val="22"/>
        </w:rPr>
        <w:t>……………………………………………………</w:t>
      </w:r>
    </w:p>
    <w:p w:rsidR="005827F3" w:rsidRPr="006F4DB5" w:rsidRDefault="006F31FE" w:rsidP="00C02229">
      <w:pPr>
        <w:pStyle w:val="grilledasri1"/>
      </w:pPr>
      <w:bookmarkStart w:id="23" w:name="_Toc472083540"/>
      <w:r w:rsidRPr="006F4DB5">
        <w:t>MODALITES DE GESTION (COMMUNICATION DU DOSSIER TECHNIQUE AMIANTE)</w:t>
      </w:r>
      <w:bookmarkEnd w:id="23"/>
    </w:p>
    <w:p w:rsidR="00A027CF" w:rsidRPr="006F4DB5" w:rsidRDefault="00A027CF" w:rsidP="002873A2">
      <w:pPr>
        <w:jc w:val="both"/>
        <w:rPr>
          <w:rFonts w:asciiTheme="minorHAnsi" w:hAnsiTheme="minorHAnsi" w:cs="Arial"/>
          <w:sz w:val="22"/>
          <w:szCs w:val="22"/>
        </w:rPr>
      </w:pPr>
    </w:p>
    <w:p w:rsidR="00A027CF" w:rsidRPr="006F4DB5" w:rsidRDefault="00A027CF" w:rsidP="002873A2">
      <w:pPr>
        <w:jc w:val="both"/>
        <w:rPr>
          <w:rFonts w:asciiTheme="minorHAnsi" w:hAnsiTheme="minorHAnsi" w:cs="Arial"/>
          <w:sz w:val="22"/>
          <w:szCs w:val="22"/>
        </w:rPr>
      </w:pPr>
    </w:p>
    <w:tbl>
      <w:tblPr>
        <w:tblW w:w="10135"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CellMar>
          <w:left w:w="70" w:type="dxa"/>
          <w:right w:w="70" w:type="dxa"/>
        </w:tblCellMar>
        <w:tblLook w:val="0000" w:firstRow="0" w:lastRow="0" w:firstColumn="0" w:lastColumn="0" w:noHBand="0" w:noVBand="0"/>
      </w:tblPr>
      <w:tblGrid>
        <w:gridCol w:w="921"/>
        <w:gridCol w:w="7087"/>
        <w:gridCol w:w="2127"/>
      </w:tblGrid>
      <w:tr w:rsidR="007E7B12" w:rsidRPr="006F4DB5" w:rsidTr="007F6F25">
        <w:trPr>
          <w:trHeight w:val="293"/>
        </w:trPr>
        <w:tc>
          <w:tcPr>
            <w:tcW w:w="921" w:type="dxa"/>
            <w:tcBorders>
              <w:top w:val="nil"/>
              <w:left w:val="nil"/>
              <w:bottom w:val="nil"/>
              <w:right w:val="single" w:sz="4" w:space="0" w:color="76923C" w:themeColor="accent3" w:themeShade="BF"/>
            </w:tcBorders>
          </w:tcPr>
          <w:p w:rsidR="007E7B12" w:rsidRPr="006F4DB5" w:rsidRDefault="007E7B12" w:rsidP="00654BA8">
            <w:pPr>
              <w:rPr>
                <w:rFonts w:asciiTheme="minorHAnsi" w:hAnsiTheme="minorHAnsi" w:cs="Arial"/>
                <w:sz w:val="22"/>
                <w:szCs w:val="22"/>
              </w:rPr>
            </w:pPr>
          </w:p>
        </w:tc>
        <w:tc>
          <w:tcPr>
            <w:tcW w:w="7087" w:type="dxa"/>
            <w:vMerge w:val="restart"/>
            <w:tcBorders>
              <w:left w:val="single" w:sz="4" w:space="0" w:color="76923C" w:themeColor="accent3" w:themeShade="BF"/>
            </w:tcBorders>
            <w:shd w:val="clear" w:color="auto" w:fill="FFFFFF" w:themeFill="background1"/>
            <w:vAlign w:val="center"/>
          </w:tcPr>
          <w:p w:rsidR="007E7B12" w:rsidRPr="007F6F25" w:rsidRDefault="007E7B12" w:rsidP="00654BA8">
            <w:pPr>
              <w:rPr>
                <w:rFonts w:asciiTheme="minorHAnsi" w:hAnsiTheme="minorHAnsi" w:cs="Arial"/>
                <w:sz w:val="22"/>
                <w:szCs w:val="22"/>
              </w:rPr>
            </w:pPr>
            <w:r w:rsidRPr="007F6F25">
              <w:rPr>
                <w:rFonts w:asciiTheme="minorHAnsi" w:hAnsiTheme="minorHAnsi" w:cs="Arial"/>
                <w:sz w:val="22"/>
                <w:szCs w:val="22"/>
              </w:rPr>
              <w:t xml:space="preserve">Le contenu du DTA </w:t>
            </w:r>
            <w:proofErr w:type="spellStart"/>
            <w:r w:rsidRPr="007F6F25">
              <w:rPr>
                <w:rFonts w:asciiTheme="minorHAnsi" w:hAnsiTheme="minorHAnsi" w:cs="Arial"/>
                <w:sz w:val="22"/>
                <w:szCs w:val="22"/>
              </w:rPr>
              <w:t>a-t-il</w:t>
            </w:r>
            <w:proofErr w:type="spellEnd"/>
            <w:r w:rsidRPr="007F6F25">
              <w:rPr>
                <w:rFonts w:asciiTheme="minorHAnsi" w:hAnsiTheme="minorHAnsi" w:cs="Arial"/>
                <w:sz w:val="22"/>
                <w:szCs w:val="22"/>
              </w:rPr>
              <w:t xml:space="preserve"> été communiqué ou présenté aux entreprises et personnels (techniques) de l’établissement à l’occasion des travaux ou d’opérations de maintenance dans l’établissement ?</w:t>
            </w:r>
          </w:p>
        </w:tc>
        <w:tc>
          <w:tcPr>
            <w:tcW w:w="2127" w:type="dxa"/>
            <w:vMerge w:val="restart"/>
            <w:shd w:val="clear" w:color="auto" w:fill="FFFFFF" w:themeFill="background1"/>
            <w:vAlign w:val="center"/>
          </w:tcPr>
          <w:p w:rsidR="007E7B12" w:rsidRPr="007F6F25" w:rsidRDefault="007E7B12" w:rsidP="00B939D6">
            <w:pPr>
              <w:rPr>
                <w:rFonts w:asciiTheme="minorHAnsi" w:hAnsiTheme="minorHAnsi" w:cs="Arial"/>
                <w:snapToGrid w:val="0"/>
                <w:color w:val="000000"/>
                <w:sz w:val="22"/>
                <w:szCs w:val="22"/>
              </w:rPr>
            </w:pPr>
            <w:r w:rsidRPr="007F6F25">
              <w:rPr>
                <w:rFonts w:ascii="Calibri" w:hAnsi="Calibri"/>
                <w:sz w:val="22"/>
                <w:szCs w:val="22"/>
              </w:rPr>
              <w:sym w:font="Wingdings 2" w:char="F02A"/>
            </w:r>
            <w:r w:rsidR="007F6F25" w:rsidRPr="007F6F25">
              <w:rPr>
                <w:rFonts w:ascii="Calibri" w:hAnsi="Calibri"/>
                <w:sz w:val="22"/>
                <w:szCs w:val="22"/>
              </w:rPr>
              <w:t xml:space="preserve"> </w:t>
            </w:r>
            <w:r w:rsidRPr="007F6F25">
              <w:rPr>
                <w:rFonts w:asciiTheme="minorHAnsi" w:hAnsiTheme="minorHAnsi" w:cs="Arial"/>
                <w:snapToGrid w:val="0"/>
                <w:color w:val="000000"/>
                <w:sz w:val="22"/>
                <w:szCs w:val="22"/>
              </w:rPr>
              <w:t>Oui</w:t>
            </w:r>
          </w:p>
          <w:p w:rsidR="007E7B12" w:rsidRPr="007F6F25" w:rsidRDefault="007E7B12" w:rsidP="00B939D6">
            <w:pPr>
              <w:rPr>
                <w:rFonts w:asciiTheme="minorHAnsi" w:hAnsiTheme="minorHAnsi" w:cs="Arial"/>
                <w:snapToGrid w:val="0"/>
                <w:color w:val="000000"/>
                <w:sz w:val="22"/>
                <w:szCs w:val="22"/>
              </w:rPr>
            </w:pPr>
            <w:r w:rsidRPr="007F6F25">
              <w:rPr>
                <w:rFonts w:ascii="Calibri" w:hAnsi="Calibri"/>
                <w:sz w:val="22"/>
                <w:szCs w:val="22"/>
              </w:rPr>
              <w:sym w:font="Wingdings 2" w:char="F02A"/>
            </w:r>
            <w:r w:rsidRPr="007F6F25">
              <w:rPr>
                <w:rFonts w:ascii="Calibri" w:hAnsi="Calibri"/>
                <w:sz w:val="22"/>
                <w:szCs w:val="22"/>
              </w:rPr>
              <w:t xml:space="preserve"> </w:t>
            </w:r>
            <w:r w:rsidRPr="007F6F25">
              <w:rPr>
                <w:rFonts w:asciiTheme="minorHAnsi" w:hAnsiTheme="minorHAnsi" w:cs="Arial"/>
                <w:snapToGrid w:val="0"/>
                <w:color w:val="000000"/>
                <w:sz w:val="22"/>
                <w:szCs w:val="22"/>
              </w:rPr>
              <w:t>Non</w:t>
            </w:r>
          </w:p>
          <w:p w:rsidR="007E7B12" w:rsidRPr="007F6F25" w:rsidRDefault="007E7B12" w:rsidP="00B939D6">
            <w:pPr>
              <w:rPr>
                <w:rFonts w:asciiTheme="minorHAnsi" w:hAnsiTheme="minorHAnsi" w:cs="Arial"/>
                <w:snapToGrid w:val="0"/>
                <w:color w:val="000000"/>
                <w:sz w:val="22"/>
                <w:szCs w:val="22"/>
              </w:rPr>
            </w:pPr>
            <w:r w:rsidRPr="007F6F25">
              <w:rPr>
                <w:rFonts w:ascii="Calibri" w:hAnsi="Calibri"/>
                <w:sz w:val="22"/>
                <w:szCs w:val="22"/>
              </w:rPr>
              <w:sym w:font="Wingdings 2" w:char="F02A"/>
            </w:r>
            <w:r w:rsidRPr="007F6F25">
              <w:rPr>
                <w:rFonts w:ascii="Calibri" w:hAnsi="Calibri"/>
                <w:sz w:val="22"/>
                <w:szCs w:val="22"/>
              </w:rPr>
              <w:t xml:space="preserve"> </w:t>
            </w:r>
            <w:r w:rsidRPr="007F6F25">
              <w:rPr>
                <w:rFonts w:asciiTheme="minorHAnsi" w:hAnsiTheme="minorHAnsi" w:cs="Arial"/>
                <w:snapToGrid w:val="0"/>
                <w:color w:val="000000"/>
                <w:sz w:val="22"/>
                <w:szCs w:val="22"/>
              </w:rPr>
              <w:t>L’occasion ne s’est pas présentée</w:t>
            </w:r>
          </w:p>
        </w:tc>
      </w:tr>
      <w:tr w:rsidR="007E7B12" w:rsidRPr="006F4DB5" w:rsidTr="007F6F25">
        <w:trPr>
          <w:trHeight w:val="292"/>
        </w:trPr>
        <w:tc>
          <w:tcPr>
            <w:tcW w:w="921" w:type="dxa"/>
            <w:tcBorders>
              <w:top w:val="nil"/>
              <w:left w:val="nil"/>
              <w:bottom w:val="nil"/>
              <w:right w:val="single" w:sz="4" w:space="0" w:color="76923C" w:themeColor="accent3" w:themeShade="BF"/>
            </w:tcBorders>
          </w:tcPr>
          <w:p w:rsidR="007E7B12" w:rsidRPr="006F4DB5" w:rsidRDefault="007E7B12" w:rsidP="00654BA8">
            <w:pPr>
              <w:rPr>
                <w:rFonts w:asciiTheme="minorHAnsi" w:hAnsiTheme="minorHAnsi" w:cs="Arial"/>
                <w:sz w:val="22"/>
                <w:szCs w:val="22"/>
              </w:rPr>
            </w:pPr>
          </w:p>
        </w:tc>
        <w:tc>
          <w:tcPr>
            <w:tcW w:w="7087" w:type="dxa"/>
            <w:vMerge/>
            <w:tcBorders>
              <w:left w:val="single" w:sz="4" w:space="0" w:color="76923C" w:themeColor="accent3" w:themeShade="BF"/>
            </w:tcBorders>
            <w:shd w:val="clear" w:color="auto" w:fill="FFFFFF" w:themeFill="background1"/>
            <w:vAlign w:val="center"/>
          </w:tcPr>
          <w:p w:rsidR="007E7B12" w:rsidRPr="007F6F25" w:rsidRDefault="007E7B12" w:rsidP="00654BA8">
            <w:pPr>
              <w:rPr>
                <w:rFonts w:asciiTheme="minorHAnsi" w:hAnsiTheme="minorHAnsi" w:cs="Arial"/>
                <w:sz w:val="22"/>
                <w:szCs w:val="22"/>
              </w:rPr>
            </w:pPr>
          </w:p>
        </w:tc>
        <w:tc>
          <w:tcPr>
            <w:tcW w:w="2127" w:type="dxa"/>
            <w:vMerge/>
            <w:shd w:val="clear" w:color="auto" w:fill="FFFFFF" w:themeFill="background1"/>
            <w:vAlign w:val="center"/>
          </w:tcPr>
          <w:p w:rsidR="007E7B12" w:rsidRPr="007F6F25" w:rsidRDefault="007E7B12" w:rsidP="00B939D6">
            <w:pPr>
              <w:rPr>
                <w:rFonts w:asciiTheme="minorHAnsi" w:hAnsiTheme="minorHAnsi" w:cs="Arial"/>
                <w:snapToGrid w:val="0"/>
                <w:color w:val="000000"/>
                <w:sz w:val="22"/>
                <w:szCs w:val="22"/>
              </w:rPr>
            </w:pPr>
          </w:p>
        </w:tc>
      </w:tr>
      <w:tr w:rsidR="007E7B12" w:rsidRPr="006F4DB5" w:rsidTr="007F6F25">
        <w:trPr>
          <w:trHeight w:val="293"/>
        </w:trPr>
        <w:tc>
          <w:tcPr>
            <w:tcW w:w="921" w:type="dxa"/>
            <w:tcBorders>
              <w:top w:val="nil"/>
              <w:left w:val="nil"/>
              <w:bottom w:val="nil"/>
              <w:right w:val="single" w:sz="4" w:space="0" w:color="76923C" w:themeColor="accent3" w:themeShade="BF"/>
            </w:tcBorders>
          </w:tcPr>
          <w:p w:rsidR="007E7B12" w:rsidRPr="006F4DB5" w:rsidRDefault="007E7B12" w:rsidP="00654BA8">
            <w:pPr>
              <w:rPr>
                <w:rFonts w:asciiTheme="minorHAnsi" w:hAnsiTheme="minorHAnsi" w:cs="Arial"/>
                <w:sz w:val="22"/>
                <w:szCs w:val="22"/>
              </w:rPr>
            </w:pPr>
          </w:p>
        </w:tc>
        <w:tc>
          <w:tcPr>
            <w:tcW w:w="7087" w:type="dxa"/>
            <w:vMerge/>
            <w:tcBorders>
              <w:left w:val="single" w:sz="4" w:space="0" w:color="76923C" w:themeColor="accent3" w:themeShade="BF"/>
            </w:tcBorders>
            <w:shd w:val="clear" w:color="auto" w:fill="FFFFFF" w:themeFill="background1"/>
            <w:vAlign w:val="center"/>
          </w:tcPr>
          <w:p w:rsidR="007E7B12" w:rsidRPr="007F6F25" w:rsidRDefault="007E7B12" w:rsidP="00654BA8">
            <w:pPr>
              <w:rPr>
                <w:rFonts w:asciiTheme="minorHAnsi" w:hAnsiTheme="minorHAnsi" w:cs="Arial"/>
                <w:sz w:val="22"/>
                <w:szCs w:val="22"/>
              </w:rPr>
            </w:pPr>
          </w:p>
        </w:tc>
        <w:tc>
          <w:tcPr>
            <w:tcW w:w="2127" w:type="dxa"/>
            <w:vMerge/>
            <w:shd w:val="clear" w:color="auto" w:fill="FFFFFF" w:themeFill="background1"/>
            <w:vAlign w:val="center"/>
          </w:tcPr>
          <w:p w:rsidR="007E7B12" w:rsidRPr="007F6F25" w:rsidRDefault="007E7B12" w:rsidP="00B939D6">
            <w:pPr>
              <w:rPr>
                <w:rFonts w:asciiTheme="minorHAnsi" w:hAnsiTheme="minorHAnsi" w:cs="Arial"/>
                <w:snapToGrid w:val="0"/>
                <w:color w:val="000000"/>
                <w:sz w:val="22"/>
                <w:szCs w:val="22"/>
              </w:rPr>
            </w:pPr>
          </w:p>
        </w:tc>
      </w:tr>
      <w:tr w:rsidR="007E7B12" w:rsidRPr="006F4DB5" w:rsidTr="007F6F25">
        <w:trPr>
          <w:trHeight w:val="293"/>
        </w:trPr>
        <w:tc>
          <w:tcPr>
            <w:tcW w:w="921" w:type="dxa"/>
            <w:tcBorders>
              <w:top w:val="nil"/>
              <w:left w:val="nil"/>
              <w:bottom w:val="nil"/>
              <w:right w:val="single" w:sz="4" w:space="0" w:color="76923C" w:themeColor="accent3" w:themeShade="BF"/>
            </w:tcBorders>
          </w:tcPr>
          <w:p w:rsidR="007E7B12" w:rsidRPr="006F4DB5" w:rsidRDefault="007E7B12" w:rsidP="00654BA8">
            <w:pPr>
              <w:rPr>
                <w:rFonts w:asciiTheme="minorHAnsi" w:hAnsiTheme="minorHAnsi" w:cs="Arial"/>
                <w:sz w:val="22"/>
                <w:szCs w:val="22"/>
              </w:rPr>
            </w:pPr>
          </w:p>
        </w:tc>
        <w:tc>
          <w:tcPr>
            <w:tcW w:w="7087" w:type="dxa"/>
            <w:vMerge w:val="restart"/>
            <w:tcBorders>
              <w:left w:val="single" w:sz="4" w:space="0" w:color="76923C" w:themeColor="accent3" w:themeShade="BF"/>
            </w:tcBorders>
            <w:shd w:val="clear" w:color="auto" w:fill="FFFFFF" w:themeFill="background1"/>
            <w:vAlign w:val="center"/>
          </w:tcPr>
          <w:p w:rsidR="007E7B12" w:rsidRPr="007F6F25" w:rsidRDefault="007E7B12" w:rsidP="00081778">
            <w:pPr>
              <w:rPr>
                <w:rFonts w:asciiTheme="minorHAnsi" w:hAnsiTheme="minorHAnsi" w:cs="Arial"/>
                <w:sz w:val="22"/>
                <w:szCs w:val="22"/>
              </w:rPr>
            </w:pPr>
            <w:r w:rsidRPr="007F6F25">
              <w:rPr>
                <w:rFonts w:asciiTheme="minorHAnsi" w:hAnsiTheme="minorHAnsi" w:cs="Arial"/>
                <w:sz w:val="22"/>
                <w:szCs w:val="22"/>
              </w:rPr>
              <w:t>Une trace écrite de la communication du DTA est-elle conservée ?</w:t>
            </w:r>
          </w:p>
        </w:tc>
        <w:tc>
          <w:tcPr>
            <w:tcW w:w="2127" w:type="dxa"/>
            <w:vMerge w:val="restart"/>
            <w:shd w:val="clear" w:color="auto" w:fill="FFFFFF" w:themeFill="background1"/>
            <w:vAlign w:val="center"/>
          </w:tcPr>
          <w:p w:rsidR="007E7B12" w:rsidRPr="007F6F25" w:rsidRDefault="007E7B12" w:rsidP="00BD5817">
            <w:pPr>
              <w:rPr>
                <w:rFonts w:asciiTheme="minorHAnsi" w:hAnsiTheme="minorHAnsi" w:cs="Arial"/>
                <w:snapToGrid w:val="0"/>
                <w:color w:val="000000"/>
                <w:sz w:val="22"/>
                <w:szCs w:val="22"/>
              </w:rPr>
            </w:pPr>
            <w:r w:rsidRPr="007F6F25">
              <w:rPr>
                <w:rFonts w:ascii="Calibri" w:hAnsi="Calibri"/>
                <w:sz w:val="22"/>
                <w:szCs w:val="22"/>
              </w:rPr>
              <w:sym w:font="Wingdings 2" w:char="F02A"/>
            </w:r>
            <w:r w:rsidR="007F6F25" w:rsidRPr="007F6F25">
              <w:rPr>
                <w:rFonts w:ascii="Calibri" w:hAnsi="Calibri"/>
                <w:sz w:val="22"/>
                <w:szCs w:val="22"/>
              </w:rPr>
              <w:t xml:space="preserve"> </w:t>
            </w:r>
            <w:r w:rsidRPr="007F6F25">
              <w:rPr>
                <w:rFonts w:asciiTheme="minorHAnsi" w:hAnsiTheme="minorHAnsi" w:cs="Arial"/>
                <w:snapToGrid w:val="0"/>
                <w:color w:val="000000"/>
                <w:sz w:val="22"/>
                <w:szCs w:val="22"/>
              </w:rPr>
              <w:t>Oui</w:t>
            </w:r>
          </w:p>
          <w:p w:rsidR="007E7B12" w:rsidRPr="007F6F25" w:rsidRDefault="007E7B12" w:rsidP="00BD5817">
            <w:pPr>
              <w:rPr>
                <w:rFonts w:asciiTheme="minorHAnsi" w:hAnsiTheme="minorHAnsi" w:cs="Arial"/>
                <w:snapToGrid w:val="0"/>
                <w:color w:val="000000"/>
                <w:sz w:val="22"/>
                <w:szCs w:val="22"/>
              </w:rPr>
            </w:pPr>
            <w:r w:rsidRPr="007F6F25">
              <w:rPr>
                <w:rFonts w:ascii="Calibri" w:hAnsi="Calibri"/>
                <w:sz w:val="22"/>
                <w:szCs w:val="22"/>
              </w:rPr>
              <w:sym w:font="Wingdings 2" w:char="F02A"/>
            </w:r>
            <w:r w:rsidRPr="007F6F25">
              <w:rPr>
                <w:rFonts w:ascii="Calibri" w:hAnsi="Calibri"/>
                <w:sz w:val="22"/>
                <w:szCs w:val="22"/>
              </w:rPr>
              <w:t xml:space="preserve"> </w:t>
            </w:r>
            <w:r w:rsidRPr="007F6F25">
              <w:rPr>
                <w:rFonts w:asciiTheme="minorHAnsi" w:hAnsiTheme="minorHAnsi" w:cs="Arial"/>
                <w:snapToGrid w:val="0"/>
                <w:color w:val="000000"/>
                <w:sz w:val="22"/>
                <w:szCs w:val="22"/>
              </w:rPr>
              <w:t>Non</w:t>
            </w:r>
          </w:p>
          <w:p w:rsidR="007E7B12" w:rsidRPr="007F6F25" w:rsidRDefault="007E7B12" w:rsidP="00BD5817">
            <w:pPr>
              <w:rPr>
                <w:rFonts w:asciiTheme="minorHAnsi" w:hAnsiTheme="minorHAnsi" w:cs="Arial"/>
                <w:snapToGrid w:val="0"/>
                <w:color w:val="000000"/>
                <w:sz w:val="22"/>
                <w:szCs w:val="22"/>
              </w:rPr>
            </w:pPr>
            <w:r w:rsidRPr="007F6F25">
              <w:rPr>
                <w:rFonts w:ascii="Calibri" w:hAnsi="Calibri"/>
                <w:sz w:val="22"/>
                <w:szCs w:val="22"/>
              </w:rPr>
              <w:sym w:font="Wingdings 2" w:char="F02A"/>
            </w:r>
            <w:r w:rsidRPr="007F6F25">
              <w:rPr>
                <w:rFonts w:ascii="Calibri" w:hAnsi="Calibri"/>
                <w:sz w:val="22"/>
                <w:szCs w:val="22"/>
              </w:rPr>
              <w:t xml:space="preserve"> </w:t>
            </w:r>
            <w:r w:rsidRPr="007F6F25">
              <w:rPr>
                <w:rFonts w:asciiTheme="minorHAnsi" w:hAnsiTheme="minorHAnsi" w:cs="Arial"/>
                <w:snapToGrid w:val="0"/>
                <w:color w:val="000000"/>
                <w:sz w:val="22"/>
                <w:szCs w:val="22"/>
              </w:rPr>
              <w:t>L’occasion ne s’est pas présentée</w:t>
            </w:r>
          </w:p>
        </w:tc>
      </w:tr>
      <w:tr w:rsidR="007E7B12" w:rsidRPr="006F4DB5" w:rsidTr="007F6F25">
        <w:trPr>
          <w:trHeight w:val="292"/>
        </w:trPr>
        <w:tc>
          <w:tcPr>
            <w:tcW w:w="921" w:type="dxa"/>
            <w:tcBorders>
              <w:top w:val="nil"/>
              <w:left w:val="nil"/>
              <w:bottom w:val="nil"/>
              <w:right w:val="single" w:sz="4" w:space="0" w:color="76923C" w:themeColor="accent3" w:themeShade="BF"/>
            </w:tcBorders>
          </w:tcPr>
          <w:p w:rsidR="007E7B12" w:rsidRPr="006F4DB5" w:rsidRDefault="007E7B12" w:rsidP="00654BA8">
            <w:pPr>
              <w:rPr>
                <w:rFonts w:asciiTheme="minorHAnsi" w:hAnsiTheme="minorHAnsi" w:cs="Arial"/>
                <w:sz w:val="22"/>
                <w:szCs w:val="22"/>
              </w:rPr>
            </w:pPr>
          </w:p>
        </w:tc>
        <w:tc>
          <w:tcPr>
            <w:tcW w:w="7087" w:type="dxa"/>
            <w:vMerge/>
            <w:tcBorders>
              <w:left w:val="single" w:sz="4" w:space="0" w:color="76923C" w:themeColor="accent3" w:themeShade="BF"/>
            </w:tcBorders>
            <w:shd w:val="clear" w:color="auto" w:fill="FFFFFF" w:themeFill="background1"/>
            <w:vAlign w:val="center"/>
          </w:tcPr>
          <w:p w:rsidR="007E7B12" w:rsidRPr="007F6F25" w:rsidRDefault="007E7B12" w:rsidP="00654BA8">
            <w:pPr>
              <w:rPr>
                <w:rFonts w:asciiTheme="minorHAnsi" w:hAnsiTheme="minorHAnsi" w:cs="Arial"/>
                <w:sz w:val="22"/>
                <w:szCs w:val="22"/>
              </w:rPr>
            </w:pPr>
          </w:p>
        </w:tc>
        <w:tc>
          <w:tcPr>
            <w:tcW w:w="2127" w:type="dxa"/>
            <w:vMerge/>
            <w:shd w:val="clear" w:color="auto" w:fill="FFFFFF" w:themeFill="background1"/>
            <w:vAlign w:val="center"/>
          </w:tcPr>
          <w:p w:rsidR="007E7B12" w:rsidRPr="007F6F25" w:rsidRDefault="007E7B12" w:rsidP="00FE4320">
            <w:pPr>
              <w:rPr>
                <w:rFonts w:asciiTheme="minorHAnsi" w:hAnsiTheme="minorHAnsi" w:cs="Arial"/>
                <w:snapToGrid w:val="0"/>
                <w:color w:val="000000"/>
                <w:sz w:val="22"/>
                <w:szCs w:val="22"/>
              </w:rPr>
            </w:pPr>
          </w:p>
        </w:tc>
      </w:tr>
      <w:tr w:rsidR="007E7B12" w:rsidRPr="006F4DB5" w:rsidTr="007F6F25">
        <w:trPr>
          <w:trHeight w:val="293"/>
        </w:trPr>
        <w:tc>
          <w:tcPr>
            <w:tcW w:w="921" w:type="dxa"/>
            <w:tcBorders>
              <w:top w:val="nil"/>
              <w:left w:val="nil"/>
              <w:bottom w:val="nil"/>
              <w:right w:val="single" w:sz="4" w:space="0" w:color="76923C" w:themeColor="accent3" w:themeShade="BF"/>
            </w:tcBorders>
          </w:tcPr>
          <w:p w:rsidR="007E7B12" w:rsidRPr="006F4DB5" w:rsidRDefault="007E7B12" w:rsidP="00654BA8">
            <w:pPr>
              <w:rPr>
                <w:rFonts w:asciiTheme="minorHAnsi" w:hAnsiTheme="minorHAnsi" w:cs="Arial"/>
                <w:sz w:val="22"/>
                <w:szCs w:val="22"/>
              </w:rPr>
            </w:pPr>
          </w:p>
        </w:tc>
        <w:tc>
          <w:tcPr>
            <w:tcW w:w="7087" w:type="dxa"/>
            <w:vMerge/>
            <w:tcBorders>
              <w:left w:val="single" w:sz="4" w:space="0" w:color="76923C" w:themeColor="accent3" w:themeShade="BF"/>
            </w:tcBorders>
            <w:shd w:val="clear" w:color="auto" w:fill="FFFFFF" w:themeFill="background1"/>
            <w:vAlign w:val="center"/>
          </w:tcPr>
          <w:p w:rsidR="007E7B12" w:rsidRPr="007F6F25" w:rsidRDefault="007E7B12" w:rsidP="00654BA8">
            <w:pPr>
              <w:rPr>
                <w:rFonts w:asciiTheme="minorHAnsi" w:hAnsiTheme="minorHAnsi" w:cs="Arial"/>
                <w:sz w:val="22"/>
                <w:szCs w:val="22"/>
              </w:rPr>
            </w:pPr>
          </w:p>
        </w:tc>
        <w:tc>
          <w:tcPr>
            <w:tcW w:w="2127" w:type="dxa"/>
            <w:vMerge/>
            <w:shd w:val="clear" w:color="auto" w:fill="FFFFFF" w:themeFill="background1"/>
            <w:vAlign w:val="center"/>
          </w:tcPr>
          <w:p w:rsidR="007E7B12" w:rsidRPr="007F6F25" w:rsidRDefault="007E7B12" w:rsidP="00FE4320">
            <w:pPr>
              <w:rPr>
                <w:rFonts w:asciiTheme="minorHAnsi" w:hAnsiTheme="minorHAnsi" w:cs="Arial"/>
                <w:snapToGrid w:val="0"/>
                <w:color w:val="000000"/>
                <w:sz w:val="22"/>
                <w:szCs w:val="22"/>
              </w:rPr>
            </w:pPr>
          </w:p>
        </w:tc>
      </w:tr>
      <w:tr w:rsidR="007E7B12" w:rsidRPr="006F4DB5" w:rsidTr="007F6F25">
        <w:trPr>
          <w:trHeight w:val="293"/>
        </w:trPr>
        <w:tc>
          <w:tcPr>
            <w:tcW w:w="921" w:type="dxa"/>
            <w:tcBorders>
              <w:top w:val="nil"/>
              <w:left w:val="nil"/>
              <w:bottom w:val="nil"/>
              <w:right w:val="single" w:sz="4" w:space="0" w:color="76923C" w:themeColor="accent3" w:themeShade="BF"/>
            </w:tcBorders>
          </w:tcPr>
          <w:p w:rsidR="007E7B12" w:rsidRPr="006F4DB5" w:rsidRDefault="007E7B12" w:rsidP="00654BA8">
            <w:pPr>
              <w:rPr>
                <w:rFonts w:asciiTheme="minorHAnsi" w:hAnsiTheme="minorHAnsi" w:cs="Arial"/>
                <w:sz w:val="22"/>
                <w:szCs w:val="22"/>
              </w:rPr>
            </w:pPr>
          </w:p>
        </w:tc>
        <w:tc>
          <w:tcPr>
            <w:tcW w:w="7087" w:type="dxa"/>
            <w:vMerge w:val="restart"/>
            <w:tcBorders>
              <w:left w:val="single" w:sz="4" w:space="0" w:color="76923C" w:themeColor="accent3" w:themeShade="BF"/>
            </w:tcBorders>
            <w:shd w:val="clear" w:color="auto" w:fill="FFFFFF" w:themeFill="background1"/>
            <w:vAlign w:val="center"/>
          </w:tcPr>
          <w:p w:rsidR="007E7B12" w:rsidRPr="007F6F25" w:rsidRDefault="007E7B12" w:rsidP="00654BA8">
            <w:pPr>
              <w:rPr>
                <w:rFonts w:asciiTheme="minorHAnsi" w:hAnsiTheme="minorHAnsi" w:cs="Arial"/>
                <w:sz w:val="22"/>
                <w:szCs w:val="22"/>
              </w:rPr>
            </w:pPr>
            <w:r w:rsidRPr="007F6F25">
              <w:rPr>
                <w:rFonts w:asciiTheme="minorHAnsi" w:hAnsiTheme="minorHAnsi" w:cs="Arial"/>
                <w:sz w:val="22"/>
                <w:szCs w:val="22"/>
              </w:rPr>
              <w:t xml:space="preserve">La fiche récapitulative est-elle communiquée aux occupants / représentants ? </w:t>
            </w:r>
          </w:p>
        </w:tc>
        <w:tc>
          <w:tcPr>
            <w:tcW w:w="2127" w:type="dxa"/>
            <w:vMerge w:val="restart"/>
            <w:shd w:val="clear" w:color="auto" w:fill="FFFFFF" w:themeFill="background1"/>
            <w:vAlign w:val="center"/>
          </w:tcPr>
          <w:p w:rsidR="007E7B12" w:rsidRPr="007F6F25" w:rsidRDefault="007E7B12" w:rsidP="00BD5817">
            <w:pPr>
              <w:rPr>
                <w:rFonts w:asciiTheme="minorHAnsi" w:hAnsiTheme="minorHAnsi" w:cs="Arial"/>
                <w:snapToGrid w:val="0"/>
                <w:color w:val="000000"/>
                <w:sz w:val="22"/>
                <w:szCs w:val="22"/>
              </w:rPr>
            </w:pPr>
            <w:r w:rsidRPr="007F6F25">
              <w:rPr>
                <w:rFonts w:ascii="Calibri" w:hAnsi="Calibri"/>
                <w:sz w:val="22"/>
                <w:szCs w:val="22"/>
              </w:rPr>
              <w:sym w:font="Wingdings 2" w:char="F02A"/>
            </w:r>
            <w:r w:rsidR="007F6F25" w:rsidRPr="007F6F25">
              <w:rPr>
                <w:rFonts w:ascii="Calibri" w:hAnsi="Calibri"/>
                <w:sz w:val="22"/>
                <w:szCs w:val="22"/>
              </w:rPr>
              <w:t xml:space="preserve"> </w:t>
            </w:r>
            <w:r w:rsidRPr="007F6F25">
              <w:rPr>
                <w:rFonts w:asciiTheme="minorHAnsi" w:hAnsiTheme="minorHAnsi" w:cs="Arial"/>
                <w:snapToGrid w:val="0"/>
                <w:color w:val="000000"/>
                <w:sz w:val="22"/>
                <w:szCs w:val="22"/>
              </w:rPr>
              <w:t>Oui</w:t>
            </w:r>
          </w:p>
          <w:p w:rsidR="007E7B12" w:rsidRPr="007F6F25" w:rsidRDefault="007E7B12" w:rsidP="00BD5817">
            <w:pPr>
              <w:rPr>
                <w:rFonts w:asciiTheme="minorHAnsi" w:hAnsiTheme="minorHAnsi" w:cs="Arial"/>
                <w:snapToGrid w:val="0"/>
                <w:color w:val="000000"/>
                <w:sz w:val="22"/>
                <w:szCs w:val="22"/>
              </w:rPr>
            </w:pPr>
            <w:r w:rsidRPr="007F6F25">
              <w:rPr>
                <w:rFonts w:ascii="Calibri" w:hAnsi="Calibri"/>
                <w:sz w:val="22"/>
                <w:szCs w:val="22"/>
              </w:rPr>
              <w:sym w:font="Wingdings 2" w:char="F02A"/>
            </w:r>
            <w:r w:rsidRPr="007F6F25">
              <w:rPr>
                <w:rFonts w:ascii="Calibri" w:hAnsi="Calibri"/>
                <w:sz w:val="22"/>
                <w:szCs w:val="22"/>
              </w:rPr>
              <w:t xml:space="preserve"> </w:t>
            </w:r>
            <w:r w:rsidRPr="007F6F25">
              <w:rPr>
                <w:rFonts w:asciiTheme="minorHAnsi" w:hAnsiTheme="minorHAnsi" w:cs="Arial"/>
                <w:snapToGrid w:val="0"/>
                <w:color w:val="000000"/>
                <w:sz w:val="22"/>
                <w:szCs w:val="22"/>
              </w:rPr>
              <w:t>Non</w:t>
            </w:r>
          </w:p>
        </w:tc>
      </w:tr>
      <w:tr w:rsidR="007E7B12" w:rsidRPr="006F4DB5" w:rsidTr="007F6F25">
        <w:trPr>
          <w:trHeight w:val="292"/>
        </w:trPr>
        <w:tc>
          <w:tcPr>
            <w:tcW w:w="921" w:type="dxa"/>
            <w:tcBorders>
              <w:top w:val="nil"/>
              <w:left w:val="nil"/>
              <w:bottom w:val="nil"/>
              <w:right w:val="single" w:sz="4" w:space="0" w:color="76923C" w:themeColor="accent3" w:themeShade="BF"/>
            </w:tcBorders>
          </w:tcPr>
          <w:p w:rsidR="007E7B12" w:rsidRPr="006F4DB5" w:rsidRDefault="007E7B12" w:rsidP="00654BA8">
            <w:pPr>
              <w:rPr>
                <w:rFonts w:asciiTheme="minorHAnsi" w:hAnsiTheme="minorHAnsi" w:cs="Arial"/>
                <w:sz w:val="22"/>
                <w:szCs w:val="22"/>
              </w:rPr>
            </w:pPr>
          </w:p>
        </w:tc>
        <w:tc>
          <w:tcPr>
            <w:tcW w:w="7087" w:type="dxa"/>
            <w:vMerge/>
            <w:tcBorders>
              <w:left w:val="single" w:sz="4" w:space="0" w:color="76923C" w:themeColor="accent3" w:themeShade="BF"/>
            </w:tcBorders>
            <w:shd w:val="clear" w:color="auto" w:fill="FFFFFF" w:themeFill="background1"/>
            <w:vAlign w:val="center"/>
          </w:tcPr>
          <w:p w:rsidR="007E7B12" w:rsidRPr="007F6F25" w:rsidRDefault="007E7B12" w:rsidP="00654BA8">
            <w:pPr>
              <w:rPr>
                <w:rFonts w:asciiTheme="minorHAnsi" w:hAnsiTheme="minorHAnsi" w:cs="Arial"/>
                <w:sz w:val="22"/>
                <w:szCs w:val="22"/>
              </w:rPr>
            </w:pPr>
          </w:p>
        </w:tc>
        <w:tc>
          <w:tcPr>
            <w:tcW w:w="2127" w:type="dxa"/>
            <w:vMerge/>
            <w:shd w:val="clear" w:color="auto" w:fill="FFFFFF" w:themeFill="background1"/>
            <w:vAlign w:val="center"/>
          </w:tcPr>
          <w:p w:rsidR="007E7B12" w:rsidRPr="007F6F25" w:rsidRDefault="007E7B12" w:rsidP="00654BA8">
            <w:pPr>
              <w:rPr>
                <w:rFonts w:asciiTheme="minorHAnsi" w:hAnsiTheme="minorHAnsi" w:cs="Arial"/>
                <w:snapToGrid w:val="0"/>
                <w:color w:val="000000"/>
                <w:sz w:val="22"/>
                <w:szCs w:val="22"/>
              </w:rPr>
            </w:pPr>
          </w:p>
        </w:tc>
      </w:tr>
      <w:tr w:rsidR="007E7B12" w:rsidRPr="006F4DB5" w:rsidTr="007F6F25">
        <w:trPr>
          <w:trHeight w:val="293"/>
        </w:trPr>
        <w:tc>
          <w:tcPr>
            <w:tcW w:w="921" w:type="dxa"/>
            <w:tcBorders>
              <w:top w:val="nil"/>
              <w:left w:val="nil"/>
              <w:bottom w:val="nil"/>
              <w:right w:val="single" w:sz="4" w:space="0" w:color="76923C" w:themeColor="accent3" w:themeShade="BF"/>
            </w:tcBorders>
          </w:tcPr>
          <w:p w:rsidR="007E7B12" w:rsidRPr="006F4DB5" w:rsidRDefault="007E7B12" w:rsidP="00FE4320">
            <w:pPr>
              <w:rPr>
                <w:rFonts w:asciiTheme="minorHAnsi" w:hAnsiTheme="minorHAnsi" w:cs="Arial"/>
                <w:sz w:val="22"/>
                <w:szCs w:val="22"/>
              </w:rPr>
            </w:pPr>
          </w:p>
        </w:tc>
        <w:tc>
          <w:tcPr>
            <w:tcW w:w="7087" w:type="dxa"/>
            <w:vMerge w:val="restart"/>
            <w:tcBorders>
              <w:left w:val="single" w:sz="4" w:space="0" w:color="76923C" w:themeColor="accent3" w:themeShade="BF"/>
            </w:tcBorders>
            <w:shd w:val="clear" w:color="auto" w:fill="FFFFFF" w:themeFill="background1"/>
            <w:vAlign w:val="center"/>
          </w:tcPr>
          <w:p w:rsidR="007E7B12" w:rsidRPr="007F6F25" w:rsidRDefault="007E7B12" w:rsidP="00FE4320">
            <w:pPr>
              <w:rPr>
                <w:rFonts w:asciiTheme="minorHAnsi" w:hAnsiTheme="minorHAnsi" w:cs="Arial"/>
                <w:sz w:val="22"/>
                <w:szCs w:val="22"/>
              </w:rPr>
            </w:pPr>
            <w:r w:rsidRPr="007F6F25">
              <w:rPr>
                <w:rFonts w:asciiTheme="minorHAnsi" w:hAnsiTheme="minorHAnsi" w:cs="Arial"/>
                <w:sz w:val="22"/>
                <w:szCs w:val="22"/>
              </w:rPr>
              <w:t>Existe-t-il des modalités qui récapitulent les opérations de communication du DTA ?</w:t>
            </w:r>
          </w:p>
        </w:tc>
        <w:tc>
          <w:tcPr>
            <w:tcW w:w="2127" w:type="dxa"/>
            <w:vMerge w:val="restart"/>
            <w:shd w:val="clear" w:color="auto" w:fill="FFFFFF" w:themeFill="background1"/>
            <w:vAlign w:val="center"/>
          </w:tcPr>
          <w:p w:rsidR="007E7B12" w:rsidRPr="007F6F25" w:rsidRDefault="007E7B12" w:rsidP="00BD5817">
            <w:pPr>
              <w:rPr>
                <w:rFonts w:asciiTheme="minorHAnsi" w:hAnsiTheme="minorHAnsi" w:cs="Arial"/>
                <w:snapToGrid w:val="0"/>
                <w:color w:val="000000"/>
                <w:sz w:val="22"/>
                <w:szCs w:val="22"/>
              </w:rPr>
            </w:pPr>
            <w:r w:rsidRPr="007F6F25">
              <w:rPr>
                <w:rFonts w:ascii="Calibri" w:hAnsi="Calibri"/>
                <w:sz w:val="22"/>
                <w:szCs w:val="22"/>
              </w:rPr>
              <w:sym w:font="Wingdings 2" w:char="F02A"/>
            </w:r>
            <w:r w:rsidR="007F6F25" w:rsidRPr="007F6F25">
              <w:rPr>
                <w:rFonts w:ascii="Calibri" w:hAnsi="Calibri"/>
                <w:sz w:val="22"/>
                <w:szCs w:val="22"/>
              </w:rPr>
              <w:t xml:space="preserve"> </w:t>
            </w:r>
            <w:r w:rsidRPr="007F6F25">
              <w:rPr>
                <w:rFonts w:asciiTheme="minorHAnsi" w:hAnsiTheme="minorHAnsi" w:cs="Arial"/>
                <w:snapToGrid w:val="0"/>
                <w:color w:val="000000"/>
                <w:sz w:val="22"/>
                <w:szCs w:val="22"/>
              </w:rPr>
              <w:t>Oui</w:t>
            </w:r>
          </w:p>
          <w:p w:rsidR="007E7B12" w:rsidRPr="007F6F25" w:rsidRDefault="007E7B12" w:rsidP="00BD5817">
            <w:pPr>
              <w:rPr>
                <w:rFonts w:asciiTheme="minorHAnsi" w:hAnsiTheme="minorHAnsi" w:cs="Arial"/>
                <w:sz w:val="22"/>
                <w:szCs w:val="22"/>
              </w:rPr>
            </w:pPr>
            <w:r w:rsidRPr="007F6F25">
              <w:rPr>
                <w:rFonts w:ascii="Calibri" w:hAnsi="Calibri"/>
                <w:sz w:val="22"/>
                <w:szCs w:val="22"/>
              </w:rPr>
              <w:sym w:font="Wingdings 2" w:char="F02A"/>
            </w:r>
            <w:r w:rsidRPr="007F6F25">
              <w:rPr>
                <w:rFonts w:ascii="Calibri" w:hAnsi="Calibri"/>
                <w:sz w:val="22"/>
                <w:szCs w:val="22"/>
              </w:rPr>
              <w:t xml:space="preserve"> </w:t>
            </w:r>
            <w:r w:rsidRPr="007F6F25">
              <w:rPr>
                <w:rFonts w:asciiTheme="minorHAnsi" w:hAnsiTheme="minorHAnsi" w:cs="Arial"/>
                <w:snapToGrid w:val="0"/>
                <w:color w:val="000000"/>
                <w:sz w:val="22"/>
                <w:szCs w:val="22"/>
              </w:rPr>
              <w:t>Non</w:t>
            </w:r>
          </w:p>
        </w:tc>
      </w:tr>
      <w:tr w:rsidR="007E7B12" w:rsidRPr="006F4DB5" w:rsidTr="007F6F25">
        <w:trPr>
          <w:trHeight w:val="269"/>
        </w:trPr>
        <w:tc>
          <w:tcPr>
            <w:tcW w:w="921" w:type="dxa"/>
            <w:tcBorders>
              <w:top w:val="nil"/>
              <w:left w:val="nil"/>
              <w:bottom w:val="nil"/>
              <w:right w:val="single" w:sz="4" w:space="0" w:color="76923C" w:themeColor="accent3" w:themeShade="BF"/>
            </w:tcBorders>
          </w:tcPr>
          <w:p w:rsidR="007E7B12" w:rsidRPr="006F4DB5" w:rsidRDefault="007E7B12" w:rsidP="00654BA8">
            <w:pPr>
              <w:rPr>
                <w:rFonts w:asciiTheme="minorHAnsi" w:hAnsiTheme="minorHAnsi" w:cs="Arial"/>
                <w:sz w:val="22"/>
                <w:szCs w:val="22"/>
              </w:rPr>
            </w:pPr>
          </w:p>
        </w:tc>
        <w:tc>
          <w:tcPr>
            <w:tcW w:w="7087" w:type="dxa"/>
            <w:vMerge/>
            <w:tcBorders>
              <w:left w:val="single" w:sz="4" w:space="0" w:color="76923C" w:themeColor="accent3" w:themeShade="BF"/>
            </w:tcBorders>
            <w:shd w:val="clear" w:color="auto" w:fill="FFFFFF" w:themeFill="background1"/>
            <w:vAlign w:val="center"/>
          </w:tcPr>
          <w:p w:rsidR="007E7B12" w:rsidRPr="007F6F25" w:rsidRDefault="007E7B12" w:rsidP="00654BA8">
            <w:pPr>
              <w:rPr>
                <w:rFonts w:asciiTheme="minorHAnsi" w:hAnsiTheme="minorHAnsi" w:cs="Arial"/>
                <w:sz w:val="22"/>
                <w:szCs w:val="22"/>
              </w:rPr>
            </w:pPr>
          </w:p>
        </w:tc>
        <w:tc>
          <w:tcPr>
            <w:tcW w:w="2127" w:type="dxa"/>
            <w:vMerge/>
            <w:shd w:val="clear" w:color="auto" w:fill="FFFFFF" w:themeFill="background1"/>
            <w:vAlign w:val="center"/>
          </w:tcPr>
          <w:p w:rsidR="007E7B12" w:rsidRPr="007F6F25" w:rsidRDefault="007E7B12" w:rsidP="00F83857">
            <w:pPr>
              <w:rPr>
                <w:rFonts w:asciiTheme="minorHAnsi" w:hAnsiTheme="minorHAnsi" w:cs="Arial"/>
                <w:snapToGrid w:val="0"/>
                <w:color w:val="000000"/>
                <w:sz w:val="22"/>
                <w:szCs w:val="22"/>
              </w:rPr>
            </w:pPr>
          </w:p>
        </w:tc>
      </w:tr>
      <w:tr w:rsidR="007E7B12" w:rsidRPr="006F4DB5" w:rsidTr="007F6F25">
        <w:trPr>
          <w:trHeight w:val="293"/>
        </w:trPr>
        <w:tc>
          <w:tcPr>
            <w:tcW w:w="921" w:type="dxa"/>
            <w:tcBorders>
              <w:top w:val="nil"/>
              <w:left w:val="nil"/>
              <w:bottom w:val="nil"/>
              <w:right w:val="single" w:sz="4" w:space="0" w:color="76923C" w:themeColor="accent3" w:themeShade="BF"/>
            </w:tcBorders>
          </w:tcPr>
          <w:p w:rsidR="007E7B12" w:rsidRPr="006F4DB5" w:rsidRDefault="007E7B12" w:rsidP="00654BA8">
            <w:pPr>
              <w:rPr>
                <w:rFonts w:asciiTheme="minorHAnsi" w:hAnsiTheme="minorHAnsi" w:cs="Arial"/>
                <w:sz w:val="22"/>
                <w:szCs w:val="22"/>
              </w:rPr>
            </w:pPr>
          </w:p>
        </w:tc>
        <w:tc>
          <w:tcPr>
            <w:tcW w:w="7087" w:type="dxa"/>
            <w:vMerge w:val="restart"/>
            <w:tcBorders>
              <w:left w:val="single" w:sz="4" w:space="0" w:color="76923C" w:themeColor="accent3" w:themeShade="BF"/>
            </w:tcBorders>
            <w:shd w:val="clear" w:color="auto" w:fill="FFFFFF" w:themeFill="background1"/>
            <w:vAlign w:val="center"/>
          </w:tcPr>
          <w:p w:rsidR="007E7B12" w:rsidRPr="007F6F25" w:rsidRDefault="007E7B12" w:rsidP="00654BA8">
            <w:pPr>
              <w:rPr>
                <w:rFonts w:asciiTheme="minorHAnsi" w:hAnsiTheme="minorHAnsi" w:cs="Arial"/>
                <w:sz w:val="22"/>
                <w:szCs w:val="22"/>
              </w:rPr>
            </w:pPr>
            <w:r w:rsidRPr="007F6F25">
              <w:rPr>
                <w:rFonts w:asciiTheme="minorHAnsi" w:hAnsiTheme="minorHAnsi" w:cs="Arial"/>
                <w:sz w:val="22"/>
                <w:szCs w:val="22"/>
              </w:rPr>
              <w:t xml:space="preserve">Existe-t-il des modalités de mise à jour du DTA ? </w:t>
            </w:r>
          </w:p>
        </w:tc>
        <w:tc>
          <w:tcPr>
            <w:tcW w:w="2127" w:type="dxa"/>
            <w:vMerge w:val="restart"/>
            <w:shd w:val="clear" w:color="auto" w:fill="FFFFFF" w:themeFill="background1"/>
            <w:vAlign w:val="center"/>
          </w:tcPr>
          <w:p w:rsidR="007E7B12" w:rsidRPr="007F6F25" w:rsidRDefault="007E7B12" w:rsidP="00BD5817">
            <w:pPr>
              <w:rPr>
                <w:rFonts w:asciiTheme="minorHAnsi" w:hAnsiTheme="minorHAnsi" w:cs="Arial"/>
                <w:snapToGrid w:val="0"/>
                <w:color w:val="000000"/>
                <w:sz w:val="22"/>
                <w:szCs w:val="22"/>
              </w:rPr>
            </w:pPr>
            <w:r w:rsidRPr="007F6F25">
              <w:rPr>
                <w:rFonts w:ascii="Calibri" w:hAnsi="Calibri"/>
                <w:sz w:val="22"/>
                <w:szCs w:val="22"/>
              </w:rPr>
              <w:sym w:font="Wingdings 2" w:char="F02A"/>
            </w:r>
            <w:r w:rsidR="007F6F25" w:rsidRPr="007F6F25">
              <w:rPr>
                <w:rFonts w:ascii="Calibri" w:hAnsi="Calibri"/>
                <w:sz w:val="22"/>
                <w:szCs w:val="22"/>
              </w:rPr>
              <w:t xml:space="preserve"> </w:t>
            </w:r>
            <w:r w:rsidRPr="007F6F25">
              <w:rPr>
                <w:rFonts w:asciiTheme="minorHAnsi" w:hAnsiTheme="minorHAnsi" w:cs="Arial"/>
                <w:snapToGrid w:val="0"/>
                <w:color w:val="000000"/>
                <w:sz w:val="22"/>
                <w:szCs w:val="22"/>
              </w:rPr>
              <w:t>Oui</w:t>
            </w:r>
          </w:p>
          <w:p w:rsidR="007E7B12" w:rsidRPr="007F6F25" w:rsidRDefault="007E7B12" w:rsidP="00BD5817">
            <w:pPr>
              <w:rPr>
                <w:rFonts w:asciiTheme="minorHAnsi" w:hAnsiTheme="minorHAnsi" w:cs="Arial"/>
                <w:snapToGrid w:val="0"/>
                <w:color w:val="000000"/>
                <w:sz w:val="22"/>
                <w:szCs w:val="22"/>
              </w:rPr>
            </w:pPr>
            <w:r w:rsidRPr="007F6F25">
              <w:rPr>
                <w:rFonts w:ascii="Calibri" w:hAnsi="Calibri"/>
                <w:sz w:val="22"/>
                <w:szCs w:val="22"/>
              </w:rPr>
              <w:sym w:font="Wingdings 2" w:char="F02A"/>
            </w:r>
            <w:r w:rsidRPr="007F6F25">
              <w:rPr>
                <w:rFonts w:ascii="Calibri" w:hAnsi="Calibri"/>
                <w:sz w:val="22"/>
                <w:szCs w:val="22"/>
              </w:rPr>
              <w:t xml:space="preserve"> </w:t>
            </w:r>
            <w:r w:rsidRPr="007F6F25">
              <w:rPr>
                <w:rFonts w:asciiTheme="minorHAnsi" w:hAnsiTheme="minorHAnsi" w:cs="Arial"/>
                <w:snapToGrid w:val="0"/>
                <w:color w:val="000000"/>
                <w:sz w:val="22"/>
                <w:szCs w:val="22"/>
              </w:rPr>
              <w:t>Non</w:t>
            </w:r>
          </w:p>
        </w:tc>
      </w:tr>
      <w:tr w:rsidR="007E7B12" w:rsidRPr="006F4DB5" w:rsidTr="007F6F25">
        <w:trPr>
          <w:trHeight w:val="292"/>
        </w:trPr>
        <w:tc>
          <w:tcPr>
            <w:tcW w:w="921" w:type="dxa"/>
            <w:tcBorders>
              <w:top w:val="nil"/>
              <w:left w:val="nil"/>
              <w:bottom w:val="nil"/>
              <w:right w:val="single" w:sz="4" w:space="0" w:color="76923C" w:themeColor="accent3" w:themeShade="BF"/>
            </w:tcBorders>
          </w:tcPr>
          <w:p w:rsidR="007E7B12" w:rsidRPr="006F4DB5" w:rsidRDefault="007E7B12" w:rsidP="00654BA8">
            <w:pPr>
              <w:rPr>
                <w:rFonts w:asciiTheme="minorHAnsi" w:hAnsiTheme="minorHAnsi" w:cs="Arial"/>
                <w:sz w:val="22"/>
                <w:szCs w:val="22"/>
              </w:rPr>
            </w:pPr>
          </w:p>
        </w:tc>
        <w:tc>
          <w:tcPr>
            <w:tcW w:w="7087" w:type="dxa"/>
            <w:vMerge/>
            <w:tcBorders>
              <w:left w:val="single" w:sz="4" w:space="0" w:color="76923C" w:themeColor="accent3" w:themeShade="BF"/>
            </w:tcBorders>
            <w:shd w:val="clear" w:color="auto" w:fill="FFFFFF" w:themeFill="background1"/>
            <w:vAlign w:val="center"/>
          </w:tcPr>
          <w:p w:rsidR="007E7B12" w:rsidRPr="007F6F25" w:rsidRDefault="007E7B12" w:rsidP="00654BA8">
            <w:pPr>
              <w:rPr>
                <w:rFonts w:asciiTheme="minorHAnsi" w:hAnsiTheme="minorHAnsi" w:cs="Arial"/>
                <w:sz w:val="22"/>
                <w:szCs w:val="22"/>
              </w:rPr>
            </w:pPr>
          </w:p>
        </w:tc>
        <w:tc>
          <w:tcPr>
            <w:tcW w:w="2127" w:type="dxa"/>
            <w:vMerge/>
            <w:shd w:val="clear" w:color="auto" w:fill="FFFFFF" w:themeFill="background1"/>
            <w:vAlign w:val="center"/>
          </w:tcPr>
          <w:p w:rsidR="007E7B12" w:rsidRPr="007F6F25" w:rsidRDefault="007E7B12" w:rsidP="00654BA8">
            <w:pPr>
              <w:rPr>
                <w:rFonts w:asciiTheme="minorHAnsi" w:hAnsiTheme="minorHAnsi" w:cs="Arial"/>
                <w:snapToGrid w:val="0"/>
                <w:color w:val="000000"/>
                <w:sz w:val="22"/>
                <w:szCs w:val="22"/>
              </w:rPr>
            </w:pPr>
          </w:p>
        </w:tc>
      </w:tr>
      <w:tr w:rsidR="007E7B12" w:rsidRPr="006F4DB5" w:rsidTr="007F6F25">
        <w:trPr>
          <w:trHeight w:val="293"/>
        </w:trPr>
        <w:tc>
          <w:tcPr>
            <w:tcW w:w="921" w:type="dxa"/>
            <w:tcBorders>
              <w:top w:val="nil"/>
              <w:left w:val="nil"/>
              <w:bottom w:val="nil"/>
              <w:right w:val="single" w:sz="4" w:space="0" w:color="76923C" w:themeColor="accent3" w:themeShade="BF"/>
            </w:tcBorders>
          </w:tcPr>
          <w:p w:rsidR="007E7B12" w:rsidRPr="006F4DB5" w:rsidRDefault="007E7B12" w:rsidP="007424B2">
            <w:pPr>
              <w:rPr>
                <w:rFonts w:asciiTheme="minorHAnsi" w:hAnsiTheme="minorHAnsi" w:cs="Arial"/>
                <w:sz w:val="22"/>
                <w:szCs w:val="22"/>
              </w:rPr>
            </w:pPr>
          </w:p>
        </w:tc>
        <w:tc>
          <w:tcPr>
            <w:tcW w:w="7087" w:type="dxa"/>
            <w:vMerge w:val="restart"/>
            <w:tcBorders>
              <w:left w:val="single" w:sz="4" w:space="0" w:color="76923C" w:themeColor="accent3" w:themeShade="BF"/>
            </w:tcBorders>
            <w:shd w:val="clear" w:color="auto" w:fill="FFFFFF" w:themeFill="background1"/>
            <w:vAlign w:val="center"/>
          </w:tcPr>
          <w:p w:rsidR="007E7B12" w:rsidRPr="007F6F25" w:rsidRDefault="007E7B12" w:rsidP="007424B2">
            <w:pPr>
              <w:rPr>
                <w:rFonts w:asciiTheme="minorHAnsi" w:hAnsiTheme="minorHAnsi" w:cs="Arial"/>
                <w:sz w:val="22"/>
                <w:szCs w:val="22"/>
              </w:rPr>
            </w:pPr>
            <w:r w:rsidRPr="007F6F25">
              <w:rPr>
                <w:rFonts w:asciiTheme="minorHAnsi" w:hAnsiTheme="minorHAnsi" w:cs="Arial"/>
                <w:sz w:val="22"/>
                <w:szCs w:val="22"/>
              </w:rPr>
              <w:t>Existe-t-il des modalités pour la surveillance des flocages, calorifugeages et faux plafonds ?</w:t>
            </w:r>
          </w:p>
        </w:tc>
        <w:tc>
          <w:tcPr>
            <w:tcW w:w="2127" w:type="dxa"/>
            <w:vMerge w:val="restart"/>
            <w:shd w:val="clear" w:color="auto" w:fill="FFFFFF" w:themeFill="background1"/>
            <w:vAlign w:val="center"/>
          </w:tcPr>
          <w:p w:rsidR="007E7B12" w:rsidRPr="007F6F25" w:rsidRDefault="007E7B12" w:rsidP="00BD5817">
            <w:pPr>
              <w:rPr>
                <w:rFonts w:asciiTheme="minorHAnsi" w:hAnsiTheme="minorHAnsi" w:cs="Arial"/>
                <w:snapToGrid w:val="0"/>
                <w:color w:val="000000"/>
                <w:sz w:val="22"/>
                <w:szCs w:val="22"/>
              </w:rPr>
            </w:pPr>
            <w:r w:rsidRPr="007F6F25">
              <w:rPr>
                <w:rFonts w:ascii="Calibri" w:hAnsi="Calibri"/>
                <w:sz w:val="22"/>
                <w:szCs w:val="22"/>
              </w:rPr>
              <w:sym w:font="Wingdings 2" w:char="F02A"/>
            </w:r>
            <w:r w:rsidR="007F6F25" w:rsidRPr="007F6F25">
              <w:rPr>
                <w:rFonts w:ascii="Calibri" w:hAnsi="Calibri"/>
                <w:sz w:val="22"/>
                <w:szCs w:val="22"/>
              </w:rPr>
              <w:t xml:space="preserve"> </w:t>
            </w:r>
            <w:r w:rsidRPr="007F6F25">
              <w:rPr>
                <w:rFonts w:asciiTheme="minorHAnsi" w:hAnsiTheme="minorHAnsi" w:cs="Arial"/>
                <w:snapToGrid w:val="0"/>
                <w:color w:val="000000"/>
                <w:sz w:val="22"/>
                <w:szCs w:val="22"/>
              </w:rPr>
              <w:t>Oui</w:t>
            </w:r>
          </w:p>
          <w:p w:rsidR="007E7B12" w:rsidRDefault="007E7B12" w:rsidP="00BD5817">
            <w:pPr>
              <w:rPr>
                <w:rFonts w:asciiTheme="minorHAnsi" w:hAnsiTheme="minorHAnsi" w:cs="Arial"/>
                <w:snapToGrid w:val="0"/>
                <w:color w:val="000000"/>
                <w:sz w:val="22"/>
                <w:szCs w:val="22"/>
              </w:rPr>
            </w:pPr>
            <w:r w:rsidRPr="007F6F25">
              <w:rPr>
                <w:rFonts w:ascii="Calibri" w:hAnsi="Calibri"/>
                <w:sz w:val="22"/>
                <w:szCs w:val="22"/>
              </w:rPr>
              <w:sym w:font="Wingdings 2" w:char="F02A"/>
            </w:r>
            <w:r w:rsidRPr="007F6F25">
              <w:rPr>
                <w:rFonts w:ascii="Calibri" w:hAnsi="Calibri"/>
                <w:sz w:val="22"/>
                <w:szCs w:val="22"/>
              </w:rPr>
              <w:t xml:space="preserve"> </w:t>
            </w:r>
            <w:r w:rsidRPr="007F6F25">
              <w:rPr>
                <w:rFonts w:asciiTheme="minorHAnsi" w:hAnsiTheme="minorHAnsi" w:cs="Arial"/>
                <w:snapToGrid w:val="0"/>
                <w:color w:val="000000"/>
                <w:sz w:val="22"/>
                <w:szCs w:val="22"/>
              </w:rPr>
              <w:t>Non</w:t>
            </w:r>
          </w:p>
          <w:p w:rsidR="00A973AF" w:rsidRPr="007F6F25" w:rsidRDefault="00A973AF" w:rsidP="00BD5817">
            <w:pPr>
              <w:rPr>
                <w:rFonts w:asciiTheme="minorHAnsi" w:hAnsiTheme="minorHAnsi" w:cs="Arial"/>
                <w:snapToGrid w:val="0"/>
                <w:color w:val="000000"/>
                <w:sz w:val="22"/>
                <w:szCs w:val="22"/>
              </w:rPr>
            </w:pPr>
            <w:r w:rsidRPr="007F6F25">
              <w:rPr>
                <w:rFonts w:ascii="Calibri" w:hAnsi="Calibri"/>
                <w:sz w:val="22"/>
                <w:szCs w:val="22"/>
              </w:rPr>
              <w:sym w:font="Wingdings 2" w:char="F02A"/>
            </w:r>
            <w:r w:rsidRPr="007F6F25">
              <w:rPr>
                <w:rFonts w:ascii="Calibri" w:hAnsi="Calibri"/>
                <w:sz w:val="22"/>
                <w:szCs w:val="22"/>
              </w:rPr>
              <w:t xml:space="preserve"> </w:t>
            </w:r>
            <w:r w:rsidRPr="007F6F25">
              <w:rPr>
                <w:rFonts w:asciiTheme="minorHAnsi" w:hAnsiTheme="minorHAnsi" w:cs="Arial"/>
                <w:snapToGrid w:val="0"/>
                <w:color w:val="000000"/>
                <w:sz w:val="22"/>
                <w:szCs w:val="22"/>
              </w:rPr>
              <w:t>Non</w:t>
            </w:r>
            <w:r>
              <w:rPr>
                <w:rFonts w:asciiTheme="minorHAnsi" w:hAnsiTheme="minorHAnsi" w:cs="Arial"/>
                <w:snapToGrid w:val="0"/>
                <w:color w:val="000000"/>
                <w:sz w:val="22"/>
                <w:szCs w:val="22"/>
              </w:rPr>
              <w:t xml:space="preserve"> concerné</w:t>
            </w:r>
          </w:p>
        </w:tc>
      </w:tr>
      <w:tr w:rsidR="007E7B12" w:rsidRPr="006F4DB5" w:rsidTr="007F6F25">
        <w:trPr>
          <w:trHeight w:val="292"/>
        </w:trPr>
        <w:tc>
          <w:tcPr>
            <w:tcW w:w="921" w:type="dxa"/>
            <w:tcBorders>
              <w:top w:val="nil"/>
              <w:left w:val="nil"/>
              <w:bottom w:val="nil"/>
              <w:right w:val="single" w:sz="4" w:space="0" w:color="76923C" w:themeColor="accent3" w:themeShade="BF"/>
            </w:tcBorders>
          </w:tcPr>
          <w:p w:rsidR="007E7B12" w:rsidRPr="006F4DB5" w:rsidRDefault="007E7B12" w:rsidP="00654BA8">
            <w:pPr>
              <w:rPr>
                <w:rFonts w:asciiTheme="minorHAnsi" w:hAnsiTheme="minorHAnsi" w:cs="Arial"/>
                <w:sz w:val="22"/>
                <w:szCs w:val="22"/>
              </w:rPr>
            </w:pPr>
          </w:p>
        </w:tc>
        <w:tc>
          <w:tcPr>
            <w:tcW w:w="7087" w:type="dxa"/>
            <w:vMerge/>
            <w:tcBorders>
              <w:left w:val="single" w:sz="4" w:space="0" w:color="76923C" w:themeColor="accent3" w:themeShade="BF"/>
            </w:tcBorders>
            <w:shd w:val="clear" w:color="auto" w:fill="FFFFFF" w:themeFill="background1"/>
            <w:vAlign w:val="center"/>
          </w:tcPr>
          <w:p w:rsidR="007E7B12" w:rsidRPr="007F6F25" w:rsidRDefault="007E7B12" w:rsidP="00654BA8">
            <w:pPr>
              <w:rPr>
                <w:rFonts w:asciiTheme="minorHAnsi" w:hAnsiTheme="minorHAnsi" w:cs="Arial"/>
                <w:sz w:val="22"/>
                <w:szCs w:val="22"/>
              </w:rPr>
            </w:pPr>
          </w:p>
        </w:tc>
        <w:tc>
          <w:tcPr>
            <w:tcW w:w="2127" w:type="dxa"/>
            <w:vMerge/>
            <w:shd w:val="clear" w:color="auto" w:fill="FFFFFF" w:themeFill="background1"/>
            <w:vAlign w:val="center"/>
          </w:tcPr>
          <w:p w:rsidR="007E7B12" w:rsidRPr="007F6F25" w:rsidRDefault="007E7B12" w:rsidP="00654BA8">
            <w:pPr>
              <w:rPr>
                <w:rFonts w:asciiTheme="minorHAnsi" w:hAnsiTheme="minorHAnsi" w:cs="Arial"/>
                <w:snapToGrid w:val="0"/>
                <w:color w:val="000000"/>
                <w:sz w:val="22"/>
                <w:szCs w:val="22"/>
              </w:rPr>
            </w:pPr>
          </w:p>
        </w:tc>
      </w:tr>
      <w:tr w:rsidR="007E7B12" w:rsidRPr="006F4DB5" w:rsidTr="007F6F25">
        <w:trPr>
          <w:trHeight w:val="293"/>
        </w:trPr>
        <w:tc>
          <w:tcPr>
            <w:tcW w:w="921" w:type="dxa"/>
            <w:tcBorders>
              <w:top w:val="nil"/>
              <w:left w:val="nil"/>
              <w:bottom w:val="nil"/>
              <w:right w:val="single" w:sz="4" w:space="0" w:color="76923C" w:themeColor="accent3" w:themeShade="BF"/>
            </w:tcBorders>
          </w:tcPr>
          <w:p w:rsidR="007E7B12" w:rsidRPr="006F4DB5" w:rsidRDefault="007E7B12" w:rsidP="0098461D">
            <w:pPr>
              <w:rPr>
                <w:rFonts w:asciiTheme="minorHAnsi" w:hAnsiTheme="minorHAnsi" w:cs="Arial"/>
                <w:sz w:val="22"/>
                <w:szCs w:val="22"/>
              </w:rPr>
            </w:pPr>
          </w:p>
        </w:tc>
        <w:tc>
          <w:tcPr>
            <w:tcW w:w="7087" w:type="dxa"/>
            <w:vMerge w:val="restart"/>
            <w:tcBorders>
              <w:left w:val="single" w:sz="4" w:space="0" w:color="76923C" w:themeColor="accent3" w:themeShade="BF"/>
            </w:tcBorders>
            <w:shd w:val="clear" w:color="auto" w:fill="FFFFFF" w:themeFill="background1"/>
            <w:vAlign w:val="center"/>
          </w:tcPr>
          <w:p w:rsidR="007E7B12" w:rsidRPr="007F6F25" w:rsidRDefault="007E7B12" w:rsidP="0098461D">
            <w:pPr>
              <w:rPr>
                <w:rFonts w:asciiTheme="minorHAnsi" w:hAnsiTheme="minorHAnsi" w:cs="Arial"/>
                <w:sz w:val="22"/>
                <w:szCs w:val="22"/>
              </w:rPr>
            </w:pPr>
            <w:r w:rsidRPr="007F6F25">
              <w:rPr>
                <w:rFonts w:asciiTheme="minorHAnsi" w:hAnsiTheme="minorHAnsi" w:cs="Arial"/>
                <w:sz w:val="22"/>
                <w:szCs w:val="22"/>
              </w:rPr>
              <w:t>La fiche récapitulative est-elle mise à jour en cas de travaux ou de mise en œuvre des dispositions réglementaires (surveillance périodique tous les 3 ans, mesure de l’empoussièrement…)</w:t>
            </w:r>
          </w:p>
        </w:tc>
        <w:tc>
          <w:tcPr>
            <w:tcW w:w="2127" w:type="dxa"/>
            <w:vMerge w:val="restart"/>
            <w:shd w:val="clear" w:color="auto" w:fill="FFFFFF" w:themeFill="background1"/>
            <w:vAlign w:val="center"/>
          </w:tcPr>
          <w:p w:rsidR="007E7B12" w:rsidRPr="007F6F25" w:rsidRDefault="007E7B12" w:rsidP="00BD5817">
            <w:pPr>
              <w:rPr>
                <w:rFonts w:asciiTheme="minorHAnsi" w:hAnsiTheme="minorHAnsi" w:cs="Arial"/>
                <w:snapToGrid w:val="0"/>
                <w:color w:val="000000"/>
                <w:sz w:val="22"/>
                <w:szCs w:val="22"/>
              </w:rPr>
            </w:pPr>
            <w:r w:rsidRPr="007F6F25">
              <w:rPr>
                <w:rFonts w:ascii="Calibri" w:hAnsi="Calibri"/>
                <w:sz w:val="22"/>
                <w:szCs w:val="22"/>
              </w:rPr>
              <w:sym w:font="Wingdings 2" w:char="F02A"/>
            </w:r>
            <w:r w:rsidR="007F6F25" w:rsidRPr="007F6F25">
              <w:rPr>
                <w:rFonts w:ascii="Calibri" w:hAnsi="Calibri"/>
                <w:sz w:val="22"/>
                <w:szCs w:val="22"/>
              </w:rPr>
              <w:t xml:space="preserve"> </w:t>
            </w:r>
            <w:r w:rsidRPr="007F6F25">
              <w:rPr>
                <w:rFonts w:asciiTheme="minorHAnsi" w:hAnsiTheme="minorHAnsi" w:cs="Arial"/>
                <w:snapToGrid w:val="0"/>
                <w:color w:val="000000"/>
                <w:sz w:val="22"/>
                <w:szCs w:val="22"/>
              </w:rPr>
              <w:t>Oui</w:t>
            </w:r>
          </w:p>
          <w:p w:rsidR="007E7B12" w:rsidRDefault="007E7B12" w:rsidP="00BD5817">
            <w:pPr>
              <w:rPr>
                <w:rFonts w:asciiTheme="minorHAnsi" w:hAnsiTheme="minorHAnsi" w:cs="Arial"/>
                <w:snapToGrid w:val="0"/>
                <w:color w:val="000000"/>
                <w:sz w:val="22"/>
                <w:szCs w:val="22"/>
              </w:rPr>
            </w:pPr>
            <w:r w:rsidRPr="007F6F25">
              <w:rPr>
                <w:rFonts w:ascii="Calibri" w:hAnsi="Calibri"/>
                <w:sz w:val="22"/>
                <w:szCs w:val="22"/>
              </w:rPr>
              <w:sym w:font="Wingdings 2" w:char="F02A"/>
            </w:r>
            <w:r w:rsidRPr="007F6F25">
              <w:rPr>
                <w:rFonts w:ascii="Calibri" w:hAnsi="Calibri"/>
                <w:sz w:val="22"/>
                <w:szCs w:val="22"/>
              </w:rPr>
              <w:t xml:space="preserve"> </w:t>
            </w:r>
            <w:r w:rsidRPr="007F6F25">
              <w:rPr>
                <w:rFonts w:asciiTheme="minorHAnsi" w:hAnsiTheme="minorHAnsi" w:cs="Arial"/>
                <w:snapToGrid w:val="0"/>
                <w:color w:val="000000"/>
                <w:sz w:val="22"/>
                <w:szCs w:val="22"/>
              </w:rPr>
              <w:t>Non</w:t>
            </w:r>
          </w:p>
          <w:p w:rsidR="00A973AF" w:rsidRPr="007F6F25" w:rsidRDefault="00A973AF" w:rsidP="00BD5817">
            <w:pPr>
              <w:rPr>
                <w:rFonts w:asciiTheme="minorHAnsi" w:hAnsiTheme="minorHAnsi" w:cs="Arial"/>
                <w:snapToGrid w:val="0"/>
                <w:color w:val="000000"/>
                <w:sz w:val="22"/>
                <w:szCs w:val="22"/>
              </w:rPr>
            </w:pPr>
            <w:r w:rsidRPr="007F6F25">
              <w:rPr>
                <w:rFonts w:ascii="Calibri" w:hAnsi="Calibri"/>
                <w:sz w:val="22"/>
                <w:szCs w:val="22"/>
              </w:rPr>
              <w:sym w:font="Wingdings 2" w:char="F02A"/>
            </w:r>
            <w:r w:rsidRPr="007F6F25">
              <w:rPr>
                <w:rFonts w:ascii="Calibri" w:hAnsi="Calibri"/>
                <w:sz w:val="22"/>
                <w:szCs w:val="22"/>
              </w:rPr>
              <w:t xml:space="preserve"> </w:t>
            </w:r>
            <w:r w:rsidRPr="007F6F25">
              <w:rPr>
                <w:rFonts w:asciiTheme="minorHAnsi" w:hAnsiTheme="minorHAnsi" w:cs="Arial"/>
                <w:snapToGrid w:val="0"/>
                <w:color w:val="000000"/>
                <w:sz w:val="22"/>
                <w:szCs w:val="22"/>
              </w:rPr>
              <w:t>Non</w:t>
            </w:r>
            <w:r>
              <w:rPr>
                <w:rFonts w:asciiTheme="minorHAnsi" w:hAnsiTheme="minorHAnsi" w:cs="Arial"/>
                <w:snapToGrid w:val="0"/>
                <w:color w:val="000000"/>
                <w:sz w:val="22"/>
                <w:szCs w:val="22"/>
              </w:rPr>
              <w:t xml:space="preserve"> concerné</w:t>
            </w:r>
          </w:p>
        </w:tc>
      </w:tr>
      <w:tr w:rsidR="007E7B12" w:rsidRPr="006F4DB5" w:rsidTr="007F6F25">
        <w:trPr>
          <w:trHeight w:val="292"/>
        </w:trPr>
        <w:tc>
          <w:tcPr>
            <w:tcW w:w="921" w:type="dxa"/>
            <w:tcBorders>
              <w:top w:val="nil"/>
              <w:left w:val="nil"/>
              <w:bottom w:val="nil"/>
              <w:right w:val="single" w:sz="4" w:space="0" w:color="76923C" w:themeColor="accent3" w:themeShade="BF"/>
            </w:tcBorders>
          </w:tcPr>
          <w:p w:rsidR="007E7B12" w:rsidRPr="006F4DB5" w:rsidRDefault="007E7B12" w:rsidP="00654BA8">
            <w:pPr>
              <w:rPr>
                <w:rFonts w:asciiTheme="minorHAnsi" w:hAnsiTheme="minorHAnsi" w:cs="Arial"/>
                <w:sz w:val="22"/>
                <w:szCs w:val="22"/>
              </w:rPr>
            </w:pPr>
          </w:p>
        </w:tc>
        <w:tc>
          <w:tcPr>
            <w:tcW w:w="7087" w:type="dxa"/>
            <w:vMerge/>
            <w:tcBorders>
              <w:left w:val="single" w:sz="4" w:space="0" w:color="76923C" w:themeColor="accent3" w:themeShade="BF"/>
            </w:tcBorders>
            <w:shd w:val="clear" w:color="auto" w:fill="FFFFFF" w:themeFill="background1"/>
            <w:vAlign w:val="center"/>
          </w:tcPr>
          <w:p w:rsidR="007E7B12" w:rsidRPr="006F4DB5" w:rsidRDefault="007E7B12" w:rsidP="00654BA8">
            <w:pPr>
              <w:rPr>
                <w:rFonts w:asciiTheme="minorHAnsi" w:hAnsiTheme="minorHAnsi" w:cs="Arial"/>
                <w:sz w:val="22"/>
                <w:szCs w:val="22"/>
              </w:rPr>
            </w:pPr>
          </w:p>
        </w:tc>
        <w:tc>
          <w:tcPr>
            <w:tcW w:w="2127" w:type="dxa"/>
            <w:vMerge/>
            <w:shd w:val="clear" w:color="auto" w:fill="FFFFFF" w:themeFill="background1"/>
            <w:vAlign w:val="center"/>
          </w:tcPr>
          <w:p w:rsidR="007E7B12" w:rsidRPr="006F4DB5" w:rsidRDefault="007E7B12" w:rsidP="00654BA8">
            <w:pPr>
              <w:rPr>
                <w:rFonts w:asciiTheme="minorHAnsi" w:hAnsiTheme="minorHAnsi" w:cs="Arial"/>
                <w:snapToGrid w:val="0"/>
                <w:color w:val="000000"/>
                <w:sz w:val="22"/>
                <w:szCs w:val="22"/>
              </w:rPr>
            </w:pPr>
          </w:p>
        </w:tc>
      </w:tr>
    </w:tbl>
    <w:p w:rsidR="00A027CF" w:rsidRPr="006F4DB5" w:rsidRDefault="00A027CF" w:rsidP="002873A2">
      <w:pPr>
        <w:jc w:val="both"/>
        <w:rPr>
          <w:rFonts w:asciiTheme="minorHAnsi" w:hAnsiTheme="minorHAnsi" w:cs="Arial"/>
          <w:sz w:val="22"/>
          <w:szCs w:val="22"/>
        </w:rPr>
      </w:pPr>
    </w:p>
    <w:p w:rsidR="00B939D6" w:rsidRPr="006419BD" w:rsidRDefault="00B939D6" w:rsidP="00B939D6">
      <w:pPr>
        <w:pStyle w:val="Corpsdetexte"/>
        <w:rPr>
          <w:rFonts w:asciiTheme="minorHAnsi" w:hAnsiTheme="minorHAnsi" w:cs="Arial"/>
          <w:b/>
          <w:sz w:val="22"/>
          <w:szCs w:val="22"/>
        </w:rPr>
      </w:pPr>
      <w:r w:rsidRPr="006419BD">
        <w:rPr>
          <w:rFonts w:asciiTheme="minorHAnsi" w:hAnsiTheme="minorHAnsi" w:cs="Arial"/>
          <w:b/>
          <w:sz w:val="22"/>
          <w:szCs w:val="22"/>
        </w:rPr>
        <w:t>Commentaires</w:t>
      </w:r>
    </w:p>
    <w:p w:rsidR="00B939D6" w:rsidRPr="006F4DB5" w:rsidRDefault="00B939D6" w:rsidP="00B939D6">
      <w:pPr>
        <w:pStyle w:val="Corpsdetexte"/>
        <w:rPr>
          <w:rFonts w:asciiTheme="minorHAnsi" w:hAnsiTheme="minorHAnsi"/>
          <w:sz w:val="22"/>
          <w:szCs w:val="22"/>
        </w:rPr>
      </w:pPr>
      <w:r w:rsidRPr="006F4DB5">
        <w:rPr>
          <w:rFonts w:asciiTheme="minorHAnsi" w:hAnsiTheme="minorHAnsi" w:cs="Arial"/>
          <w:sz w:val="22"/>
          <w:szCs w:val="22"/>
        </w:rPr>
        <w:t>………………………………………………………………………………………………………………………………………………………………………………………………………………………………………………………………………………………………………………………………………………………………………………………………………………………………………………………………………………………………………………………………………………………………………………………………………………………………………………………………………………………………………………………………………………………………………………………………………………………………………………………………………</w:t>
      </w:r>
      <w:r w:rsidR="00C02229">
        <w:rPr>
          <w:rFonts w:asciiTheme="minorHAnsi" w:hAnsiTheme="minorHAnsi" w:cs="Arial"/>
          <w:sz w:val="22"/>
          <w:szCs w:val="22"/>
        </w:rPr>
        <w:t>…………………………………………………..</w:t>
      </w:r>
    </w:p>
    <w:p w:rsidR="00A027CF" w:rsidRPr="006F4DB5" w:rsidRDefault="00A027CF" w:rsidP="002873A2">
      <w:pPr>
        <w:jc w:val="both"/>
        <w:rPr>
          <w:rFonts w:asciiTheme="minorHAnsi" w:hAnsiTheme="minorHAnsi" w:cs="Arial"/>
          <w:sz w:val="22"/>
          <w:szCs w:val="22"/>
        </w:rPr>
      </w:pPr>
    </w:p>
    <w:p w:rsidR="0098461D" w:rsidRPr="006F4DB5" w:rsidRDefault="0098461D" w:rsidP="0098461D">
      <w:pPr>
        <w:pStyle w:val="Retraitcorpsdetexte"/>
        <w:ind w:left="0"/>
        <w:jc w:val="both"/>
        <w:rPr>
          <w:rFonts w:asciiTheme="minorHAnsi" w:hAnsiTheme="minorHAnsi" w:cs="Arial"/>
          <w:sz w:val="22"/>
          <w:szCs w:val="22"/>
        </w:rPr>
      </w:pPr>
    </w:p>
    <w:p w:rsidR="00A027CF" w:rsidRPr="006F4DB5" w:rsidRDefault="00A027CF" w:rsidP="002873A2">
      <w:pPr>
        <w:jc w:val="both"/>
        <w:rPr>
          <w:rFonts w:asciiTheme="minorHAnsi" w:hAnsiTheme="minorHAnsi" w:cs="Arial"/>
          <w:sz w:val="22"/>
          <w:szCs w:val="22"/>
        </w:rPr>
      </w:pPr>
    </w:p>
    <w:p w:rsidR="00A027CF" w:rsidRPr="006F4DB5" w:rsidRDefault="00A027CF" w:rsidP="002873A2">
      <w:pPr>
        <w:jc w:val="both"/>
        <w:rPr>
          <w:rFonts w:asciiTheme="minorHAnsi" w:hAnsiTheme="minorHAnsi" w:cs="Arial"/>
          <w:sz w:val="22"/>
          <w:szCs w:val="22"/>
        </w:rPr>
      </w:pPr>
    </w:p>
    <w:p w:rsidR="00A027CF" w:rsidRPr="006F4DB5" w:rsidRDefault="00A027CF" w:rsidP="002873A2">
      <w:pPr>
        <w:jc w:val="both"/>
        <w:rPr>
          <w:rFonts w:asciiTheme="minorHAnsi" w:hAnsiTheme="minorHAnsi" w:cs="Arial"/>
          <w:sz w:val="22"/>
          <w:szCs w:val="22"/>
        </w:rPr>
      </w:pPr>
    </w:p>
    <w:p w:rsidR="00A027CF" w:rsidRPr="006F4DB5" w:rsidRDefault="00A027CF" w:rsidP="002873A2">
      <w:pPr>
        <w:jc w:val="both"/>
        <w:rPr>
          <w:rFonts w:asciiTheme="minorHAnsi" w:hAnsiTheme="minorHAnsi" w:cs="Arial"/>
          <w:sz w:val="22"/>
          <w:szCs w:val="22"/>
        </w:rPr>
      </w:pPr>
    </w:p>
    <w:p w:rsidR="00A027CF" w:rsidRPr="006F4DB5" w:rsidRDefault="00A027CF" w:rsidP="002873A2">
      <w:pPr>
        <w:jc w:val="both"/>
        <w:rPr>
          <w:rFonts w:asciiTheme="minorHAnsi" w:hAnsiTheme="minorHAnsi" w:cs="Arial"/>
          <w:sz w:val="22"/>
          <w:szCs w:val="22"/>
        </w:rPr>
      </w:pPr>
    </w:p>
    <w:p w:rsidR="00575D46" w:rsidRDefault="00575D46">
      <w:pPr>
        <w:rPr>
          <w:rFonts w:asciiTheme="minorHAnsi" w:hAnsiTheme="minorHAnsi" w:cs="Arial"/>
          <w:sz w:val="22"/>
          <w:szCs w:val="22"/>
        </w:rPr>
      </w:pPr>
      <w:r>
        <w:rPr>
          <w:rFonts w:asciiTheme="minorHAnsi" w:hAnsiTheme="minorHAnsi" w:cs="Arial"/>
          <w:sz w:val="22"/>
          <w:szCs w:val="22"/>
        </w:rPr>
        <w:br w:type="page"/>
      </w:r>
    </w:p>
    <w:bookmarkEnd w:id="1"/>
    <w:bookmarkEnd w:id="2"/>
    <w:p w:rsidR="0041047D" w:rsidRPr="006F4DB5" w:rsidRDefault="0041047D" w:rsidP="002873A2">
      <w:pPr>
        <w:pStyle w:val="Corpsdetexte"/>
        <w:rPr>
          <w:rStyle w:val="rfrences"/>
          <w:rFonts w:asciiTheme="minorHAnsi" w:hAnsiTheme="minorHAnsi" w:cs="Arial"/>
          <w:b/>
          <w:spacing w:val="-3"/>
          <w:sz w:val="22"/>
          <w:szCs w:val="22"/>
          <w:lang w:val="fr-FR"/>
        </w:rPr>
      </w:pPr>
      <w:r w:rsidRPr="006F4DB5">
        <w:rPr>
          <w:rStyle w:val="objetdutexte"/>
          <w:rFonts w:asciiTheme="minorHAnsi" w:hAnsiTheme="minorHAnsi" w:cs="Arial"/>
          <w:b/>
          <w:spacing w:val="-3"/>
          <w:sz w:val="22"/>
          <w:szCs w:val="22"/>
          <w:lang w:val="fr-FR"/>
        </w:rPr>
        <w:t>TEXTES DE REFERENCE</w:t>
      </w:r>
    </w:p>
    <w:p w:rsidR="0041047D" w:rsidRPr="006F4DB5" w:rsidRDefault="0041047D" w:rsidP="002873A2">
      <w:pPr>
        <w:pStyle w:val="Corpsdetexte2"/>
        <w:jc w:val="both"/>
        <w:rPr>
          <w:rStyle w:val="rfrences"/>
          <w:rFonts w:asciiTheme="minorHAnsi" w:hAnsiTheme="minorHAnsi" w:cs="Arial"/>
          <w:spacing w:val="-3"/>
          <w:sz w:val="22"/>
          <w:szCs w:val="22"/>
          <w:lang w:val="fr-FR"/>
        </w:rPr>
      </w:pPr>
    </w:p>
    <w:p w:rsidR="005720FB" w:rsidRPr="006F4DB5" w:rsidRDefault="005720FB" w:rsidP="008D3D49">
      <w:pPr>
        <w:numPr>
          <w:ilvl w:val="0"/>
          <w:numId w:val="3"/>
        </w:numPr>
        <w:tabs>
          <w:tab w:val="clear" w:pos="360"/>
          <w:tab w:val="num" w:pos="709"/>
        </w:tabs>
        <w:spacing w:before="44"/>
        <w:ind w:left="0" w:firstLine="0"/>
        <w:jc w:val="both"/>
        <w:rPr>
          <w:rFonts w:asciiTheme="minorHAnsi" w:hAnsiTheme="minorHAnsi" w:cs="Arial"/>
          <w:b/>
          <w:sz w:val="22"/>
          <w:szCs w:val="22"/>
        </w:rPr>
      </w:pPr>
      <w:r w:rsidRPr="006F4DB5">
        <w:rPr>
          <w:rFonts w:asciiTheme="minorHAnsi" w:hAnsiTheme="minorHAnsi" w:cs="Arial"/>
          <w:b/>
          <w:sz w:val="22"/>
          <w:szCs w:val="22"/>
        </w:rPr>
        <w:t xml:space="preserve">Code de la santé publique : </w:t>
      </w:r>
    </w:p>
    <w:p w:rsidR="005720FB" w:rsidRPr="006F4DB5" w:rsidRDefault="005720FB" w:rsidP="00C02229">
      <w:pPr>
        <w:pStyle w:val="Paragraphedeliste"/>
        <w:numPr>
          <w:ilvl w:val="0"/>
          <w:numId w:val="7"/>
        </w:numPr>
        <w:tabs>
          <w:tab w:val="left" w:pos="709"/>
        </w:tabs>
        <w:spacing w:before="44"/>
        <w:ind w:left="0" w:firstLine="0"/>
        <w:jc w:val="both"/>
        <w:rPr>
          <w:rFonts w:asciiTheme="minorHAnsi" w:hAnsiTheme="minorHAnsi" w:cs="Arial"/>
          <w:sz w:val="22"/>
          <w:szCs w:val="22"/>
          <w:bdr w:val="dotted" w:sz="2" w:space="0" w:color="CDCDCD" w:frame="1"/>
        </w:rPr>
      </w:pPr>
      <w:r w:rsidRPr="006F4DB5">
        <w:rPr>
          <w:rFonts w:asciiTheme="minorHAnsi" w:hAnsiTheme="minorHAnsi" w:cs="Arial"/>
          <w:bCs/>
          <w:sz w:val="22"/>
          <w:szCs w:val="22"/>
          <w:bdr w:val="dotted" w:sz="2" w:space="0" w:color="CDCDCD" w:frame="1"/>
        </w:rPr>
        <w:t>Articles L. 1334-12-1 à L. 1334-17</w:t>
      </w:r>
      <w:r w:rsidRPr="006F4DB5">
        <w:rPr>
          <w:rFonts w:asciiTheme="minorHAnsi" w:hAnsiTheme="minorHAnsi" w:cs="Arial"/>
          <w:sz w:val="22"/>
          <w:szCs w:val="22"/>
          <w:bdr w:val="dotted" w:sz="2" w:space="0" w:color="CDCDCD" w:frame="1"/>
        </w:rPr>
        <w:t xml:space="preserve"> (Lutte contre la présence d'amiante)</w:t>
      </w:r>
    </w:p>
    <w:p w:rsidR="005720FB" w:rsidRPr="006F4DB5" w:rsidRDefault="005720FB" w:rsidP="008D3D49">
      <w:pPr>
        <w:numPr>
          <w:ilvl w:val="0"/>
          <w:numId w:val="2"/>
        </w:numPr>
        <w:tabs>
          <w:tab w:val="clear" w:pos="360"/>
          <w:tab w:val="num" w:pos="709"/>
        </w:tabs>
        <w:spacing w:before="44"/>
        <w:ind w:left="0" w:firstLine="0"/>
        <w:jc w:val="both"/>
        <w:rPr>
          <w:rFonts w:asciiTheme="minorHAnsi" w:hAnsiTheme="minorHAnsi" w:cs="Arial"/>
          <w:sz w:val="22"/>
          <w:szCs w:val="22"/>
          <w:bdr w:val="dotted" w:sz="2" w:space="0" w:color="CDCDCD" w:frame="1"/>
        </w:rPr>
      </w:pPr>
      <w:r w:rsidRPr="006F4DB5">
        <w:rPr>
          <w:rFonts w:asciiTheme="minorHAnsi" w:hAnsiTheme="minorHAnsi" w:cs="Arial"/>
          <w:bCs/>
          <w:sz w:val="22"/>
          <w:szCs w:val="22"/>
          <w:bdr w:val="dotted" w:sz="2" w:space="0" w:color="CDCDCD" w:frame="1"/>
        </w:rPr>
        <w:t>Article L. 1337-4</w:t>
      </w:r>
      <w:r w:rsidRPr="006F4DB5">
        <w:rPr>
          <w:rFonts w:asciiTheme="minorHAnsi" w:hAnsiTheme="minorHAnsi" w:cs="Arial"/>
          <w:sz w:val="22"/>
          <w:szCs w:val="22"/>
          <w:bdr w:val="dotted" w:sz="2" w:space="0" w:color="CDCDCD" w:frame="1"/>
        </w:rPr>
        <w:t xml:space="preserve"> (Dispositions pénales) </w:t>
      </w:r>
    </w:p>
    <w:p w:rsidR="005720FB" w:rsidRPr="006F4DB5" w:rsidRDefault="005720FB" w:rsidP="008D3D49">
      <w:pPr>
        <w:numPr>
          <w:ilvl w:val="0"/>
          <w:numId w:val="2"/>
        </w:numPr>
        <w:tabs>
          <w:tab w:val="clear" w:pos="360"/>
          <w:tab w:val="num" w:pos="709"/>
        </w:tabs>
        <w:spacing w:before="44"/>
        <w:ind w:left="0" w:firstLine="0"/>
        <w:jc w:val="both"/>
        <w:rPr>
          <w:rFonts w:asciiTheme="minorHAnsi" w:hAnsiTheme="minorHAnsi" w:cs="Arial"/>
          <w:sz w:val="22"/>
          <w:szCs w:val="22"/>
          <w:bdr w:val="dotted" w:sz="2" w:space="0" w:color="CDCDCD" w:frame="1"/>
        </w:rPr>
      </w:pPr>
      <w:r w:rsidRPr="006F4DB5">
        <w:rPr>
          <w:rFonts w:asciiTheme="minorHAnsi" w:hAnsiTheme="minorHAnsi" w:cs="Arial"/>
          <w:bCs/>
          <w:sz w:val="22"/>
          <w:szCs w:val="22"/>
          <w:bdr w:val="dotted" w:sz="2" w:space="0" w:color="CDCDCD" w:frame="1"/>
        </w:rPr>
        <w:t>Articles R. 1334-14 à R. 1334-29-9</w:t>
      </w:r>
      <w:r w:rsidRPr="006F4DB5">
        <w:rPr>
          <w:rFonts w:asciiTheme="minorHAnsi" w:hAnsiTheme="minorHAnsi" w:cs="Arial"/>
          <w:sz w:val="22"/>
          <w:szCs w:val="22"/>
          <w:bdr w:val="dotted" w:sz="2" w:space="0" w:color="CDCDCD" w:frame="1"/>
        </w:rPr>
        <w:t xml:space="preserve"> (Prévention des risques liés à l'amiante dans les immeubles bâtis</w:t>
      </w:r>
      <w:r w:rsidR="00603DE8">
        <w:rPr>
          <w:rFonts w:asciiTheme="minorHAnsi" w:hAnsiTheme="minorHAnsi" w:cs="Arial"/>
          <w:sz w:val="22"/>
          <w:szCs w:val="22"/>
          <w:bdr w:val="dotted" w:sz="2" w:space="0" w:color="CDCDCD" w:frame="1"/>
        </w:rPr>
        <w:t>)</w:t>
      </w:r>
    </w:p>
    <w:p w:rsidR="005720FB" w:rsidRPr="006F4DB5" w:rsidRDefault="005720FB" w:rsidP="008D3D49">
      <w:pPr>
        <w:numPr>
          <w:ilvl w:val="0"/>
          <w:numId w:val="2"/>
        </w:numPr>
        <w:tabs>
          <w:tab w:val="clear" w:pos="360"/>
          <w:tab w:val="num" w:pos="709"/>
        </w:tabs>
        <w:spacing w:before="44"/>
        <w:ind w:left="0" w:firstLine="0"/>
        <w:jc w:val="both"/>
        <w:rPr>
          <w:rFonts w:asciiTheme="minorHAnsi" w:hAnsiTheme="minorHAnsi" w:cs="Arial"/>
          <w:sz w:val="22"/>
          <w:szCs w:val="22"/>
          <w:bdr w:val="dotted" w:sz="2" w:space="0" w:color="CDCDCD" w:frame="1"/>
        </w:rPr>
      </w:pPr>
      <w:r w:rsidRPr="006F4DB5">
        <w:rPr>
          <w:rFonts w:asciiTheme="minorHAnsi" w:hAnsiTheme="minorHAnsi" w:cs="Arial"/>
          <w:bCs/>
          <w:sz w:val="22"/>
          <w:szCs w:val="22"/>
          <w:bdr w:val="dotted" w:sz="2" w:space="0" w:color="CDCDCD" w:frame="1"/>
        </w:rPr>
        <w:t>Articles R. 1337-2 à R. 1337-5</w:t>
      </w:r>
      <w:r w:rsidRPr="006F4DB5">
        <w:rPr>
          <w:rFonts w:asciiTheme="minorHAnsi" w:hAnsiTheme="minorHAnsi" w:cs="Arial"/>
          <w:sz w:val="22"/>
          <w:szCs w:val="22"/>
          <w:bdr w:val="dotted" w:sz="2" w:space="0" w:color="CDCDCD" w:frame="1"/>
        </w:rPr>
        <w:t xml:space="preserve"> (Exposition à l'amiante dans les immeubles bâtis - Dispositions pénales)</w:t>
      </w:r>
    </w:p>
    <w:p w:rsidR="004F74B0" w:rsidRPr="006F4DB5" w:rsidRDefault="004F74B0" w:rsidP="002873A2">
      <w:pPr>
        <w:jc w:val="both"/>
        <w:rPr>
          <w:rFonts w:asciiTheme="minorHAnsi" w:hAnsiTheme="minorHAnsi" w:cs="Arial"/>
          <w:sz w:val="22"/>
          <w:szCs w:val="22"/>
        </w:rPr>
      </w:pPr>
    </w:p>
    <w:p w:rsidR="005720FB" w:rsidRPr="006F4DB5" w:rsidRDefault="005720FB" w:rsidP="002873A2">
      <w:pPr>
        <w:jc w:val="both"/>
        <w:rPr>
          <w:rFonts w:asciiTheme="minorHAnsi" w:hAnsiTheme="minorHAnsi" w:cs="Arial"/>
          <w:sz w:val="22"/>
          <w:szCs w:val="22"/>
        </w:rPr>
      </w:pPr>
    </w:p>
    <w:p w:rsidR="005720FB" w:rsidRPr="006F4DB5" w:rsidRDefault="005720FB" w:rsidP="00C02229">
      <w:pPr>
        <w:numPr>
          <w:ilvl w:val="0"/>
          <w:numId w:val="9"/>
        </w:numPr>
        <w:ind w:left="0" w:firstLine="0"/>
        <w:jc w:val="both"/>
        <w:rPr>
          <w:rFonts w:asciiTheme="minorHAnsi" w:hAnsiTheme="minorHAnsi" w:cs="Arial"/>
          <w:b/>
          <w:sz w:val="22"/>
          <w:szCs w:val="22"/>
        </w:rPr>
      </w:pPr>
      <w:r w:rsidRPr="006F4DB5">
        <w:rPr>
          <w:rFonts w:asciiTheme="minorHAnsi" w:hAnsiTheme="minorHAnsi" w:cs="Arial"/>
          <w:b/>
          <w:sz w:val="22"/>
          <w:szCs w:val="22"/>
        </w:rPr>
        <w:t>Code de la construction et de l’habitation :</w:t>
      </w:r>
    </w:p>
    <w:p w:rsidR="005720FB" w:rsidRPr="006F4DB5" w:rsidRDefault="005720FB" w:rsidP="00C02229">
      <w:pPr>
        <w:numPr>
          <w:ilvl w:val="0"/>
          <w:numId w:val="7"/>
        </w:numPr>
        <w:spacing w:before="30"/>
        <w:ind w:left="0" w:firstLine="0"/>
        <w:jc w:val="both"/>
        <w:rPr>
          <w:rFonts w:asciiTheme="minorHAnsi" w:hAnsiTheme="minorHAnsi" w:cs="Arial"/>
          <w:sz w:val="22"/>
          <w:szCs w:val="22"/>
          <w:bdr w:val="dotted" w:sz="2" w:space="0" w:color="CDCDCD" w:frame="1"/>
        </w:rPr>
      </w:pPr>
      <w:r w:rsidRPr="006F4DB5">
        <w:rPr>
          <w:rFonts w:asciiTheme="minorHAnsi" w:hAnsiTheme="minorHAnsi" w:cs="Arial"/>
          <w:bCs/>
          <w:sz w:val="22"/>
          <w:szCs w:val="22"/>
          <w:bdr w:val="dotted" w:sz="2" w:space="0" w:color="CDCDCD" w:frame="1"/>
        </w:rPr>
        <w:t>Articles L. 271-4 à L. 271-6</w:t>
      </w:r>
      <w:r w:rsidRPr="006F4DB5">
        <w:rPr>
          <w:rFonts w:asciiTheme="minorHAnsi" w:hAnsiTheme="minorHAnsi" w:cs="Arial"/>
          <w:sz w:val="22"/>
          <w:szCs w:val="22"/>
          <w:bdr w:val="dotted" w:sz="2" w:space="0" w:color="CDCDCD" w:frame="1"/>
        </w:rPr>
        <w:t xml:space="preserve"> (Dossier de diagnostic technique)</w:t>
      </w:r>
    </w:p>
    <w:p w:rsidR="005720FB" w:rsidRPr="006F4DB5" w:rsidRDefault="005720FB" w:rsidP="00C02229">
      <w:pPr>
        <w:numPr>
          <w:ilvl w:val="0"/>
          <w:numId w:val="7"/>
        </w:numPr>
        <w:spacing w:before="30"/>
        <w:ind w:left="0" w:firstLine="0"/>
        <w:jc w:val="both"/>
        <w:rPr>
          <w:rFonts w:asciiTheme="minorHAnsi" w:hAnsiTheme="minorHAnsi" w:cs="Arial"/>
          <w:sz w:val="22"/>
          <w:szCs w:val="22"/>
          <w:bdr w:val="dotted" w:sz="2" w:space="0" w:color="CDCDCD" w:frame="1"/>
        </w:rPr>
      </w:pPr>
      <w:r w:rsidRPr="006F4DB5">
        <w:rPr>
          <w:rFonts w:asciiTheme="minorHAnsi" w:hAnsiTheme="minorHAnsi" w:cs="Arial"/>
          <w:bCs/>
          <w:sz w:val="22"/>
          <w:szCs w:val="22"/>
          <w:bdr w:val="dotted" w:sz="2" w:space="0" w:color="CDCDCD" w:frame="1"/>
        </w:rPr>
        <w:t>Articles R. 271-1 à R. 271-5</w:t>
      </w:r>
      <w:r w:rsidRPr="006F4DB5">
        <w:rPr>
          <w:rFonts w:asciiTheme="minorHAnsi" w:hAnsiTheme="minorHAnsi" w:cs="Arial"/>
          <w:sz w:val="22"/>
          <w:szCs w:val="22"/>
          <w:bdr w:val="dotted" w:sz="2" w:space="0" w:color="CDCDCD" w:frame="1"/>
        </w:rPr>
        <w:t xml:space="preserve"> (Conditions d'établissement du dossier de diagnostic technique) </w:t>
      </w:r>
    </w:p>
    <w:p w:rsidR="005720FB" w:rsidRPr="006F4DB5" w:rsidRDefault="005720FB" w:rsidP="002873A2">
      <w:pPr>
        <w:jc w:val="both"/>
        <w:rPr>
          <w:rFonts w:asciiTheme="minorHAnsi" w:hAnsiTheme="minorHAnsi" w:cs="Arial"/>
          <w:sz w:val="22"/>
          <w:szCs w:val="22"/>
        </w:rPr>
      </w:pPr>
    </w:p>
    <w:p w:rsidR="005720FB" w:rsidRPr="006F4DB5" w:rsidRDefault="005720FB" w:rsidP="00C02229">
      <w:pPr>
        <w:numPr>
          <w:ilvl w:val="0"/>
          <w:numId w:val="9"/>
        </w:numPr>
        <w:spacing w:before="44"/>
        <w:ind w:left="709" w:hanging="709"/>
        <w:jc w:val="both"/>
        <w:rPr>
          <w:rFonts w:asciiTheme="minorHAnsi" w:hAnsiTheme="minorHAnsi" w:cs="Arial"/>
          <w:sz w:val="22"/>
          <w:szCs w:val="22"/>
          <w:bdr w:val="dotted" w:sz="2" w:space="0" w:color="CDCDCD" w:frame="1"/>
        </w:rPr>
      </w:pPr>
      <w:r w:rsidRPr="006F4DB5">
        <w:rPr>
          <w:rFonts w:asciiTheme="minorHAnsi" w:hAnsiTheme="minorHAnsi" w:cs="Arial"/>
          <w:bCs/>
          <w:sz w:val="22"/>
          <w:szCs w:val="22"/>
          <w:bdr w:val="dotted" w:sz="2" w:space="0" w:color="CDCDCD" w:frame="1"/>
        </w:rPr>
        <w:t>Décret n° 2011-629 du 3 juin 2011</w:t>
      </w:r>
      <w:r w:rsidRPr="006F4DB5">
        <w:rPr>
          <w:rFonts w:asciiTheme="minorHAnsi" w:hAnsiTheme="minorHAnsi" w:cs="Arial"/>
          <w:sz w:val="22"/>
          <w:szCs w:val="22"/>
          <w:bdr w:val="dotted" w:sz="2" w:space="0" w:color="CDCDCD" w:frame="1"/>
        </w:rPr>
        <w:t xml:space="preserve"> relatif à la protection de la population contre les risques sanitaires liés à une exposition à l'amiante dans les immeubles bâtis </w:t>
      </w:r>
    </w:p>
    <w:p w:rsidR="005720FB" w:rsidRPr="006F4DB5" w:rsidRDefault="005720FB" w:rsidP="00BD5817">
      <w:pPr>
        <w:spacing w:before="44"/>
        <w:ind w:left="709" w:hanging="709"/>
        <w:jc w:val="both"/>
        <w:rPr>
          <w:rFonts w:asciiTheme="minorHAnsi" w:hAnsiTheme="minorHAnsi" w:cs="Arial"/>
          <w:sz w:val="22"/>
          <w:szCs w:val="22"/>
          <w:bdr w:val="dotted" w:sz="2" w:space="0" w:color="CDCDCD" w:frame="1"/>
        </w:rPr>
      </w:pPr>
    </w:p>
    <w:p w:rsidR="005720FB" w:rsidRPr="006F4DB5" w:rsidRDefault="005720FB" w:rsidP="00C02229">
      <w:pPr>
        <w:numPr>
          <w:ilvl w:val="0"/>
          <w:numId w:val="9"/>
        </w:numPr>
        <w:spacing w:before="30"/>
        <w:ind w:left="709" w:hanging="709"/>
        <w:jc w:val="both"/>
        <w:rPr>
          <w:rFonts w:asciiTheme="minorHAnsi" w:hAnsiTheme="minorHAnsi" w:cs="Arial"/>
          <w:sz w:val="22"/>
          <w:szCs w:val="22"/>
          <w:bdr w:val="dotted" w:sz="2" w:space="0" w:color="CDCDCD" w:frame="1"/>
        </w:rPr>
      </w:pPr>
      <w:r w:rsidRPr="006F4DB5">
        <w:rPr>
          <w:rFonts w:asciiTheme="minorHAnsi" w:hAnsiTheme="minorHAnsi" w:cs="Arial"/>
          <w:bCs/>
          <w:sz w:val="22"/>
          <w:szCs w:val="22"/>
          <w:bdr w:val="dotted" w:sz="2" w:space="0" w:color="CDCDCD" w:frame="1"/>
        </w:rPr>
        <w:t xml:space="preserve">Décret n° 2006-1653 du 21 décembre 2006 </w:t>
      </w:r>
      <w:r w:rsidRPr="006F4DB5">
        <w:rPr>
          <w:rFonts w:asciiTheme="minorHAnsi" w:hAnsiTheme="minorHAnsi" w:cs="Arial"/>
          <w:sz w:val="22"/>
          <w:szCs w:val="22"/>
          <w:bdr w:val="dotted" w:sz="2" w:space="0" w:color="CDCDCD" w:frame="1"/>
        </w:rPr>
        <w:t>relatif aux durées de validité des documents constituant le dossier de diagnostic technique et modifiant le code de la construction et de l'habitation</w:t>
      </w:r>
    </w:p>
    <w:p w:rsidR="005720FB" w:rsidRPr="006F4DB5" w:rsidRDefault="005720FB" w:rsidP="00BD5817">
      <w:pPr>
        <w:spacing w:before="30"/>
        <w:ind w:left="709" w:hanging="709"/>
        <w:jc w:val="both"/>
        <w:rPr>
          <w:rFonts w:asciiTheme="minorHAnsi" w:hAnsiTheme="minorHAnsi" w:cs="Arial"/>
          <w:sz w:val="22"/>
          <w:szCs w:val="22"/>
          <w:bdr w:val="dotted" w:sz="2" w:space="0" w:color="CDCDCD" w:frame="1"/>
        </w:rPr>
      </w:pPr>
    </w:p>
    <w:p w:rsidR="005720FB" w:rsidRPr="006F4DB5" w:rsidRDefault="005720FB" w:rsidP="00C02229">
      <w:pPr>
        <w:numPr>
          <w:ilvl w:val="0"/>
          <w:numId w:val="9"/>
        </w:numPr>
        <w:spacing w:before="30"/>
        <w:ind w:left="709" w:hanging="709"/>
        <w:jc w:val="both"/>
        <w:rPr>
          <w:rFonts w:asciiTheme="minorHAnsi" w:hAnsiTheme="minorHAnsi" w:cs="Arial"/>
          <w:sz w:val="22"/>
          <w:szCs w:val="22"/>
          <w:bdr w:val="dotted" w:sz="2" w:space="0" w:color="CDCDCD" w:frame="1"/>
        </w:rPr>
      </w:pPr>
      <w:r w:rsidRPr="006F4DB5">
        <w:rPr>
          <w:rFonts w:asciiTheme="minorHAnsi" w:hAnsiTheme="minorHAnsi" w:cs="Arial"/>
          <w:bCs/>
          <w:sz w:val="22"/>
          <w:szCs w:val="22"/>
          <w:bdr w:val="dotted" w:sz="2" w:space="0" w:color="CDCDCD" w:frame="1"/>
        </w:rPr>
        <w:t>Décret n° 2006-1114 du 5 septembre 2006</w:t>
      </w:r>
      <w:r w:rsidRPr="006F4DB5">
        <w:rPr>
          <w:rFonts w:asciiTheme="minorHAnsi" w:hAnsiTheme="minorHAnsi" w:cs="Arial"/>
          <w:sz w:val="22"/>
          <w:szCs w:val="22"/>
          <w:bdr w:val="dotted" w:sz="2" w:space="0" w:color="CDCDCD" w:frame="1"/>
        </w:rPr>
        <w:t xml:space="preserve"> relatif aux diagnostics techniques immobiliers et modifiant le code de la construction et de l'habitation et le code de la santé publique </w:t>
      </w:r>
    </w:p>
    <w:p w:rsidR="005720FB" w:rsidRPr="006F4DB5" w:rsidRDefault="005720FB" w:rsidP="00BD5817">
      <w:pPr>
        <w:spacing w:before="30"/>
        <w:ind w:left="709" w:hanging="709"/>
        <w:jc w:val="both"/>
        <w:rPr>
          <w:rFonts w:asciiTheme="minorHAnsi" w:hAnsiTheme="minorHAnsi" w:cs="Arial"/>
          <w:sz w:val="22"/>
          <w:szCs w:val="22"/>
          <w:bdr w:val="dotted" w:sz="2" w:space="0" w:color="CDCDCD" w:frame="1"/>
        </w:rPr>
      </w:pPr>
    </w:p>
    <w:p w:rsidR="005720FB" w:rsidRDefault="005720FB" w:rsidP="00C02229">
      <w:pPr>
        <w:numPr>
          <w:ilvl w:val="0"/>
          <w:numId w:val="9"/>
        </w:numPr>
        <w:spacing w:before="30"/>
        <w:ind w:left="709" w:hanging="709"/>
        <w:jc w:val="both"/>
        <w:rPr>
          <w:rFonts w:asciiTheme="minorHAnsi" w:hAnsiTheme="minorHAnsi" w:cs="Arial"/>
          <w:sz w:val="22"/>
          <w:szCs w:val="22"/>
          <w:bdr w:val="dotted" w:sz="2" w:space="0" w:color="CDCDCD" w:frame="1"/>
        </w:rPr>
      </w:pPr>
      <w:r w:rsidRPr="006F4DB5">
        <w:rPr>
          <w:rFonts w:asciiTheme="minorHAnsi" w:hAnsiTheme="minorHAnsi" w:cs="Arial"/>
          <w:bCs/>
          <w:sz w:val="22"/>
          <w:szCs w:val="22"/>
          <w:bdr w:val="dotted" w:sz="2" w:space="0" w:color="CDCDCD" w:frame="1"/>
        </w:rPr>
        <w:t>Décret n° 2006-1072 du 25 août 2006</w:t>
      </w:r>
      <w:r w:rsidRPr="006F4DB5">
        <w:rPr>
          <w:rFonts w:asciiTheme="minorHAnsi" w:hAnsiTheme="minorHAnsi" w:cs="Arial"/>
          <w:sz w:val="22"/>
          <w:szCs w:val="22"/>
          <w:bdr w:val="dotted" w:sz="2" w:space="0" w:color="CDCDCD" w:frame="1"/>
        </w:rPr>
        <w:t xml:space="preserve"> relatif à la protection de la population contre les risques sanitaires liés à une exposition à l'amiante dans les immeubles bâtis et modifiant le code de la santé publique (dispositions réglementaires) </w:t>
      </w:r>
    </w:p>
    <w:p w:rsidR="00603DE8" w:rsidRDefault="00603DE8" w:rsidP="00603DE8">
      <w:pPr>
        <w:pStyle w:val="Paragraphedeliste"/>
        <w:rPr>
          <w:rFonts w:asciiTheme="minorHAnsi" w:hAnsiTheme="minorHAnsi" w:cs="Arial"/>
          <w:sz w:val="22"/>
          <w:szCs w:val="22"/>
          <w:bdr w:val="dotted" w:sz="2" w:space="0" w:color="CDCDCD" w:frame="1"/>
        </w:rPr>
      </w:pPr>
    </w:p>
    <w:p w:rsidR="00603DE8" w:rsidRPr="006F4DB5" w:rsidRDefault="00603DE8" w:rsidP="00C02229">
      <w:pPr>
        <w:numPr>
          <w:ilvl w:val="0"/>
          <w:numId w:val="9"/>
        </w:numPr>
        <w:spacing w:before="30"/>
        <w:ind w:left="709" w:hanging="709"/>
        <w:jc w:val="both"/>
        <w:rPr>
          <w:rFonts w:asciiTheme="minorHAnsi" w:hAnsiTheme="minorHAnsi" w:cs="Arial"/>
          <w:sz w:val="22"/>
          <w:szCs w:val="22"/>
          <w:bdr w:val="dotted" w:sz="2" w:space="0" w:color="CDCDCD" w:frame="1"/>
        </w:rPr>
      </w:pPr>
      <w:r>
        <w:rPr>
          <w:rFonts w:asciiTheme="minorHAnsi" w:hAnsiTheme="minorHAnsi" w:cs="Arial"/>
          <w:sz w:val="22"/>
          <w:szCs w:val="22"/>
          <w:bdr w:val="dotted" w:sz="2" w:space="0" w:color="CDCDCD" w:frame="1"/>
        </w:rPr>
        <w:t>Arrêté interministériel du 1</w:t>
      </w:r>
      <w:r w:rsidRPr="00603DE8">
        <w:rPr>
          <w:rFonts w:asciiTheme="minorHAnsi" w:hAnsiTheme="minorHAnsi" w:cs="Arial"/>
          <w:sz w:val="22"/>
          <w:szCs w:val="22"/>
          <w:bdr w:val="dotted" w:sz="2" w:space="0" w:color="CDCDCD" w:frame="1"/>
          <w:vertAlign w:val="superscript"/>
        </w:rPr>
        <w:t>er</w:t>
      </w:r>
      <w:r>
        <w:rPr>
          <w:rFonts w:asciiTheme="minorHAnsi" w:hAnsiTheme="minorHAnsi" w:cs="Arial"/>
          <w:sz w:val="22"/>
          <w:szCs w:val="22"/>
          <w:bdr w:val="dotted" w:sz="2" w:space="0" w:color="CDCDCD" w:frame="1"/>
        </w:rPr>
        <w:t xml:space="preserve"> juin 2015 relatif aux modalités de transmission au préfet des rapports de repérage des matériaux et produits de la liste A contenant de l’amiante</w:t>
      </w:r>
    </w:p>
    <w:p w:rsidR="000640ED" w:rsidRPr="006F4DB5" w:rsidRDefault="000640ED" w:rsidP="00BD5817">
      <w:pPr>
        <w:pStyle w:val="Paragraphedeliste"/>
        <w:ind w:left="709" w:hanging="709"/>
        <w:rPr>
          <w:rFonts w:asciiTheme="minorHAnsi" w:hAnsiTheme="minorHAnsi" w:cs="Arial"/>
          <w:sz w:val="22"/>
          <w:szCs w:val="22"/>
          <w:bdr w:val="dotted" w:sz="2" w:space="0" w:color="CDCDCD" w:frame="1"/>
        </w:rPr>
      </w:pPr>
    </w:p>
    <w:p w:rsidR="000640ED" w:rsidRPr="006F4DB5" w:rsidRDefault="000640ED" w:rsidP="00C02229">
      <w:pPr>
        <w:numPr>
          <w:ilvl w:val="0"/>
          <w:numId w:val="9"/>
        </w:numPr>
        <w:spacing w:before="30"/>
        <w:ind w:left="709" w:hanging="709"/>
        <w:jc w:val="both"/>
        <w:rPr>
          <w:rFonts w:asciiTheme="minorHAnsi" w:hAnsiTheme="minorHAnsi" w:cs="Arial"/>
          <w:sz w:val="22"/>
          <w:szCs w:val="22"/>
          <w:bdr w:val="dotted" w:sz="2" w:space="0" w:color="CDCDCD" w:frame="1"/>
        </w:rPr>
      </w:pPr>
      <w:r w:rsidRPr="006F4DB5">
        <w:rPr>
          <w:rStyle w:val="lev"/>
          <w:rFonts w:asciiTheme="minorHAnsi" w:hAnsiTheme="minorHAnsi" w:cs="Arial"/>
          <w:b w:val="0"/>
          <w:color w:val="000000"/>
          <w:sz w:val="22"/>
          <w:szCs w:val="22"/>
        </w:rPr>
        <w:t>Arrêté</w:t>
      </w:r>
      <w:r w:rsidR="00603DE8">
        <w:rPr>
          <w:rStyle w:val="lev"/>
          <w:rFonts w:asciiTheme="minorHAnsi" w:hAnsiTheme="minorHAnsi" w:cs="Arial"/>
          <w:b w:val="0"/>
          <w:color w:val="000000"/>
          <w:sz w:val="22"/>
          <w:szCs w:val="22"/>
        </w:rPr>
        <w:t xml:space="preserve"> interministériel</w:t>
      </w:r>
      <w:r w:rsidRPr="006F4DB5">
        <w:rPr>
          <w:rStyle w:val="lev"/>
          <w:rFonts w:asciiTheme="minorHAnsi" w:hAnsiTheme="minorHAnsi" w:cs="Arial"/>
          <w:b w:val="0"/>
          <w:color w:val="000000"/>
          <w:sz w:val="22"/>
          <w:szCs w:val="22"/>
        </w:rPr>
        <w:t xml:space="preserve"> du 26 juin 2013</w:t>
      </w:r>
      <w:r w:rsidRPr="006F4DB5">
        <w:rPr>
          <w:rFonts w:asciiTheme="minorHAnsi" w:hAnsiTheme="minorHAnsi" w:cs="Arial"/>
          <w:color w:val="000000"/>
          <w:sz w:val="22"/>
          <w:szCs w:val="22"/>
        </w:rPr>
        <w:t xml:space="preserve"> relatif au repérage des matériaux et produits de la liste C contenant de l'amiante et au contenu du rapport de repérage</w:t>
      </w:r>
    </w:p>
    <w:p w:rsidR="000640ED" w:rsidRPr="006F4DB5" w:rsidRDefault="000640ED" w:rsidP="000640ED">
      <w:pPr>
        <w:pStyle w:val="Paragraphedeliste"/>
        <w:rPr>
          <w:rFonts w:asciiTheme="minorHAnsi" w:hAnsiTheme="minorHAnsi" w:cs="Arial"/>
          <w:sz w:val="22"/>
          <w:szCs w:val="22"/>
          <w:bdr w:val="dotted" w:sz="2" w:space="0" w:color="CDCDCD" w:frame="1"/>
        </w:rPr>
      </w:pPr>
    </w:p>
    <w:p w:rsidR="000640ED" w:rsidRPr="006F4DB5" w:rsidRDefault="000640ED" w:rsidP="00C02229">
      <w:pPr>
        <w:pStyle w:val="Paragraphedeliste"/>
        <w:numPr>
          <w:ilvl w:val="0"/>
          <w:numId w:val="9"/>
        </w:numPr>
        <w:spacing w:before="29"/>
        <w:ind w:left="709" w:hanging="709"/>
        <w:jc w:val="both"/>
        <w:rPr>
          <w:rFonts w:asciiTheme="minorHAnsi" w:hAnsiTheme="minorHAnsi" w:cs="Arial"/>
          <w:sz w:val="22"/>
          <w:szCs w:val="22"/>
          <w:bdr w:val="dotted" w:sz="2" w:space="0" w:color="CDCDCD" w:frame="1"/>
        </w:rPr>
      </w:pPr>
      <w:r w:rsidRPr="006F4DB5">
        <w:rPr>
          <w:rFonts w:asciiTheme="minorHAnsi" w:hAnsiTheme="minorHAnsi" w:cs="Arial"/>
          <w:bCs/>
          <w:sz w:val="22"/>
          <w:szCs w:val="22"/>
          <w:bdr w:val="dotted" w:sz="2" w:space="0" w:color="CDCDCD" w:frame="1"/>
        </w:rPr>
        <w:t xml:space="preserve">Arrêté </w:t>
      </w:r>
      <w:r w:rsidR="00603DE8">
        <w:rPr>
          <w:rStyle w:val="lev"/>
          <w:rFonts w:asciiTheme="minorHAnsi" w:hAnsiTheme="minorHAnsi" w:cs="Arial"/>
          <w:b w:val="0"/>
          <w:color w:val="000000"/>
          <w:sz w:val="22"/>
          <w:szCs w:val="22"/>
        </w:rPr>
        <w:t>interministériel</w:t>
      </w:r>
      <w:r w:rsidR="00603DE8" w:rsidRPr="006F4DB5">
        <w:rPr>
          <w:rStyle w:val="lev"/>
          <w:rFonts w:asciiTheme="minorHAnsi" w:hAnsiTheme="minorHAnsi" w:cs="Arial"/>
          <w:b w:val="0"/>
          <w:color w:val="000000"/>
          <w:sz w:val="22"/>
          <w:szCs w:val="22"/>
        </w:rPr>
        <w:t xml:space="preserve"> </w:t>
      </w:r>
      <w:r w:rsidRPr="006F4DB5">
        <w:rPr>
          <w:rFonts w:asciiTheme="minorHAnsi" w:hAnsiTheme="minorHAnsi" w:cs="Arial"/>
          <w:bCs/>
          <w:sz w:val="22"/>
          <w:szCs w:val="22"/>
          <w:bdr w:val="dotted" w:sz="2" w:space="0" w:color="CDCDCD" w:frame="1"/>
        </w:rPr>
        <w:t>du 26 juin 2013</w:t>
      </w:r>
      <w:r w:rsidRPr="006F4DB5">
        <w:rPr>
          <w:rFonts w:asciiTheme="minorHAnsi" w:hAnsiTheme="minorHAnsi" w:cs="Arial"/>
          <w:sz w:val="22"/>
          <w:szCs w:val="22"/>
          <w:bdr w:val="dotted" w:sz="2" w:space="0" w:color="CDCDCD" w:frame="1"/>
        </w:rPr>
        <w:t xml:space="preserve"> modifiant l'arrêté du 12 décembre 2012 relatif aux critères d'évaluation de l'état de conservation des matériaux et produits de la liste A contenant de l'amiante et au contenu du rapport de repérage et modifiant l'arrêté du 12 décembre 2012 relatif aux critères d'évaluation de l'état de conservation des matériaux et produits de la liste B contenant de l'amiante et du risque de dégradation lié à l'environnement ainsi que le contenu du rapport de repérage </w:t>
      </w:r>
    </w:p>
    <w:p w:rsidR="000640ED" w:rsidRPr="006F4DB5" w:rsidRDefault="000640ED" w:rsidP="000640ED">
      <w:pPr>
        <w:spacing w:before="30"/>
        <w:jc w:val="both"/>
        <w:rPr>
          <w:rFonts w:asciiTheme="minorHAnsi" w:hAnsiTheme="minorHAnsi" w:cs="Arial"/>
          <w:sz w:val="22"/>
          <w:szCs w:val="22"/>
          <w:bdr w:val="dotted" w:sz="2" w:space="0" w:color="CDCDCD" w:frame="1"/>
        </w:rPr>
      </w:pPr>
    </w:p>
    <w:p w:rsidR="006529A5" w:rsidRPr="006F4DB5" w:rsidRDefault="006529A5" w:rsidP="000640ED">
      <w:pPr>
        <w:pStyle w:val="Paragraphedeliste"/>
        <w:jc w:val="both"/>
        <w:rPr>
          <w:rFonts w:asciiTheme="minorHAnsi" w:hAnsiTheme="minorHAnsi" w:cs="Arial"/>
          <w:sz w:val="22"/>
          <w:szCs w:val="22"/>
          <w:bdr w:val="dotted" w:sz="2" w:space="0" w:color="CDCDCD" w:frame="1"/>
        </w:rPr>
      </w:pPr>
    </w:p>
    <w:p w:rsidR="006529A5" w:rsidRPr="006F4DB5" w:rsidRDefault="006529A5" w:rsidP="00C02229">
      <w:pPr>
        <w:numPr>
          <w:ilvl w:val="0"/>
          <w:numId w:val="9"/>
        </w:numPr>
        <w:ind w:hanging="720"/>
        <w:jc w:val="both"/>
        <w:rPr>
          <w:rFonts w:asciiTheme="minorHAnsi" w:hAnsiTheme="minorHAnsi" w:cs="Arial"/>
          <w:sz w:val="22"/>
          <w:szCs w:val="22"/>
        </w:rPr>
      </w:pPr>
      <w:r w:rsidRPr="006F4DB5">
        <w:rPr>
          <w:rFonts w:asciiTheme="minorHAnsi" w:hAnsiTheme="minorHAnsi" w:cs="Arial"/>
          <w:sz w:val="22"/>
          <w:szCs w:val="22"/>
        </w:rPr>
        <w:t xml:space="preserve">Arrêté </w:t>
      </w:r>
      <w:r w:rsidR="00603DE8">
        <w:rPr>
          <w:rStyle w:val="lev"/>
          <w:rFonts w:asciiTheme="minorHAnsi" w:hAnsiTheme="minorHAnsi" w:cs="Arial"/>
          <w:b w:val="0"/>
          <w:color w:val="000000"/>
          <w:sz w:val="22"/>
          <w:szCs w:val="22"/>
        </w:rPr>
        <w:t>interministériel</w:t>
      </w:r>
      <w:r w:rsidR="00603DE8" w:rsidRPr="006F4DB5">
        <w:rPr>
          <w:rStyle w:val="lev"/>
          <w:rFonts w:asciiTheme="minorHAnsi" w:hAnsiTheme="minorHAnsi" w:cs="Arial"/>
          <w:b w:val="0"/>
          <w:color w:val="000000"/>
          <w:sz w:val="22"/>
          <w:szCs w:val="22"/>
        </w:rPr>
        <w:t xml:space="preserve"> </w:t>
      </w:r>
      <w:r w:rsidRPr="006F4DB5">
        <w:rPr>
          <w:rFonts w:asciiTheme="minorHAnsi" w:hAnsiTheme="minorHAnsi" w:cs="Arial"/>
          <w:sz w:val="22"/>
          <w:szCs w:val="22"/>
        </w:rPr>
        <w:t>du 21 décembre 2012 relatif aux recommandations générales de sécurité et au contenu de la fiche récapitulative du » dossier technique amiante »</w:t>
      </w:r>
    </w:p>
    <w:p w:rsidR="006529A5" w:rsidRPr="006F4DB5" w:rsidRDefault="006529A5" w:rsidP="006529A5">
      <w:pPr>
        <w:jc w:val="both"/>
        <w:rPr>
          <w:rFonts w:asciiTheme="minorHAnsi" w:hAnsiTheme="minorHAnsi" w:cs="Arial"/>
          <w:sz w:val="22"/>
          <w:szCs w:val="22"/>
        </w:rPr>
      </w:pPr>
    </w:p>
    <w:p w:rsidR="006529A5" w:rsidRPr="006F4DB5" w:rsidRDefault="006529A5" w:rsidP="00C02229">
      <w:pPr>
        <w:numPr>
          <w:ilvl w:val="0"/>
          <w:numId w:val="9"/>
        </w:numPr>
        <w:ind w:hanging="720"/>
        <w:jc w:val="both"/>
        <w:rPr>
          <w:rFonts w:asciiTheme="minorHAnsi" w:hAnsiTheme="minorHAnsi" w:cs="Arial"/>
          <w:sz w:val="22"/>
          <w:szCs w:val="22"/>
        </w:rPr>
      </w:pPr>
      <w:r w:rsidRPr="006F4DB5">
        <w:rPr>
          <w:rFonts w:asciiTheme="minorHAnsi" w:hAnsiTheme="minorHAnsi" w:cs="Arial"/>
          <w:sz w:val="22"/>
          <w:szCs w:val="22"/>
        </w:rPr>
        <w:t xml:space="preserve">Arrêté </w:t>
      </w:r>
      <w:r w:rsidR="00603DE8">
        <w:rPr>
          <w:rStyle w:val="lev"/>
          <w:rFonts w:asciiTheme="minorHAnsi" w:hAnsiTheme="minorHAnsi" w:cs="Arial"/>
          <w:b w:val="0"/>
          <w:color w:val="000000"/>
          <w:sz w:val="22"/>
          <w:szCs w:val="22"/>
        </w:rPr>
        <w:t>interministériel</w:t>
      </w:r>
      <w:r w:rsidR="00603DE8" w:rsidRPr="006F4DB5">
        <w:rPr>
          <w:rStyle w:val="lev"/>
          <w:rFonts w:asciiTheme="minorHAnsi" w:hAnsiTheme="minorHAnsi" w:cs="Arial"/>
          <w:b w:val="0"/>
          <w:color w:val="000000"/>
          <w:sz w:val="22"/>
          <w:szCs w:val="22"/>
        </w:rPr>
        <w:t xml:space="preserve"> </w:t>
      </w:r>
      <w:r w:rsidR="00603DE8">
        <w:rPr>
          <w:rStyle w:val="lev"/>
          <w:rFonts w:asciiTheme="minorHAnsi" w:hAnsiTheme="minorHAnsi" w:cs="Arial"/>
          <w:b w:val="0"/>
          <w:color w:val="000000"/>
          <w:sz w:val="22"/>
          <w:szCs w:val="22"/>
        </w:rPr>
        <w:t xml:space="preserve"> modifié </w:t>
      </w:r>
      <w:r w:rsidRPr="006F4DB5">
        <w:rPr>
          <w:rFonts w:asciiTheme="minorHAnsi" w:hAnsiTheme="minorHAnsi" w:cs="Arial"/>
          <w:sz w:val="22"/>
          <w:szCs w:val="22"/>
        </w:rPr>
        <w:t>du 12 décembre 2012 modifié, relatif aux critères d’évaluation de l’état de conservation des matériaux et produits de la liste A contenant de l’amiante et au contenu du rapport de repérage.</w:t>
      </w:r>
    </w:p>
    <w:p w:rsidR="006529A5" w:rsidRPr="006F4DB5" w:rsidRDefault="006529A5" w:rsidP="006529A5">
      <w:pPr>
        <w:jc w:val="both"/>
        <w:rPr>
          <w:rFonts w:asciiTheme="minorHAnsi" w:hAnsiTheme="minorHAnsi" w:cs="Arial"/>
          <w:sz w:val="22"/>
          <w:szCs w:val="22"/>
        </w:rPr>
      </w:pPr>
    </w:p>
    <w:p w:rsidR="006529A5" w:rsidRPr="006F4DB5" w:rsidRDefault="006529A5" w:rsidP="00C02229">
      <w:pPr>
        <w:numPr>
          <w:ilvl w:val="0"/>
          <w:numId w:val="9"/>
        </w:numPr>
        <w:ind w:hanging="720"/>
        <w:jc w:val="both"/>
        <w:rPr>
          <w:rFonts w:asciiTheme="minorHAnsi" w:hAnsiTheme="minorHAnsi" w:cs="Arial"/>
          <w:sz w:val="22"/>
          <w:szCs w:val="22"/>
        </w:rPr>
      </w:pPr>
      <w:r w:rsidRPr="006F4DB5">
        <w:rPr>
          <w:rFonts w:asciiTheme="minorHAnsi" w:hAnsiTheme="minorHAnsi" w:cs="Arial"/>
          <w:sz w:val="22"/>
          <w:szCs w:val="22"/>
        </w:rPr>
        <w:t xml:space="preserve">Arrêté </w:t>
      </w:r>
      <w:r w:rsidR="00603DE8">
        <w:rPr>
          <w:rStyle w:val="lev"/>
          <w:rFonts w:asciiTheme="minorHAnsi" w:hAnsiTheme="minorHAnsi" w:cs="Arial"/>
          <w:b w:val="0"/>
          <w:color w:val="000000"/>
          <w:sz w:val="22"/>
          <w:szCs w:val="22"/>
        </w:rPr>
        <w:t>interministériel</w:t>
      </w:r>
      <w:r w:rsidR="00603DE8" w:rsidRPr="006F4DB5">
        <w:rPr>
          <w:rStyle w:val="lev"/>
          <w:rFonts w:asciiTheme="minorHAnsi" w:hAnsiTheme="minorHAnsi" w:cs="Arial"/>
          <w:b w:val="0"/>
          <w:color w:val="000000"/>
          <w:sz w:val="22"/>
          <w:szCs w:val="22"/>
        </w:rPr>
        <w:t xml:space="preserve"> </w:t>
      </w:r>
      <w:r w:rsidR="00603DE8">
        <w:rPr>
          <w:rStyle w:val="lev"/>
          <w:rFonts w:asciiTheme="minorHAnsi" w:hAnsiTheme="minorHAnsi" w:cs="Arial"/>
          <w:b w:val="0"/>
          <w:color w:val="000000"/>
          <w:sz w:val="22"/>
          <w:szCs w:val="22"/>
        </w:rPr>
        <w:t xml:space="preserve">modifié </w:t>
      </w:r>
      <w:r w:rsidRPr="006F4DB5">
        <w:rPr>
          <w:rFonts w:asciiTheme="minorHAnsi" w:hAnsiTheme="minorHAnsi" w:cs="Arial"/>
          <w:sz w:val="22"/>
          <w:szCs w:val="22"/>
        </w:rPr>
        <w:t>du 12 décembre 2012 modifié, relatif aux critères d’évaluation de l’état de conservation des matériaux et produits de la liste B contenant de l’amiante et du risque de dégradation lié à l’environnement ainsi que le  contenu du rapport de repérage.</w:t>
      </w:r>
    </w:p>
    <w:p w:rsidR="005720FB" w:rsidRPr="006F4DB5" w:rsidRDefault="005720FB" w:rsidP="002873A2">
      <w:pPr>
        <w:spacing w:before="30"/>
        <w:jc w:val="both"/>
        <w:rPr>
          <w:rFonts w:asciiTheme="minorHAnsi" w:hAnsiTheme="minorHAnsi" w:cs="Arial"/>
          <w:sz w:val="22"/>
          <w:szCs w:val="22"/>
          <w:bdr w:val="dotted" w:sz="2" w:space="0" w:color="CDCDCD" w:frame="1"/>
        </w:rPr>
      </w:pPr>
    </w:p>
    <w:p w:rsidR="005720FB" w:rsidRPr="006F4DB5" w:rsidRDefault="005720FB" w:rsidP="00C02229">
      <w:pPr>
        <w:numPr>
          <w:ilvl w:val="0"/>
          <w:numId w:val="9"/>
        </w:numPr>
        <w:spacing w:before="30"/>
        <w:ind w:left="709" w:hanging="709"/>
        <w:jc w:val="both"/>
        <w:rPr>
          <w:rFonts w:asciiTheme="minorHAnsi" w:hAnsiTheme="minorHAnsi" w:cs="Arial"/>
          <w:sz w:val="22"/>
          <w:szCs w:val="22"/>
          <w:bdr w:val="dotted" w:sz="2" w:space="0" w:color="CDCDCD" w:frame="1"/>
        </w:rPr>
      </w:pPr>
      <w:r w:rsidRPr="006F4DB5">
        <w:rPr>
          <w:rFonts w:asciiTheme="minorHAnsi" w:hAnsiTheme="minorHAnsi" w:cs="Arial"/>
          <w:bCs/>
          <w:sz w:val="22"/>
          <w:szCs w:val="22"/>
          <w:bdr w:val="dotted" w:sz="2" w:space="0" w:color="CDCDCD" w:frame="1"/>
        </w:rPr>
        <w:t>Arrêté du 12 mars 2012</w:t>
      </w:r>
      <w:r w:rsidRPr="006F4DB5">
        <w:rPr>
          <w:rFonts w:asciiTheme="minorHAnsi" w:hAnsiTheme="minorHAnsi" w:cs="Arial"/>
          <w:sz w:val="22"/>
          <w:szCs w:val="22"/>
          <w:bdr w:val="dotted" w:sz="2" w:space="0" w:color="CDCDCD" w:frame="1"/>
        </w:rPr>
        <w:t xml:space="preserve"> relatif au stockage des déchets d'amiante </w:t>
      </w:r>
    </w:p>
    <w:p w:rsidR="005720FB" w:rsidRPr="006F4DB5" w:rsidRDefault="005720FB" w:rsidP="00BD5817">
      <w:pPr>
        <w:spacing w:before="30"/>
        <w:ind w:left="709" w:hanging="709"/>
        <w:jc w:val="both"/>
        <w:rPr>
          <w:rFonts w:asciiTheme="minorHAnsi" w:hAnsiTheme="minorHAnsi" w:cs="Arial"/>
          <w:sz w:val="22"/>
          <w:szCs w:val="22"/>
          <w:bdr w:val="dotted" w:sz="2" w:space="0" w:color="CDCDCD" w:frame="1"/>
        </w:rPr>
      </w:pPr>
    </w:p>
    <w:p w:rsidR="005720FB" w:rsidRPr="006F4DB5" w:rsidRDefault="005720FB" w:rsidP="00C02229">
      <w:pPr>
        <w:numPr>
          <w:ilvl w:val="0"/>
          <w:numId w:val="9"/>
        </w:numPr>
        <w:spacing w:before="30"/>
        <w:ind w:left="709" w:hanging="709"/>
        <w:jc w:val="both"/>
        <w:rPr>
          <w:rFonts w:asciiTheme="minorHAnsi" w:hAnsiTheme="minorHAnsi" w:cs="Arial"/>
          <w:sz w:val="22"/>
          <w:szCs w:val="22"/>
          <w:bdr w:val="dotted" w:sz="2" w:space="0" w:color="CDCDCD" w:frame="1"/>
        </w:rPr>
      </w:pPr>
      <w:r w:rsidRPr="006F4DB5">
        <w:rPr>
          <w:rFonts w:asciiTheme="minorHAnsi" w:hAnsiTheme="minorHAnsi" w:cs="Arial"/>
          <w:bCs/>
          <w:sz w:val="22"/>
          <w:szCs w:val="22"/>
          <w:bdr w:val="dotted" w:sz="2" w:space="0" w:color="CDCDCD" w:frame="1"/>
        </w:rPr>
        <w:t>Arrêté du 6 février 2012</w:t>
      </w:r>
      <w:r w:rsidRPr="006F4DB5">
        <w:rPr>
          <w:rFonts w:asciiTheme="minorHAnsi" w:hAnsiTheme="minorHAnsi" w:cs="Arial"/>
          <w:sz w:val="22"/>
          <w:szCs w:val="22"/>
          <w:bdr w:val="dotted" w:sz="2" w:space="0" w:color="CDCDCD" w:frame="1"/>
        </w:rPr>
        <w:t xml:space="preserve"> modifiant l'arrêté du 22 août 2011 relatif à la notification obligatoire des maladies infectieuses et autres maladies mentionnées à l'article D. 3113-7 du code de la santé publique </w:t>
      </w:r>
    </w:p>
    <w:p w:rsidR="005720FB" w:rsidRPr="006F4DB5" w:rsidRDefault="005720FB" w:rsidP="00BD5817">
      <w:pPr>
        <w:spacing w:before="30"/>
        <w:ind w:left="709" w:hanging="709"/>
        <w:jc w:val="both"/>
        <w:rPr>
          <w:rFonts w:asciiTheme="minorHAnsi" w:hAnsiTheme="minorHAnsi" w:cs="Arial"/>
          <w:sz w:val="22"/>
          <w:szCs w:val="22"/>
          <w:bdr w:val="dotted" w:sz="2" w:space="0" w:color="CDCDCD" w:frame="1"/>
        </w:rPr>
      </w:pPr>
    </w:p>
    <w:p w:rsidR="005720FB" w:rsidRPr="006F4DB5" w:rsidRDefault="005720FB" w:rsidP="00C02229">
      <w:pPr>
        <w:numPr>
          <w:ilvl w:val="0"/>
          <w:numId w:val="9"/>
        </w:numPr>
        <w:spacing w:before="30"/>
        <w:ind w:left="709" w:hanging="709"/>
        <w:jc w:val="both"/>
        <w:rPr>
          <w:rFonts w:asciiTheme="minorHAnsi" w:hAnsiTheme="minorHAnsi" w:cs="Arial"/>
          <w:sz w:val="22"/>
          <w:szCs w:val="22"/>
          <w:bdr w:val="dotted" w:sz="2" w:space="0" w:color="CDCDCD" w:frame="1"/>
        </w:rPr>
      </w:pPr>
      <w:r w:rsidRPr="006F4DB5">
        <w:rPr>
          <w:rFonts w:asciiTheme="minorHAnsi" w:hAnsiTheme="minorHAnsi" w:cs="Arial"/>
          <w:bCs/>
          <w:sz w:val="22"/>
          <w:szCs w:val="22"/>
          <w:bdr w:val="dotted" w:sz="2" w:space="0" w:color="CDCDCD" w:frame="1"/>
        </w:rPr>
        <w:t xml:space="preserve">Arrêté </w:t>
      </w:r>
      <w:r w:rsidR="00603DE8">
        <w:rPr>
          <w:rStyle w:val="lev"/>
          <w:rFonts w:asciiTheme="minorHAnsi" w:hAnsiTheme="minorHAnsi" w:cs="Arial"/>
          <w:b w:val="0"/>
          <w:color w:val="000000"/>
          <w:sz w:val="22"/>
          <w:szCs w:val="22"/>
        </w:rPr>
        <w:t>interministériel</w:t>
      </w:r>
      <w:r w:rsidR="00603DE8" w:rsidRPr="006F4DB5">
        <w:rPr>
          <w:rStyle w:val="lev"/>
          <w:rFonts w:asciiTheme="minorHAnsi" w:hAnsiTheme="minorHAnsi" w:cs="Arial"/>
          <w:b w:val="0"/>
          <w:color w:val="000000"/>
          <w:sz w:val="22"/>
          <w:szCs w:val="22"/>
        </w:rPr>
        <w:t xml:space="preserve"> </w:t>
      </w:r>
      <w:r w:rsidRPr="006F4DB5">
        <w:rPr>
          <w:rFonts w:asciiTheme="minorHAnsi" w:hAnsiTheme="minorHAnsi" w:cs="Arial"/>
          <w:bCs/>
          <w:sz w:val="22"/>
          <w:szCs w:val="22"/>
          <w:bdr w:val="dotted" w:sz="2" w:space="0" w:color="CDCDCD" w:frame="1"/>
        </w:rPr>
        <w:t>du 19 août 2011</w:t>
      </w:r>
      <w:r w:rsidRPr="006F4DB5">
        <w:rPr>
          <w:rFonts w:asciiTheme="minorHAnsi" w:hAnsiTheme="minorHAnsi" w:cs="Arial"/>
          <w:sz w:val="22"/>
          <w:szCs w:val="22"/>
          <w:bdr w:val="dotted" w:sz="2" w:space="0" w:color="CDCDCD" w:frame="1"/>
        </w:rPr>
        <w:t xml:space="preserve"> relatif aux modalités de réalisation des mesures d'empoussièrement dans l'air des immeubles bâtis </w:t>
      </w:r>
    </w:p>
    <w:p w:rsidR="005720FB" w:rsidRPr="006F4DB5" w:rsidRDefault="005720FB" w:rsidP="00BD5817">
      <w:pPr>
        <w:spacing w:before="30"/>
        <w:ind w:left="709" w:hanging="709"/>
        <w:jc w:val="both"/>
        <w:rPr>
          <w:rFonts w:asciiTheme="minorHAnsi" w:hAnsiTheme="minorHAnsi" w:cs="Arial"/>
          <w:sz w:val="22"/>
          <w:szCs w:val="22"/>
          <w:bdr w:val="dotted" w:sz="2" w:space="0" w:color="CDCDCD" w:frame="1"/>
        </w:rPr>
      </w:pPr>
    </w:p>
    <w:p w:rsidR="005720FB" w:rsidRDefault="005720FB" w:rsidP="00C02229">
      <w:pPr>
        <w:numPr>
          <w:ilvl w:val="0"/>
          <w:numId w:val="10"/>
        </w:numPr>
        <w:spacing w:before="30"/>
        <w:ind w:left="709" w:hanging="709"/>
        <w:jc w:val="both"/>
        <w:rPr>
          <w:rFonts w:asciiTheme="minorHAnsi" w:hAnsiTheme="minorHAnsi" w:cs="Arial"/>
          <w:sz w:val="22"/>
          <w:szCs w:val="22"/>
          <w:bdr w:val="dotted" w:sz="2" w:space="0" w:color="CDCDCD" w:frame="1"/>
        </w:rPr>
      </w:pPr>
      <w:r w:rsidRPr="006F4DB5">
        <w:rPr>
          <w:rFonts w:asciiTheme="minorHAnsi" w:hAnsiTheme="minorHAnsi" w:cs="Arial"/>
          <w:bCs/>
          <w:sz w:val="22"/>
          <w:szCs w:val="22"/>
          <w:bdr w:val="dotted" w:sz="2" w:space="0" w:color="CDCDCD" w:frame="1"/>
        </w:rPr>
        <w:t xml:space="preserve">Arrêté </w:t>
      </w:r>
      <w:r w:rsidR="00603DE8">
        <w:rPr>
          <w:rStyle w:val="lev"/>
          <w:rFonts w:asciiTheme="minorHAnsi" w:hAnsiTheme="minorHAnsi" w:cs="Arial"/>
          <w:b w:val="0"/>
          <w:color w:val="000000"/>
          <w:sz w:val="22"/>
          <w:szCs w:val="22"/>
        </w:rPr>
        <w:t>interministériel</w:t>
      </w:r>
      <w:r w:rsidR="00603DE8" w:rsidRPr="006F4DB5">
        <w:rPr>
          <w:rStyle w:val="lev"/>
          <w:rFonts w:asciiTheme="minorHAnsi" w:hAnsiTheme="minorHAnsi" w:cs="Arial"/>
          <w:b w:val="0"/>
          <w:color w:val="000000"/>
          <w:sz w:val="22"/>
          <w:szCs w:val="22"/>
        </w:rPr>
        <w:t xml:space="preserve"> </w:t>
      </w:r>
      <w:r w:rsidRPr="006F4DB5">
        <w:rPr>
          <w:rFonts w:asciiTheme="minorHAnsi" w:hAnsiTheme="minorHAnsi" w:cs="Arial"/>
          <w:bCs/>
          <w:sz w:val="22"/>
          <w:szCs w:val="22"/>
          <w:bdr w:val="dotted" w:sz="2" w:space="0" w:color="CDCDCD" w:frame="1"/>
        </w:rPr>
        <w:t xml:space="preserve">du 28 juillet 2005 </w:t>
      </w:r>
      <w:r w:rsidRPr="006F4DB5">
        <w:rPr>
          <w:rFonts w:asciiTheme="minorHAnsi" w:hAnsiTheme="minorHAnsi" w:cs="Arial"/>
          <w:sz w:val="22"/>
          <w:szCs w:val="22"/>
          <w:bdr w:val="dotted" w:sz="2" w:space="0" w:color="CDCDCD" w:frame="1"/>
        </w:rPr>
        <w:t xml:space="preserve">relatif à la collecte et à la transmission des informations nécessaires pour le suivi de l'application de la réglementation relative à l'amiante dans les établissements de santé, sociaux et médico-sociaux </w:t>
      </w:r>
    </w:p>
    <w:p w:rsidR="00603DE8" w:rsidRDefault="00603DE8" w:rsidP="00603DE8">
      <w:pPr>
        <w:spacing w:before="30"/>
        <w:ind w:left="709"/>
        <w:jc w:val="both"/>
        <w:rPr>
          <w:rFonts w:asciiTheme="minorHAnsi" w:hAnsiTheme="minorHAnsi" w:cs="Arial"/>
          <w:sz w:val="22"/>
          <w:szCs w:val="22"/>
          <w:bdr w:val="dotted" w:sz="2" w:space="0" w:color="CDCDCD" w:frame="1"/>
        </w:rPr>
      </w:pPr>
    </w:p>
    <w:p w:rsidR="003C138F" w:rsidRPr="001124DC" w:rsidRDefault="003C138F" w:rsidP="003C138F">
      <w:pPr>
        <w:numPr>
          <w:ilvl w:val="0"/>
          <w:numId w:val="10"/>
        </w:numPr>
        <w:spacing w:before="30"/>
        <w:ind w:left="709" w:hanging="709"/>
        <w:jc w:val="both"/>
        <w:rPr>
          <w:rFonts w:asciiTheme="minorHAnsi" w:hAnsiTheme="minorHAnsi" w:cs="Arial"/>
          <w:sz w:val="22"/>
          <w:szCs w:val="22"/>
          <w:bdr w:val="dotted" w:sz="2" w:space="0" w:color="CDCDCD" w:frame="1"/>
        </w:rPr>
      </w:pPr>
      <w:r w:rsidRPr="001124DC">
        <w:rPr>
          <w:rFonts w:asciiTheme="minorHAnsi" w:hAnsiTheme="minorHAnsi" w:cs="Arial"/>
          <w:sz w:val="22"/>
          <w:szCs w:val="22"/>
          <w:bdr w:val="dotted" w:sz="2" w:space="0" w:color="CDCDCD" w:frame="1"/>
        </w:rPr>
        <w:t xml:space="preserve">Arrêté </w:t>
      </w:r>
      <w:r>
        <w:rPr>
          <w:rFonts w:asciiTheme="minorHAnsi" w:hAnsiTheme="minorHAnsi" w:cs="Arial"/>
          <w:sz w:val="22"/>
          <w:szCs w:val="22"/>
          <w:bdr w:val="dotted" w:sz="2" w:space="0" w:color="CDCDCD" w:frame="1"/>
        </w:rPr>
        <w:t>interministériel du 22 août</w:t>
      </w:r>
      <w:r w:rsidRPr="001124DC">
        <w:rPr>
          <w:rFonts w:asciiTheme="minorHAnsi" w:hAnsiTheme="minorHAnsi" w:cs="Arial"/>
          <w:sz w:val="22"/>
          <w:szCs w:val="22"/>
          <w:bdr w:val="dotted" w:sz="2" w:space="0" w:color="CDCDCD" w:frame="1"/>
        </w:rPr>
        <w:t xml:space="preserve"> 2002</w:t>
      </w:r>
      <w:r>
        <w:rPr>
          <w:rFonts w:asciiTheme="minorHAnsi" w:hAnsiTheme="minorHAnsi" w:cs="Arial"/>
          <w:sz w:val="22"/>
          <w:szCs w:val="22"/>
          <w:bdr w:val="dotted" w:sz="2" w:space="0" w:color="CDCDCD" w:frame="1"/>
        </w:rPr>
        <w:t xml:space="preserve"> relatif aux consignes générales de sécurité du dossier technique amiante, au contenu de la fiche récapitulative et aux modalités d’établissement du repérage, pris en application de l’article 10-3 du décret n°96-97 du 7 février 1996 modifié</w:t>
      </w:r>
    </w:p>
    <w:p w:rsidR="005720FB" w:rsidRPr="006F4DB5" w:rsidRDefault="005720FB" w:rsidP="00BD5817">
      <w:pPr>
        <w:spacing w:before="30"/>
        <w:ind w:left="709" w:hanging="709"/>
        <w:jc w:val="both"/>
        <w:rPr>
          <w:rFonts w:asciiTheme="minorHAnsi" w:hAnsiTheme="minorHAnsi" w:cs="Arial"/>
          <w:color w:val="646464"/>
          <w:sz w:val="22"/>
          <w:szCs w:val="22"/>
          <w:bdr w:val="dotted" w:sz="2" w:space="0" w:color="CDCDCD" w:frame="1"/>
        </w:rPr>
      </w:pPr>
    </w:p>
    <w:p w:rsidR="005720FB" w:rsidRPr="006F4DB5" w:rsidRDefault="005720FB" w:rsidP="00C02229">
      <w:pPr>
        <w:numPr>
          <w:ilvl w:val="0"/>
          <w:numId w:val="10"/>
        </w:numPr>
        <w:spacing w:before="30"/>
        <w:ind w:left="709" w:hanging="709"/>
        <w:jc w:val="both"/>
        <w:rPr>
          <w:rFonts w:asciiTheme="minorHAnsi" w:hAnsiTheme="minorHAnsi" w:cs="Arial"/>
          <w:sz w:val="22"/>
          <w:szCs w:val="22"/>
          <w:bdr w:val="dotted" w:sz="2" w:space="0" w:color="CDCDCD" w:frame="1"/>
        </w:rPr>
      </w:pPr>
      <w:r w:rsidRPr="006F4DB5">
        <w:rPr>
          <w:rFonts w:asciiTheme="minorHAnsi" w:hAnsiTheme="minorHAnsi" w:cs="Arial"/>
          <w:bCs/>
          <w:sz w:val="22"/>
          <w:szCs w:val="22"/>
          <w:bdr w:val="dotted" w:sz="2" w:space="0" w:color="CDCDCD" w:frame="1"/>
        </w:rPr>
        <w:t xml:space="preserve">Arrêté </w:t>
      </w:r>
      <w:r w:rsidR="00603DE8">
        <w:rPr>
          <w:rStyle w:val="lev"/>
          <w:rFonts w:asciiTheme="minorHAnsi" w:hAnsiTheme="minorHAnsi" w:cs="Arial"/>
          <w:b w:val="0"/>
          <w:color w:val="000000"/>
          <w:sz w:val="22"/>
          <w:szCs w:val="22"/>
        </w:rPr>
        <w:t>interministériel</w:t>
      </w:r>
      <w:r w:rsidR="00603DE8" w:rsidRPr="006F4DB5">
        <w:rPr>
          <w:rStyle w:val="lev"/>
          <w:rFonts w:asciiTheme="minorHAnsi" w:hAnsiTheme="minorHAnsi" w:cs="Arial"/>
          <w:b w:val="0"/>
          <w:color w:val="000000"/>
          <w:sz w:val="22"/>
          <w:szCs w:val="22"/>
        </w:rPr>
        <w:t xml:space="preserve"> </w:t>
      </w:r>
      <w:r w:rsidRPr="006F4DB5">
        <w:rPr>
          <w:rFonts w:asciiTheme="minorHAnsi" w:hAnsiTheme="minorHAnsi" w:cs="Arial"/>
          <w:bCs/>
          <w:sz w:val="22"/>
          <w:szCs w:val="22"/>
          <w:bdr w:val="dotted" w:sz="2" w:space="0" w:color="CDCDCD" w:frame="1"/>
        </w:rPr>
        <w:t xml:space="preserve">du 12 juillet 2000 </w:t>
      </w:r>
      <w:r w:rsidRPr="006F4DB5">
        <w:rPr>
          <w:rFonts w:asciiTheme="minorHAnsi" w:hAnsiTheme="minorHAnsi" w:cs="Arial"/>
          <w:sz w:val="22"/>
          <w:szCs w:val="22"/>
          <w:bdr w:val="dotted" w:sz="2" w:space="0" w:color="CDCDCD" w:frame="1"/>
        </w:rPr>
        <w:t xml:space="preserve">relatif aux exceptions à l'interdiction de l'amiante </w:t>
      </w:r>
    </w:p>
    <w:p w:rsidR="005720FB" w:rsidRPr="006F4DB5" w:rsidRDefault="005720FB" w:rsidP="00BD5817">
      <w:pPr>
        <w:ind w:left="709" w:hanging="709"/>
        <w:jc w:val="both"/>
        <w:rPr>
          <w:rFonts w:asciiTheme="minorHAnsi" w:hAnsiTheme="minorHAnsi" w:cs="Arial"/>
          <w:sz w:val="22"/>
          <w:szCs w:val="22"/>
        </w:rPr>
      </w:pPr>
    </w:p>
    <w:p w:rsidR="005720FB" w:rsidRPr="006F4DB5" w:rsidRDefault="005720FB" w:rsidP="00C02229">
      <w:pPr>
        <w:numPr>
          <w:ilvl w:val="0"/>
          <w:numId w:val="10"/>
        </w:numPr>
        <w:spacing w:before="30"/>
        <w:ind w:left="709" w:hanging="709"/>
        <w:jc w:val="both"/>
        <w:rPr>
          <w:rFonts w:asciiTheme="minorHAnsi" w:hAnsiTheme="minorHAnsi" w:cs="Arial"/>
          <w:sz w:val="22"/>
          <w:szCs w:val="22"/>
          <w:bdr w:val="dotted" w:sz="2" w:space="0" w:color="CDCDCD" w:frame="1"/>
        </w:rPr>
      </w:pPr>
      <w:r w:rsidRPr="006F4DB5">
        <w:rPr>
          <w:rFonts w:asciiTheme="minorHAnsi" w:hAnsiTheme="minorHAnsi" w:cs="Arial"/>
          <w:bCs/>
          <w:sz w:val="22"/>
          <w:szCs w:val="22"/>
          <w:bdr w:val="dotted" w:sz="2" w:space="0" w:color="CDCDCD" w:frame="1"/>
        </w:rPr>
        <w:t>Note de service DGFAR/SDTE/N2006-5031 du 20 novembre 2006</w:t>
      </w:r>
      <w:r w:rsidRPr="006F4DB5">
        <w:rPr>
          <w:rFonts w:asciiTheme="minorHAnsi" w:hAnsiTheme="minorHAnsi" w:cs="Arial"/>
          <w:sz w:val="22"/>
          <w:szCs w:val="22"/>
          <w:bdr w:val="dotted" w:sz="2" w:space="0" w:color="CDCDCD" w:frame="1"/>
        </w:rPr>
        <w:t xml:space="preserve"> relative à la mise en œuvre du décret n° 2006-1072 du 25 août 2006 modifiant le code de la santé publique, et de la circulaire interministérielle du 14 juin 2006 relatifs à la protection de la population contre les risques sanitaires liés à une exposition à l'amiante dans les immeubles bâtis </w:t>
      </w:r>
    </w:p>
    <w:p w:rsidR="005720FB" w:rsidRPr="006F4DB5" w:rsidRDefault="005720FB" w:rsidP="00BD5817">
      <w:pPr>
        <w:spacing w:before="30"/>
        <w:ind w:left="709" w:hanging="709"/>
        <w:jc w:val="both"/>
        <w:rPr>
          <w:rFonts w:asciiTheme="minorHAnsi" w:hAnsiTheme="minorHAnsi" w:cs="Arial"/>
          <w:sz w:val="22"/>
          <w:szCs w:val="22"/>
          <w:bdr w:val="dotted" w:sz="2" w:space="0" w:color="CDCDCD" w:frame="1"/>
        </w:rPr>
      </w:pPr>
    </w:p>
    <w:p w:rsidR="005720FB" w:rsidRPr="006F4DB5" w:rsidRDefault="005720FB" w:rsidP="00C02229">
      <w:pPr>
        <w:numPr>
          <w:ilvl w:val="0"/>
          <w:numId w:val="10"/>
        </w:numPr>
        <w:spacing w:before="30"/>
        <w:ind w:left="709" w:hanging="709"/>
        <w:jc w:val="both"/>
        <w:rPr>
          <w:rFonts w:asciiTheme="minorHAnsi" w:hAnsiTheme="minorHAnsi" w:cs="Arial"/>
          <w:sz w:val="22"/>
          <w:szCs w:val="22"/>
          <w:bdr w:val="dotted" w:sz="2" w:space="0" w:color="CDCDCD" w:frame="1"/>
        </w:rPr>
      </w:pPr>
      <w:r w:rsidRPr="006F4DB5">
        <w:rPr>
          <w:rFonts w:asciiTheme="minorHAnsi" w:hAnsiTheme="minorHAnsi" w:cs="Arial"/>
          <w:bCs/>
          <w:sz w:val="22"/>
          <w:szCs w:val="22"/>
          <w:bdr w:val="dotted" w:sz="2" w:space="0" w:color="CDCDCD" w:frame="1"/>
        </w:rPr>
        <w:t>Circulaire interministérielle DGS/2006/271 du 14 juin 2006</w:t>
      </w:r>
      <w:r w:rsidRPr="006F4DB5">
        <w:rPr>
          <w:rFonts w:asciiTheme="minorHAnsi" w:hAnsiTheme="minorHAnsi" w:cs="Arial"/>
          <w:sz w:val="22"/>
          <w:szCs w:val="22"/>
          <w:bdr w:val="dotted" w:sz="2" w:space="0" w:color="CDCDCD" w:frame="1"/>
        </w:rPr>
        <w:t xml:space="preserve"> relative à la protection de la population contre les risques sanitaires liés à une exposition à l'amiante dans les immeubles bâtis </w:t>
      </w:r>
    </w:p>
    <w:p w:rsidR="005720FB" w:rsidRPr="006F4DB5" w:rsidRDefault="005720FB" w:rsidP="00BD5817">
      <w:pPr>
        <w:spacing w:before="30"/>
        <w:ind w:left="709" w:hanging="709"/>
        <w:jc w:val="both"/>
        <w:rPr>
          <w:rFonts w:asciiTheme="minorHAnsi" w:hAnsiTheme="minorHAnsi" w:cs="Arial"/>
          <w:sz w:val="22"/>
          <w:szCs w:val="22"/>
          <w:bdr w:val="dotted" w:sz="2" w:space="0" w:color="CDCDCD" w:frame="1"/>
        </w:rPr>
      </w:pPr>
    </w:p>
    <w:p w:rsidR="005720FB" w:rsidRPr="006F4DB5" w:rsidRDefault="005720FB" w:rsidP="00C02229">
      <w:pPr>
        <w:numPr>
          <w:ilvl w:val="0"/>
          <w:numId w:val="10"/>
        </w:numPr>
        <w:spacing w:before="30"/>
        <w:ind w:left="709" w:hanging="709"/>
        <w:jc w:val="both"/>
        <w:rPr>
          <w:rFonts w:asciiTheme="minorHAnsi" w:hAnsiTheme="minorHAnsi" w:cs="Arial"/>
          <w:sz w:val="22"/>
          <w:szCs w:val="22"/>
          <w:bdr w:val="dotted" w:sz="2" w:space="0" w:color="CDCDCD" w:frame="1"/>
        </w:rPr>
      </w:pPr>
      <w:r w:rsidRPr="006F4DB5">
        <w:rPr>
          <w:rFonts w:asciiTheme="minorHAnsi" w:hAnsiTheme="minorHAnsi" w:cs="Arial"/>
          <w:bCs/>
          <w:sz w:val="22"/>
          <w:szCs w:val="22"/>
          <w:bdr w:val="dotted" w:sz="2" w:space="0" w:color="CDCDCD" w:frame="1"/>
        </w:rPr>
        <w:t>Instruction ministérielle du 6 mai 2005</w:t>
      </w:r>
      <w:r w:rsidRPr="006F4DB5">
        <w:rPr>
          <w:rFonts w:asciiTheme="minorHAnsi" w:hAnsiTheme="minorHAnsi" w:cs="Arial"/>
          <w:sz w:val="22"/>
          <w:szCs w:val="22"/>
          <w:bdr w:val="dotted" w:sz="2" w:space="0" w:color="CDCDCD" w:frame="1"/>
        </w:rPr>
        <w:t xml:space="preserve"> relative à l'instauration de tableaux de bord de suivi de la réglementation relative à l'amiante dans les établissements de santé, les établissements sociaux et médico-sociaux </w:t>
      </w:r>
    </w:p>
    <w:p w:rsidR="005720FB" w:rsidRPr="006F4DB5" w:rsidRDefault="005720FB" w:rsidP="002873A2">
      <w:pPr>
        <w:spacing w:before="30"/>
        <w:jc w:val="both"/>
        <w:rPr>
          <w:rFonts w:asciiTheme="minorHAnsi" w:hAnsiTheme="minorHAnsi" w:cs="Arial"/>
          <w:sz w:val="22"/>
          <w:szCs w:val="22"/>
          <w:bdr w:val="dotted" w:sz="2" w:space="0" w:color="CDCDCD" w:frame="1"/>
        </w:rPr>
      </w:pPr>
    </w:p>
    <w:p w:rsidR="00E91B84" w:rsidRPr="006F4DB5" w:rsidRDefault="00E91B84" w:rsidP="002873A2">
      <w:pPr>
        <w:jc w:val="both"/>
        <w:rPr>
          <w:rFonts w:asciiTheme="minorHAnsi" w:hAnsiTheme="minorHAnsi" w:cs="Arial"/>
          <w:sz w:val="22"/>
          <w:szCs w:val="22"/>
        </w:rPr>
      </w:pPr>
    </w:p>
    <w:p w:rsidR="00622BAE" w:rsidRPr="006F4DB5" w:rsidRDefault="00622BAE" w:rsidP="002873A2">
      <w:pPr>
        <w:pStyle w:val="Corpsdetexte2"/>
        <w:jc w:val="both"/>
        <w:rPr>
          <w:rStyle w:val="rfrences"/>
          <w:rFonts w:asciiTheme="minorHAnsi" w:hAnsiTheme="minorHAnsi" w:cs="Arial"/>
          <w:spacing w:val="-3"/>
          <w:sz w:val="22"/>
          <w:szCs w:val="22"/>
          <w:lang w:val="fr-FR"/>
        </w:rPr>
      </w:pPr>
    </w:p>
    <w:sectPr w:rsidR="00622BAE" w:rsidRPr="006F4DB5" w:rsidSect="00F3686D">
      <w:type w:val="continuous"/>
      <w:pgSz w:w="11906" w:h="16838"/>
      <w:pgMar w:top="1276" w:right="849" w:bottom="993" w:left="85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09F" w:rsidRDefault="00EE009F">
      <w:r>
        <w:separator/>
      </w:r>
    </w:p>
  </w:endnote>
  <w:endnote w:type="continuationSeparator" w:id="0">
    <w:p w:rsidR="00EE009F" w:rsidRDefault="00EE0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09F" w:rsidRDefault="00EE009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29</w:t>
    </w:r>
    <w:r>
      <w:rPr>
        <w:rStyle w:val="Numrodepage"/>
      </w:rPr>
      <w:fldChar w:fldCharType="end"/>
    </w:r>
  </w:p>
  <w:p w:rsidR="00EE009F" w:rsidRDefault="00EE009F">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09F" w:rsidRPr="00347CD3" w:rsidRDefault="00EE009F" w:rsidP="00347CD3">
    <w:pPr>
      <w:pStyle w:val="Pieddepage"/>
      <w:ind w:left="4536" w:firstLine="4536"/>
      <w:rPr>
        <w:rFonts w:ascii="Sylfaen" w:hAnsi="Sylfaen"/>
        <w:sz w:val="16"/>
      </w:rPr>
    </w:pPr>
    <w:r w:rsidRPr="00347CD3">
      <w:rPr>
        <w:rFonts w:ascii="Sylfaen" w:hAnsi="Sylfaen"/>
        <w:snapToGrid w:val="0"/>
        <w:sz w:val="16"/>
      </w:rPr>
      <w:t xml:space="preserve">Page </w:t>
    </w:r>
    <w:r w:rsidRPr="00347CD3">
      <w:rPr>
        <w:rFonts w:ascii="Sylfaen" w:hAnsi="Sylfaen"/>
        <w:snapToGrid w:val="0"/>
        <w:sz w:val="16"/>
      </w:rPr>
      <w:fldChar w:fldCharType="begin"/>
    </w:r>
    <w:r w:rsidRPr="00347CD3">
      <w:rPr>
        <w:rFonts w:ascii="Sylfaen" w:hAnsi="Sylfaen"/>
        <w:snapToGrid w:val="0"/>
        <w:sz w:val="16"/>
      </w:rPr>
      <w:instrText xml:space="preserve"> PAGE </w:instrText>
    </w:r>
    <w:r w:rsidRPr="00347CD3">
      <w:rPr>
        <w:rFonts w:ascii="Sylfaen" w:hAnsi="Sylfaen"/>
        <w:snapToGrid w:val="0"/>
        <w:sz w:val="16"/>
      </w:rPr>
      <w:fldChar w:fldCharType="separate"/>
    </w:r>
    <w:r w:rsidR="002342CD">
      <w:rPr>
        <w:rFonts w:ascii="Sylfaen" w:hAnsi="Sylfaen"/>
        <w:noProof/>
        <w:snapToGrid w:val="0"/>
        <w:sz w:val="16"/>
      </w:rPr>
      <w:t>20</w:t>
    </w:r>
    <w:r w:rsidRPr="00347CD3">
      <w:rPr>
        <w:rFonts w:ascii="Sylfaen" w:hAnsi="Sylfaen"/>
        <w:snapToGrid w:val="0"/>
        <w:sz w:val="16"/>
      </w:rPr>
      <w:fldChar w:fldCharType="end"/>
    </w:r>
    <w:r w:rsidRPr="00347CD3">
      <w:rPr>
        <w:rFonts w:ascii="Sylfaen" w:hAnsi="Sylfaen"/>
        <w:snapToGrid w:val="0"/>
        <w:sz w:val="16"/>
      </w:rPr>
      <w:t xml:space="preserve"> sur </w:t>
    </w:r>
    <w:r w:rsidRPr="00347CD3">
      <w:rPr>
        <w:rFonts w:ascii="Sylfaen" w:hAnsi="Sylfaen"/>
        <w:snapToGrid w:val="0"/>
        <w:sz w:val="16"/>
      </w:rPr>
      <w:fldChar w:fldCharType="begin"/>
    </w:r>
    <w:r w:rsidRPr="00347CD3">
      <w:rPr>
        <w:rFonts w:ascii="Sylfaen" w:hAnsi="Sylfaen"/>
        <w:snapToGrid w:val="0"/>
        <w:sz w:val="16"/>
      </w:rPr>
      <w:instrText xml:space="preserve"> NUMPAGES </w:instrText>
    </w:r>
    <w:r w:rsidRPr="00347CD3">
      <w:rPr>
        <w:rFonts w:ascii="Sylfaen" w:hAnsi="Sylfaen"/>
        <w:snapToGrid w:val="0"/>
        <w:sz w:val="16"/>
      </w:rPr>
      <w:fldChar w:fldCharType="separate"/>
    </w:r>
    <w:r w:rsidR="002342CD">
      <w:rPr>
        <w:rFonts w:ascii="Sylfaen" w:hAnsi="Sylfaen"/>
        <w:noProof/>
        <w:snapToGrid w:val="0"/>
        <w:sz w:val="16"/>
      </w:rPr>
      <w:t>21</w:t>
    </w:r>
    <w:r w:rsidRPr="00347CD3">
      <w:rPr>
        <w:rFonts w:ascii="Sylfaen" w:hAnsi="Sylfaen"/>
        <w:snapToGrid w:val="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09F" w:rsidRDefault="00EE009F" w:rsidP="008F74C7">
    <w:pPr>
      <w:rPr>
        <w:rFonts w:asciiTheme="majorHAnsi" w:hAnsiTheme="majorHAnsi"/>
      </w:rPr>
    </w:pPr>
    <w:r w:rsidRPr="008F74C7">
      <w:rPr>
        <w:i/>
      </w:rPr>
      <w:t>Agence régionale de santé de Bretagne – Grille IC Amiante – janvier 2017</w:t>
    </w:r>
    <w:r>
      <w:tab/>
    </w:r>
    <w:r>
      <w:tab/>
    </w:r>
    <w:r>
      <w:tab/>
    </w:r>
    <w:r>
      <w:tab/>
    </w:r>
    <w:r>
      <w:tab/>
    </w:r>
    <w:r>
      <w:tab/>
    </w:r>
    <w:r>
      <w:rPr>
        <w:rFonts w:asciiTheme="majorHAnsi" w:hAnsiTheme="majorHAnsi"/>
      </w:rPr>
      <w:t xml:space="preserve"> </w:t>
    </w:r>
    <w:r>
      <w:fldChar w:fldCharType="begin"/>
    </w:r>
    <w:r>
      <w:instrText xml:space="preserve"> PAGE   \* MERGEFORMAT </w:instrText>
    </w:r>
    <w:r>
      <w:fldChar w:fldCharType="separate"/>
    </w:r>
    <w:r w:rsidR="002342CD" w:rsidRPr="002342CD">
      <w:rPr>
        <w:rFonts w:asciiTheme="majorHAnsi" w:hAnsiTheme="majorHAnsi"/>
        <w:noProof/>
      </w:rPr>
      <w:t>1</w:t>
    </w:r>
    <w:r>
      <w:rPr>
        <w:rFonts w:asciiTheme="majorHAnsi" w:hAnsiTheme="majorHAnsi"/>
        <w:noProof/>
      </w:rPr>
      <w:fldChar w:fldCharType="end"/>
    </w:r>
  </w:p>
  <w:p w:rsidR="00EE009F" w:rsidRDefault="00EE009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09F" w:rsidRDefault="00EE009F">
      <w:r>
        <w:separator/>
      </w:r>
    </w:p>
  </w:footnote>
  <w:footnote w:type="continuationSeparator" w:id="0">
    <w:p w:rsidR="00EE009F" w:rsidRDefault="00EE00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09F" w:rsidRPr="003E10AD" w:rsidRDefault="00EE009F">
    <w:pPr>
      <w:pStyle w:val="En-tte"/>
      <w:rPr>
        <w:b/>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4B1"/>
    <w:multiLevelType w:val="hybridMultilevel"/>
    <w:tmpl w:val="76D405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37781A"/>
    <w:multiLevelType w:val="hybridMultilevel"/>
    <w:tmpl w:val="B7E6948C"/>
    <w:lvl w:ilvl="0" w:tplc="7D105D5E">
      <w:numFmt w:val="bullet"/>
      <w:lvlText w:val=""/>
      <w:lvlJc w:val="left"/>
      <w:pPr>
        <w:ind w:left="720" w:hanging="360"/>
      </w:pPr>
      <w:rPr>
        <w:rFonts w:ascii="Wingdings 2" w:eastAsia="Times New Roman" w:hAnsi="Wingdings 2"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3976DA"/>
    <w:multiLevelType w:val="hybridMultilevel"/>
    <w:tmpl w:val="D0D4F29C"/>
    <w:lvl w:ilvl="0" w:tplc="7D105D5E">
      <w:numFmt w:val="bullet"/>
      <w:lvlText w:val=""/>
      <w:lvlJc w:val="left"/>
      <w:pPr>
        <w:ind w:left="720" w:hanging="360"/>
      </w:pPr>
      <w:rPr>
        <w:rFonts w:ascii="Wingdings 2" w:eastAsia="Times New Roman" w:hAnsi="Wingdings 2"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BA1162"/>
    <w:multiLevelType w:val="hybridMultilevel"/>
    <w:tmpl w:val="0ECADA94"/>
    <w:lvl w:ilvl="0" w:tplc="7D105D5E">
      <w:numFmt w:val="bullet"/>
      <w:lvlText w:val=""/>
      <w:lvlJc w:val="left"/>
      <w:pPr>
        <w:ind w:left="720" w:hanging="360"/>
      </w:pPr>
      <w:rPr>
        <w:rFonts w:ascii="Wingdings 2" w:eastAsia="Times New Roman" w:hAnsi="Wingdings 2"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C50FC6"/>
    <w:multiLevelType w:val="hybridMultilevel"/>
    <w:tmpl w:val="9BA8E884"/>
    <w:lvl w:ilvl="0" w:tplc="7D105D5E">
      <w:numFmt w:val="bullet"/>
      <w:lvlText w:val=""/>
      <w:lvlJc w:val="left"/>
      <w:pPr>
        <w:ind w:left="720" w:hanging="360"/>
      </w:pPr>
      <w:rPr>
        <w:rFonts w:ascii="Wingdings 2" w:eastAsia="Times New Roman" w:hAnsi="Wingdings 2"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861732B"/>
    <w:multiLevelType w:val="hybridMultilevel"/>
    <w:tmpl w:val="142C5F94"/>
    <w:lvl w:ilvl="0" w:tplc="7D105D5E">
      <w:numFmt w:val="bullet"/>
      <w:lvlText w:val=""/>
      <w:lvlJc w:val="left"/>
      <w:pPr>
        <w:ind w:left="720" w:hanging="360"/>
      </w:pPr>
      <w:rPr>
        <w:rFonts w:ascii="Wingdings 2" w:eastAsia="Times New Roman" w:hAnsi="Wingdings 2"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B525F3D"/>
    <w:multiLevelType w:val="hybridMultilevel"/>
    <w:tmpl w:val="705AA624"/>
    <w:lvl w:ilvl="0" w:tplc="B5AE6BE8">
      <w:numFmt w:val="bullet"/>
      <w:lvlText w:val=""/>
      <w:lvlJc w:val="left"/>
      <w:pPr>
        <w:ind w:left="720" w:hanging="360"/>
      </w:pPr>
      <w:rPr>
        <w:rFonts w:ascii="Wingdings" w:eastAsia="Times New Roman" w:hAnsi="Wingdings" w:cs="Aria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7D105D5E">
      <w:numFmt w:val="bullet"/>
      <w:lvlText w:val=""/>
      <w:lvlJc w:val="left"/>
      <w:pPr>
        <w:ind w:left="2880" w:hanging="360"/>
      </w:pPr>
      <w:rPr>
        <w:rFonts w:ascii="Wingdings 2" w:eastAsia="Times New Roman" w:hAnsi="Wingdings 2" w:cs="Times New Roman" w:hint="default"/>
        <w:color w:val="000000"/>
        <w:sz w:val="20"/>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E2C3530"/>
    <w:multiLevelType w:val="hybridMultilevel"/>
    <w:tmpl w:val="AC84C1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00B0323"/>
    <w:multiLevelType w:val="hybridMultilevel"/>
    <w:tmpl w:val="D69A5C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6302686"/>
    <w:multiLevelType w:val="multilevel"/>
    <w:tmpl w:val="4134F4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69258C0"/>
    <w:multiLevelType w:val="hybridMultilevel"/>
    <w:tmpl w:val="7E62059C"/>
    <w:lvl w:ilvl="0" w:tplc="040C000B">
      <w:start w:val="1"/>
      <w:numFmt w:val="decimal"/>
      <w:pStyle w:val="Titrea"/>
      <w:lvlText w:val="%1.1.1"/>
      <w:lvlJc w:val="left"/>
      <w:pPr>
        <w:ind w:left="1494" w:hanging="360"/>
      </w:pPr>
      <w:rPr>
        <w:rFonts w:hint="default"/>
      </w:rPr>
    </w:lvl>
    <w:lvl w:ilvl="1" w:tplc="040C0003">
      <w:start w:val="1"/>
      <w:numFmt w:val="lowerLetter"/>
      <w:lvlText w:val="%2."/>
      <w:lvlJc w:val="left"/>
      <w:pPr>
        <w:ind w:left="1871" w:hanging="360"/>
      </w:pPr>
    </w:lvl>
    <w:lvl w:ilvl="2" w:tplc="040C0005" w:tentative="1">
      <w:start w:val="1"/>
      <w:numFmt w:val="lowerRoman"/>
      <w:lvlText w:val="%3."/>
      <w:lvlJc w:val="right"/>
      <w:pPr>
        <w:ind w:left="2591" w:hanging="180"/>
      </w:pPr>
    </w:lvl>
    <w:lvl w:ilvl="3" w:tplc="040C0001" w:tentative="1">
      <w:start w:val="1"/>
      <w:numFmt w:val="decimal"/>
      <w:lvlText w:val="%4."/>
      <w:lvlJc w:val="left"/>
      <w:pPr>
        <w:ind w:left="3311" w:hanging="360"/>
      </w:pPr>
    </w:lvl>
    <w:lvl w:ilvl="4" w:tplc="040C0003" w:tentative="1">
      <w:start w:val="1"/>
      <w:numFmt w:val="lowerLetter"/>
      <w:lvlText w:val="%5."/>
      <w:lvlJc w:val="left"/>
      <w:pPr>
        <w:ind w:left="4031" w:hanging="360"/>
      </w:pPr>
    </w:lvl>
    <w:lvl w:ilvl="5" w:tplc="040C0005" w:tentative="1">
      <w:start w:val="1"/>
      <w:numFmt w:val="lowerRoman"/>
      <w:lvlText w:val="%6."/>
      <w:lvlJc w:val="right"/>
      <w:pPr>
        <w:ind w:left="4751" w:hanging="180"/>
      </w:pPr>
    </w:lvl>
    <w:lvl w:ilvl="6" w:tplc="040C0001" w:tentative="1">
      <w:start w:val="1"/>
      <w:numFmt w:val="decimal"/>
      <w:lvlText w:val="%7."/>
      <w:lvlJc w:val="left"/>
      <w:pPr>
        <w:ind w:left="5471" w:hanging="360"/>
      </w:pPr>
    </w:lvl>
    <w:lvl w:ilvl="7" w:tplc="040C0003" w:tentative="1">
      <w:start w:val="1"/>
      <w:numFmt w:val="lowerLetter"/>
      <w:lvlText w:val="%8."/>
      <w:lvlJc w:val="left"/>
      <w:pPr>
        <w:ind w:left="6191" w:hanging="360"/>
      </w:pPr>
    </w:lvl>
    <w:lvl w:ilvl="8" w:tplc="040C0005" w:tentative="1">
      <w:start w:val="1"/>
      <w:numFmt w:val="lowerRoman"/>
      <w:lvlText w:val="%9."/>
      <w:lvlJc w:val="right"/>
      <w:pPr>
        <w:ind w:left="6911" w:hanging="180"/>
      </w:pPr>
    </w:lvl>
  </w:abstractNum>
  <w:abstractNum w:abstractNumId="11">
    <w:nsid w:val="27983184"/>
    <w:multiLevelType w:val="hybridMultilevel"/>
    <w:tmpl w:val="4CA2484E"/>
    <w:lvl w:ilvl="0" w:tplc="7D105D5E">
      <w:numFmt w:val="bullet"/>
      <w:lvlText w:val=""/>
      <w:lvlJc w:val="left"/>
      <w:pPr>
        <w:ind w:left="720" w:hanging="360"/>
      </w:pPr>
      <w:rPr>
        <w:rFonts w:ascii="Wingdings 2" w:eastAsia="Times New Roman" w:hAnsi="Wingdings 2"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19E2BE5"/>
    <w:multiLevelType w:val="hybridMultilevel"/>
    <w:tmpl w:val="390AB8B4"/>
    <w:lvl w:ilvl="0" w:tplc="7D105D5E">
      <w:numFmt w:val="bullet"/>
      <w:lvlText w:val=""/>
      <w:lvlJc w:val="left"/>
      <w:pPr>
        <w:ind w:left="720" w:hanging="360"/>
      </w:pPr>
      <w:rPr>
        <w:rFonts w:ascii="Wingdings 2" w:eastAsia="Times New Roman" w:hAnsi="Wingdings 2"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21C5DF6"/>
    <w:multiLevelType w:val="hybridMultilevel"/>
    <w:tmpl w:val="4DC63F02"/>
    <w:lvl w:ilvl="0" w:tplc="040C0001">
      <w:start w:val="1"/>
      <w:numFmt w:val="bullet"/>
      <w:lvlText w:val=""/>
      <w:lvlJc w:val="left"/>
      <w:pPr>
        <w:ind w:left="405" w:hanging="360"/>
      </w:pPr>
      <w:rPr>
        <w:rFonts w:ascii="Symbol" w:hAnsi="Symbol" w:hint="default"/>
      </w:rPr>
    </w:lvl>
    <w:lvl w:ilvl="1" w:tplc="A91AC1D2">
      <w:numFmt w:val="bullet"/>
      <w:lvlText w:val=""/>
      <w:lvlJc w:val="left"/>
      <w:pPr>
        <w:ind w:left="1125" w:hanging="360"/>
      </w:pPr>
      <w:rPr>
        <w:rFonts w:ascii="Wingdings" w:eastAsia="Times New Roman" w:hAnsi="Wingdings" w:cs="Arial" w:hint="default"/>
        <w:color w:val="000000"/>
      </w:rPr>
    </w:lvl>
    <w:lvl w:ilvl="2" w:tplc="E220AB18">
      <w:numFmt w:val="bullet"/>
      <w:lvlText w:val=""/>
      <w:lvlJc w:val="left"/>
      <w:pPr>
        <w:ind w:left="1845" w:hanging="360"/>
      </w:pPr>
      <w:rPr>
        <w:rFonts w:ascii="Wingdings" w:eastAsia="Times New Roman" w:hAnsi="Wingdings" w:cs="Arial" w:hint="default"/>
        <w:b/>
        <w:color w:val="FF0000"/>
      </w:rPr>
    </w:lvl>
    <w:lvl w:ilvl="3" w:tplc="7D105D5E">
      <w:numFmt w:val="bullet"/>
      <w:lvlText w:val=""/>
      <w:lvlJc w:val="left"/>
      <w:pPr>
        <w:ind w:left="2565" w:hanging="360"/>
      </w:pPr>
      <w:rPr>
        <w:rFonts w:ascii="Wingdings 2" w:eastAsia="Times New Roman" w:hAnsi="Wingdings 2" w:cs="Times New Roman" w:hint="default"/>
        <w:sz w:val="20"/>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4">
    <w:nsid w:val="45977F62"/>
    <w:multiLevelType w:val="hybridMultilevel"/>
    <w:tmpl w:val="34BEE2DC"/>
    <w:lvl w:ilvl="0" w:tplc="8A901AC6">
      <w:start w:val="1"/>
      <w:numFmt w:val="decimal"/>
      <w:pStyle w:val="Styleb"/>
      <w:lvlText w:val="%1.1.1"/>
      <w:lvlJc w:val="left"/>
      <w:pPr>
        <w:ind w:left="1494" w:hanging="360"/>
      </w:pPr>
      <w:rPr>
        <w:rFonts w:hint="default"/>
      </w:rPr>
    </w:lvl>
    <w:lvl w:ilvl="1" w:tplc="040C0003">
      <w:start w:val="1"/>
      <w:numFmt w:val="lowerLetter"/>
      <w:lvlText w:val="%2."/>
      <w:lvlJc w:val="left"/>
      <w:pPr>
        <w:ind w:left="1871" w:hanging="360"/>
      </w:pPr>
    </w:lvl>
    <w:lvl w:ilvl="2" w:tplc="040C0005" w:tentative="1">
      <w:start w:val="1"/>
      <w:numFmt w:val="lowerRoman"/>
      <w:lvlText w:val="%3."/>
      <w:lvlJc w:val="right"/>
      <w:pPr>
        <w:ind w:left="2591" w:hanging="180"/>
      </w:pPr>
    </w:lvl>
    <w:lvl w:ilvl="3" w:tplc="040C0001" w:tentative="1">
      <w:start w:val="1"/>
      <w:numFmt w:val="decimal"/>
      <w:lvlText w:val="%4."/>
      <w:lvlJc w:val="left"/>
      <w:pPr>
        <w:ind w:left="3311" w:hanging="360"/>
      </w:pPr>
    </w:lvl>
    <w:lvl w:ilvl="4" w:tplc="040C0003" w:tentative="1">
      <w:start w:val="1"/>
      <w:numFmt w:val="lowerLetter"/>
      <w:lvlText w:val="%5."/>
      <w:lvlJc w:val="left"/>
      <w:pPr>
        <w:ind w:left="4031" w:hanging="360"/>
      </w:pPr>
    </w:lvl>
    <w:lvl w:ilvl="5" w:tplc="040C0005" w:tentative="1">
      <w:start w:val="1"/>
      <w:numFmt w:val="lowerRoman"/>
      <w:lvlText w:val="%6."/>
      <w:lvlJc w:val="right"/>
      <w:pPr>
        <w:ind w:left="4751" w:hanging="180"/>
      </w:pPr>
    </w:lvl>
    <w:lvl w:ilvl="6" w:tplc="040C0001" w:tentative="1">
      <w:start w:val="1"/>
      <w:numFmt w:val="decimal"/>
      <w:lvlText w:val="%7."/>
      <w:lvlJc w:val="left"/>
      <w:pPr>
        <w:ind w:left="5471" w:hanging="360"/>
      </w:pPr>
    </w:lvl>
    <w:lvl w:ilvl="7" w:tplc="040C0003" w:tentative="1">
      <w:start w:val="1"/>
      <w:numFmt w:val="lowerLetter"/>
      <w:lvlText w:val="%8."/>
      <w:lvlJc w:val="left"/>
      <w:pPr>
        <w:ind w:left="6191" w:hanging="360"/>
      </w:pPr>
    </w:lvl>
    <w:lvl w:ilvl="8" w:tplc="040C0005" w:tentative="1">
      <w:start w:val="1"/>
      <w:numFmt w:val="lowerRoman"/>
      <w:lvlText w:val="%9."/>
      <w:lvlJc w:val="right"/>
      <w:pPr>
        <w:ind w:left="6911" w:hanging="180"/>
      </w:pPr>
    </w:lvl>
  </w:abstractNum>
  <w:abstractNum w:abstractNumId="15">
    <w:nsid w:val="47931DAF"/>
    <w:multiLevelType w:val="multilevel"/>
    <w:tmpl w:val="2BD27D1C"/>
    <w:lvl w:ilvl="0">
      <w:start w:val="1"/>
      <w:numFmt w:val="decimal"/>
      <w:pStyle w:val="Titre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6">
    <w:nsid w:val="4CFB6C31"/>
    <w:multiLevelType w:val="multilevel"/>
    <w:tmpl w:val="5298E412"/>
    <w:lvl w:ilvl="0">
      <w:start w:val="1"/>
      <w:numFmt w:val="bullet"/>
      <w:lvlText w:val=""/>
      <w:lvlJc w:val="left"/>
      <w:pPr>
        <w:tabs>
          <w:tab w:val="num" w:pos="716"/>
        </w:tabs>
        <w:ind w:left="716" w:hanging="432"/>
      </w:pPr>
      <w:rPr>
        <w:rFonts w:ascii="Symbol" w:hAnsi="Symbol" w:hint="default"/>
      </w:rPr>
    </w:lvl>
    <w:lvl w:ilvl="1">
      <w:start w:val="1"/>
      <w:numFmt w:val="decimal"/>
      <w:lvlText w:val="%1.%2"/>
      <w:lvlJc w:val="left"/>
      <w:pPr>
        <w:tabs>
          <w:tab w:val="num" w:pos="860"/>
        </w:tabs>
        <w:ind w:left="860" w:hanging="576"/>
      </w:pPr>
    </w:lvl>
    <w:lvl w:ilvl="2">
      <w:start w:val="1"/>
      <w:numFmt w:val="decimal"/>
      <w:lvlText w:val="%1.%2.%3"/>
      <w:lvlJc w:val="left"/>
      <w:pPr>
        <w:tabs>
          <w:tab w:val="num" w:pos="1004"/>
        </w:tabs>
        <w:ind w:left="1004" w:hanging="720"/>
      </w:pPr>
    </w:lvl>
    <w:lvl w:ilvl="3">
      <w:start w:val="1"/>
      <w:numFmt w:val="decimal"/>
      <w:lvlText w:val="%1.%2.%3.%4"/>
      <w:lvlJc w:val="left"/>
      <w:pPr>
        <w:tabs>
          <w:tab w:val="num" w:pos="1148"/>
        </w:tabs>
        <w:ind w:left="1148" w:hanging="864"/>
      </w:pPr>
    </w:lvl>
    <w:lvl w:ilvl="4">
      <w:start w:val="1"/>
      <w:numFmt w:val="decimal"/>
      <w:lvlText w:val="%1.%2.%3.%4.%5"/>
      <w:lvlJc w:val="left"/>
      <w:pPr>
        <w:tabs>
          <w:tab w:val="num" w:pos="1292"/>
        </w:tabs>
        <w:ind w:left="1292" w:hanging="1008"/>
      </w:pPr>
    </w:lvl>
    <w:lvl w:ilvl="5">
      <w:start w:val="1"/>
      <w:numFmt w:val="decimal"/>
      <w:lvlText w:val="%1.%2.%3.%4.%5.%6"/>
      <w:lvlJc w:val="left"/>
      <w:pPr>
        <w:tabs>
          <w:tab w:val="num" w:pos="1436"/>
        </w:tabs>
        <w:ind w:left="1436" w:hanging="1152"/>
      </w:pPr>
    </w:lvl>
    <w:lvl w:ilvl="6">
      <w:start w:val="1"/>
      <w:numFmt w:val="decimal"/>
      <w:lvlText w:val="%1.%2.%3.%4.%5.%6.%7"/>
      <w:lvlJc w:val="left"/>
      <w:pPr>
        <w:tabs>
          <w:tab w:val="num" w:pos="1580"/>
        </w:tabs>
        <w:ind w:left="1580" w:hanging="1296"/>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1868"/>
        </w:tabs>
        <w:ind w:left="1868" w:hanging="1584"/>
      </w:pPr>
    </w:lvl>
  </w:abstractNum>
  <w:abstractNum w:abstractNumId="17">
    <w:nsid w:val="52432045"/>
    <w:multiLevelType w:val="hybridMultilevel"/>
    <w:tmpl w:val="436CD764"/>
    <w:lvl w:ilvl="0" w:tplc="96F0FEB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F29043D"/>
    <w:multiLevelType w:val="hybridMultilevel"/>
    <w:tmpl w:val="884C5ED8"/>
    <w:lvl w:ilvl="0" w:tplc="7D105D5E">
      <w:numFmt w:val="bullet"/>
      <w:lvlText w:val=""/>
      <w:lvlJc w:val="left"/>
      <w:pPr>
        <w:ind w:left="720" w:hanging="360"/>
      </w:pPr>
      <w:rPr>
        <w:rFonts w:ascii="Wingdings 2" w:eastAsia="Times New Roman" w:hAnsi="Wingdings 2"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FC546C7"/>
    <w:multiLevelType w:val="hybridMultilevel"/>
    <w:tmpl w:val="59C40B7E"/>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
      <w:lvlJc w:val="left"/>
      <w:pPr>
        <w:tabs>
          <w:tab w:val="num" w:pos="1420"/>
        </w:tabs>
        <w:ind w:left="1420" w:hanging="340"/>
      </w:pPr>
      <w:rPr>
        <w:rFonts w:ascii="Symbol" w:hAnsi="Symbol"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60863308"/>
    <w:multiLevelType w:val="hybridMultilevel"/>
    <w:tmpl w:val="DCAEBB16"/>
    <w:lvl w:ilvl="0" w:tplc="71901662">
      <w:start w:val="1"/>
      <w:numFmt w:val="bullet"/>
      <w:lvlText w:val=""/>
      <w:lvlJc w:val="left"/>
      <w:pPr>
        <w:tabs>
          <w:tab w:val="num" w:pos="360"/>
        </w:tabs>
        <w:ind w:left="360" w:hanging="360"/>
      </w:pPr>
      <w:rPr>
        <w:rFonts w:ascii="Symbol" w:hAnsi="Symbol" w:hint="default"/>
      </w:rPr>
    </w:lvl>
    <w:lvl w:ilvl="1" w:tplc="16E0F0C6">
      <w:start w:val="6"/>
      <w:numFmt w:val="bullet"/>
      <w:lvlText w:val="-"/>
      <w:lvlJc w:val="left"/>
      <w:pPr>
        <w:tabs>
          <w:tab w:val="num" w:pos="1440"/>
        </w:tabs>
        <w:ind w:left="1440" w:hanging="360"/>
      </w:pPr>
      <w:rPr>
        <w:rFonts w:ascii="Times New Roman" w:hAnsi="Times New Roman" w:hint="default"/>
      </w:rPr>
    </w:lvl>
    <w:lvl w:ilvl="2" w:tplc="67EADF5A" w:tentative="1">
      <w:start w:val="1"/>
      <w:numFmt w:val="bullet"/>
      <w:lvlText w:val=""/>
      <w:lvlJc w:val="left"/>
      <w:pPr>
        <w:tabs>
          <w:tab w:val="num" w:pos="2160"/>
        </w:tabs>
        <w:ind w:left="2160" w:hanging="360"/>
      </w:pPr>
      <w:rPr>
        <w:rFonts w:ascii="Wingdings" w:hAnsi="Wingdings" w:hint="default"/>
      </w:rPr>
    </w:lvl>
    <w:lvl w:ilvl="3" w:tplc="14124010" w:tentative="1">
      <w:start w:val="1"/>
      <w:numFmt w:val="bullet"/>
      <w:lvlText w:val=""/>
      <w:lvlJc w:val="left"/>
      <w:pPr>
        <w:tabs>
          <w:tab w:val="num" w:pos="2880"/>
        </w:tabs>
        <w:ind w:left="2880" w:hanging="360"/>
      </w:pPr>
      <w:rPr>
        <w:rFonts w:ascii="Symbol" w:hAnsi="Symbol" w:hint="default"/>
      </w:rPr>
    </w:lvl>
    <w:lvl w:ilvl="4" w:tplc="3932C48E" w:tentative="1">
      <w:start w:val="1"/>
      <w:numFmt w:val="bullet"/>
      <w:lvlText w:val="o"/>
      <w:lvlJc w:val="left"/>
      <w:pPr>
        <w:tabs>
          <w:tab w:val="num" w:pos="3600"/>
        </w:tabs>
        <w:ind w:left="3600" w:hanging="360"/>
      </w:pPr>
      <w:rPr>
        <w:rFonts w:ascii="Courier New" w:hAnsi="Courier New" w:cs="Courier New" w:hint="default"/>
      </w:rPr>
    </w:lvl>
    <w:lvl w:ilvl="5" w:tplc="156E6EF8" w:tentative="1">
      <w:start w:val="1"/>
      <w:numFmt w:val="bullet"/>
      <w:lvlText w:val=""/>
      <w:lvlJc w:val="left"/>
      <w:pPr>
        <w:tabs>
          <w:tab w:val="num" w:pos="4320"/>
        </w:tabs>
        <w:ind w:left="4320" w:hanging="360"/>
      </w:pPr>
      <w:rPr>
        <w:rFonts w:ascii="Wingdings" w:hAnsi="Wingdings" w:hint="default"/>
      </w:rPr>
    </w:lvl>
    <w:lvl w:ilvl="6" w:tplc="A8E0425E" w:tentative="1">
      <w:start w:val="1"/>
      <w:numFmt w:val="bullet"/>
      <w:lvlText w:val=""/>
      <w:lvlJc w:val="left"/>
      <w:pPr>
        <w:tabs>
          <w:tab w:val="num" w:pos="5040"/>
        </w:tabs>
        <w:ind w:left="5040" w:hanging="360"/>
      </w:pPr>
      <w:rPr>
        <w:rFonts w:ascii="Symbol" w:hAnsi="Symbol" w:hint="default"/>
      </w:rPr>
    </w:lvl>
    <w:lvl w:ilvl="7" w:tplc="6860B5FA" w:tentative="1">
      <w:start w:val="1"/>
      <w:numFmt w:val="bullet"/>
      <w:lvlText w:val="o"/>
      <w:lvlJc w:val="left"/>
      <w:pPr>
        <w:tabs>
          <w:tab w:val="num" w:pos="5760"/>
        </w:tabs>
        <w:ind w:left="5760" w:hanging="360"/>
      </w:pPr>
      <w:rPr>
        <w:rFonts w:ascii="Courier New" w:hAnsi="Courier New" w:cs="Courier New" w:hint="default"/>
      </w:rPr>
    </w:lvl>
    <w:lvl w:ilvl="8" w:tplc="B51EF70A" w:tentative="1">
      <w:start w:val="1"/>
      <w:numFmt w:val="bullet"/>
      <w:lvlText w:val=""/>
      <w:lvlJc w:val="left"/>
      <w:pPr>
        <w:tabs>
          <w:tab w:val="num" w:pos="6480"/>
        </w:tabs>
        <w:ind w:left="6480" w:hanging="360"/>
      </w:pPr>
      <w:rPr>
        <w:rFonts w:ascii="Wingdings" w:hAnsi="Wingdings" w:hint="default"/>
      </w:rPr>
    </w:lvl>
  </w:abstractNum>
  <w:abstractNum w:abstractNumId="21">
    <w:nsid w:val="6B626E24"/>
    <w:multiLevelType w:val="hybridMultilevel"/>
    <w:tmpl w:val="5F7EFC46"/>
    <w:lvl w:ilvl="0" w:tplc="7D105D5E">
      <w:numFmt w:val="bullet"/>
      <w:lvlText w:val=""/>
      <w:lvlJc w:val="left"/>
      <w:pPr>
        <w:ind w:left="720" w:hanging="360"/>
      </w:pPr>
      <w:rPr>
        <w:rFonts w:ascii="Wingdings 2" w:eastAsia="Times New Roman" w:hAnsi="Wingdings 2"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40B1158"/>
    <w:multiLevelType w:val="multilevel"/>
    <w:tmpl w:val="0C98842C"/>
    <w:lvl w:ilvl="0">
      <w:start w:val="4"/>
      <w:numFmt w:val="decimal"/>
      <w:lvlText w:val="%1"/>
      <w:lvlJc w:val="left"/>
      <w:pPr>
        <w:ind w:left="360" w:hanging="360"/>
      </w:pPr>
      <w:rPr>
        <w:rFonts w:hint="default"/>
      </w:rPr>
    </w:lvl>
    <w:lvl w:ilvl="1">
      <w:start w:val="1"/>
      <w:numFmt w:val="decimal"/>
      <w:lvlText w:val="%1.%2"/>
      <w:lvlJc w:val="left"/>
      <w:pPr>
        <w:ind w:left="2988" w:hanging="360"/>
      </w:pPr>
      <w:rPr>
        <w:rFonts w:hint="default"/>
      </w:rPr>
    </w:lvl>
    <w:lvl w:ilvl="2">
      <w:start w:val="1"/>
      <w:numFmt w:val="decimal"/>
      <w:lvlText w:val="%1.%2.%3"/>
      <w:lvlJc w:val="left"/>
      <w:pPr>
        <w:ind w:left="5976" w:hanging="720"/>
      </w:pPr>
      <w:rPr>
        <w:rFonts w:hint="default"/>
      </w:rPr>
    </w:lvl>
    <w:lvl w:ilvl="3">
      <w:start w:val="1"/>
      <w:numFmt w:val="decimal"/>
      <w:lvlText w:val="%1.%2.%3.%4"/>
      <w:lvlJc w:val="left"/>
      <w:pPr>
        <w:ind w:left="8604" w:hanging="720"/>
      </w:pPr>
      <w:rPr>
        <w:rFonts w:hint="default"/>
      </w:rPr>
    </w:lvl>
    <w:lvl w:ilvl="4">
      <w:start w:val="1"/>
      <w:numFmt w:val="decimal"/>
      <w:lvlText w:val="%1.%2.%3.%4.%5"/>
      <w:lvlJc w:val="left"/>
      <w:pPr>
        <w:ind w:left="11592" w:hanging="1080"/>
      </w:pPr>
      <w:rPr>
        <w:rFonts w:hint="default"/>
      </w:rPr>
    </w:lvl>
    <w:lvl w:ilvl="5">
      <w:start w:val="1"/>
      <w:numFmt w:val="decimal"/>
      <w:lvlText w:val="%1.%2.%3.%4.%5.%6"/>
      <w:lvlJc w:val="left"/>
      <w:pPr>
        <w:ind w:left="14220" w:hanging="1080"/>
      </w:pPr>
      <w:rPr>
        <w:rFonts w:hint="default"/>
      </w:rPr>
    </w:lvl>
    <w:lvl w:ilvl="6">
      <w:start w:val="1"/>
      <w:numFmt w:val="decimal"/>
      <w:lvlText w:val="%1.%2.%3.%4.%5.%6.%7"/>
      <w:lvlJc w:val="left"/>
      <w:pPr>
        <w:ind w:left="17208" w:hanging="1440"/>
      </w:pPr>
      <w:rPr>
        <w:rFonts w:hint="default"/>
      </w:rPr>
    </w:lvl>
    <w:lvl w:ilvl="7">
      <w:start w:val="1"/>
      <w:numFmt w:val="decimal"/>
      <w:lvlText w:val="%1.%2.%3.%4.%5.%6.%7.%8"/>
      <w:lvlJc w:val="left"/>
      <w:pPr>
        <w:ind w:left="19836" w:hanging="1440"/>
      </w:pPr>
      <w:rPr>
        <w:rFonts w:hint="default"/>
      </w:rPr>
    </w:lvl>
    <w:lvl w:ilvl="8">
      <w:start w:val="1"/>
      <w:numFmt w:val="decimal"/>
      <w:lvlText w:val="%1.%2.%3.%4.%5.%6.%7.%8.%9"/>
      <w:lvlJc w:val="left"/>
      <w:pPr>
        <w:ind w:left="22824" w:hanging="1800"/>
      </w:pPr>
      <w:rPr>
        <w:rFonts w:hint="default"/>
      </w:rPr>
    </w:lvl>
  </w:abstractNum>
  <w:abstractNum w:abstractNumId="23">
    <w:nsid w:val="754F1C43"/>
    <w:multiLevelType w:val="hybridMultilevel"/>
    <w:tmpl w:val="7A4046F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16"/>
  </w:num>
  <w:num w:numId="2">
    <w:abstractNumId w:val="20"/>
  </w:num>
  <w:num w:numId="3">
    <w:abstractNumId w:val="19"/>
  </w:num>
  <w:num w:numId="4">
    <w:abstractNumId w:val="10"/>
  </w:num>
  <w:num w:numId="5">
    <w:abstractNumId w:val="14"/>
  </w:num>
  <w:num w:numId="6">
    <w:abstractNumId w:val="15"/>
  </w:num>
  <w:num w:numId="7">
    <w:abstractNumId w:val="13"/>
  </w:num>
  <w:num w:numId="8">
    <w:abstractNumId w:val="23"/>
  </w:num>
  <w:num w:numId="9">
    <w:abstractNumId w:val="0"/>
  </w:num>
  <w:num w:numId="10">
    <w:abstractNumId w:val="8"/>
  </w:num>
  <w:num w:numId="11">
    <w:abstractNumId w:val="6"/>
  </w:num>
  <w:num w:numId="12">
    <w:abstractNumId w:val="12"/>
  </w:num>
  <w:num w:numId="13">
    <w:abstractNumId w:val="4"/>
  </w:num>
  <w:num w:numId="14">
    <w:abstractNumId w:val="3"/>
  </w:num>
  <w:num w:numId="15">
    <w:abstractNumId w:val="21"/>
  </w:num>
  <w:num w:numId="16">
    <w:abstractNumId w:val="5"/>
  </w:num>
  <w:num w:numId="17">
    <w:abstractNumId w:val="18"/>
  </w:num>
  <w:num w:numId="18">
    <w:abstractNumId w:val="1"/>
  </w:num>
  <w:num w:numId="19">
    <w:abstractNumId w:val="2"/>
  </w:num>
  <w:num w:numId="20">
    <w:abstractNumId w:val="9"/>
  </w:num>
  <w:num w:numId="21">
    <w:abstractNumId w:val="22"/>
  </w:num>
  <w:num w:numId="22">
    <w:abstractNumId w:val="11"/>
  </w:num>
  <w:num w:numId="23">
    <w:abstractNumId w:val="7"/>
  </w:num>
  <w:num w:numId="24">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86B"/>
    <w:rsid w:val="00013384"/>
    <w:rsid w:val="000204AA"/>
    <w:rsid w:val="00021D7A"/>
    <w:rsid w:val="00023C4E"/>
    <w:rsid w:val="00030EFF"/>
    <w:rsid w:val="00031B24"/>
    <w:rsid w:val="00040E9D"/>
    <w:rsid w:val="00050E35"/>
    <w:rsid w:val="00056C5D"/>
    <w:rsid w:val="000623EF"/>
    <w:rsid w:val="00062558"/>
    <w:rsid w:val="000640ED"/>
    <w:rsid w:val="00076417"/>
    <w:rsid w:val="00081778"/>
    <w:rsid w:val="00083484"/>
    <w:rsid w:val="00086760"/>
    <w:rsid w:val="00086787"/>
    <w:rsid w:val="000964AF"/>
    <w:rsid w:val="000A3364"/>
    <w:rsid w:val="000A4342"/>
    <w:rsid w:val="000A5137"/>
    <w:rsid w:val="000B1153"/>
    <w:rsid w:val="000B11D6"/>
    <w:rsid w:val="000B4504"/>
    <w:rsid w:val="000B6754"/>
    <w:rsid w:val="000C34D2"/>
    <w:rsid w:val="000C4745"/>
    <w:rsid w:val="000D190C"/>
    <w:rsid w:val="000D57C5"/>
    <w:rsid w:val="000E03CF"/>
    <w:rsid w:val="000E03D7"/>
    <w:rsid w:val="000E0B85"/>
    <w:rsid w:val="000E2C20"/>
    <w:rsid w:val="000E68D9"/>
    <w:rsid w:val="000E6F8E"/>
    <w:rsid w:val="000F1FB4"/>
    <w:rsid w:val="000F3F3A"/>
    <w:rsid w:val="000F41BE"/>
    <w:rsid w:val="000F4692"/>
    <w:rsid w:val="000F6DFD"/>
    <w:rsid w:val="000F7CA0"/>
    <w:rsid w:val="0010153D"/>
    <w:rsid w:val="001118AA"/>
    <w:rsid w:val="00112F8A"/>
    <w:rsid w:val="00115358"/>
    <w:rsid w:val="001162E8"/>
    <w:rsid w:val="001214D6"/>
    <w:rsid w:val="00123FDB"/>
    <w:rsid w:val="001261BE"/>
    <w:rsid w:val="00140551"/>
    <w:rsid w:val="001423E5"/>
    <w:rsid w:val="00152E09"/>
    <w:rsid w:val="00155436"/>
    <w:rsid w:val="00156D63"/>
    <w:rsid w:val="00157F5C"/>
    <w:rsid w:val="00163920"/>
    <w:rsid w:val="00164C54"/>
    <w:rsid w:val="00165B3E"/>
    <w:rsid w:val="00173950"/>
    <w:rsid w:val="00174298"/>
    <w:rsid w:val="00174F73"/>
    <w:rsid w:val="001752B5"/>
    <w:rsid w:val="001806FF"/>
    <w:rsid w:val="001825C1"/>
    <w:rsid w:val="001826C4"/>
    <w:rsid w:val="00191889"/>
    <w:rsid w:val="00192392"/>
    <w:rsid w:val="00194FF5"/>
    <w:rsid w:val="001A605D"/>
    <w:rsid w:val="001A7039"/>
    <w:rsid w:val="001B57FE"/>
    <w:rsid w:val="001B7690"/>
    <w:rsid w:val="001B7EB3"/>
    <w:rsid w:val="001C178A"/>
    <w:rsid w:val="001C2BCB"/>
    <w:rsid w:val="001C5250"/>
    <w:rsid w:val="001C577C"/>
    <w:rsid w:val="001C7E2B"/>
    <w:rsid w:val="001D1139"/>
    <w:rsid w:val="001D2E10"/>
    <w:rsid w:val="001D7E95"/>
    <w:rsid w:val="001E19FB"/>
    <w:rsid w:val="001E6056"/>
    <w:rsid w:val="001F17CF"/>
    <w:rsid w:val="001F364A"/>
    <w:rsid w:val="00200FA8"/>
    <w:rsid w:val="00210633"/>
    <w:rsid w:val="0021066B"/>
    <w:rsid w:val="00223CAB"/>
    <w:rsid w:val="00223E55"/>
    <w:rsid w:val="00223F3E"/>
    <w:rsid w:val="00225B1B"/>
    <w:rsid w:val="00227CBB"/>
    <w:rsid w:val="00230018"/>
    <w:rsid w:val="00233C0F"/>
    <w:rsid w:val="002342CD"/>
    <w:rsid w:val="00235558"/>
    <w:rsid w:val="00237AC0"/>
    <w:rsid w:val="00237DE1"/>
    <w:rsid w:val="00243202"/>
    <w:rsid w:val="002508E7"/>
    <w:rsid w:val="0025335A"/>
    <w:rsid w:val="00255C2F"/>
    <w:rsid w:val="00263267"/>
    <w:rsid w:val="00267239"/>
    <w:rsid w:val="00267672"/>
    <w:rsid w:val="00270C3B"/>
    <w:rsid w:val="00271C95"/>
    <w:rsid w:val="00273CD4"/>
    <w:rsid w:val="002802D7"/>
    <w:rsid w:val="00282FBD"/>
    <w:rsid w:val="002834D7"/>
    <w:rsid w:val="00284F93"/>
    <w:rsid w:val="002873A2"/>
    <w:rsid w:val="00287415"/>
    <w:rsid w:val="002920D8"/>
    <w:rsid w:val="00295FC7"/>
    <w:rsid w:val="002A13DA"/>
    <w:rsid w:val="002B08D0"/>
    <w:rsid w:val="002B16E3"/>
    <w:rsid w:val="002B1A6B"/>
    <w:rsid w:val="002B5E5F"/>
    <w:rsid w:val="002C6BE8"/>
    <w:rsid w:val="002C7449"/>
    <w:rsid w:val="002D3898"/>
    <w:rsid w:val="002D5330"/>
    <w:rsid w:val="002D729F"/>
    <w:rsid w:val="002D745C"/>
    <w:rsid w:val="002D7C43"/>
    <w:rsid w:val="002D7E13"/>
    <w:rsid w:val="002E5068"/>
    <w:rsid w:val="002E6919"/>
    <w:rsid w:val="002F0250"/>
    <w:rsid w:val="002F02C7"/>
    <w:rsid w:val="002F0EDB"/>
    <w:rsid w:val="002F35DD"/>
    <w:rsid w:val="002F63C4"/>
    <w:rsid w:val="003006CB"/>
    <w:rsid w:val="003047C8"/>
    <w:rsid w:val="00313BCD"/>
    <w:rsid w:val="00313ED3"/>
    <w:rsid w:val="00316767"/>
    <w:rsid w:val="00317A0A"/>
    <w:rsid w:val="00323BBA"/>
    <w:rsid w:val="003301DF"/>
    <w:rsid w:val="00330D96"/>
    <w:rsid w:val="0033156A"/>
    <w:rsid w:val="00331F60"/>
    <w:rsid w:val="0033477C"/>
    <w:rsid w:val="003350A9"/>
    <w:rsid w:val="003376AF"/>
    <w:rsid w:val="0033790C"/>
    <w:rsid w:val="003412B8"/>
    <w:rsid w:val="00346153"/>
    <w:rsid w:val="0034652C"/>
    <w:rsid w:val="00347515"/>
    <w:rsid w:val="00347B6C"/>
    <w:rsid w:val="00347CD3"/>
    <w:rsid w:val="00353535"/>
    <w:rsid w:val="00353D5A"/>
    <w:rsid w:val="00353FF6"/>
    <w:rsid w:val="00355AA9"/>
    <w:rsid w:val="00362C14"/>
    <w:rsid w:val="003705C8"/>
    <w:rsid w:val="00372306"/>
    <w:rsid w:val="003736B3"/>
    <w:rsid w:val="00376270"/>
    <w:rsid w:val="00376EED"/>
    <w:rsid w:val="00380982"/>
    <w:rsid w:val="00381F7D"/>
    <w:rsid w:val="003841DD"/>
    <w:rsid w:val="003968E4"/>
    <w:rsid w:val="00397FCF"/>
    <w:rsid w:val="003A0945"/>
    <w:rsid w:val="003B0B58"/>
    <w:rsid w:val="003B71D4"/>
    <w:rsid w:val="003C138F"/>
    <w:rsid w:val="003C2F1C"/>
    <w:rsid w:val="003C43BC"/>
    <w:rsid w:val="003C535C"/>
    <w:rsid w:val="003C53E0"/>
    <w:rsid w:val="003D1576"/>
    <w:rsid w:val="003D28ED"/>
    <w:rsid w:val="003D57AA"/>
    <w:rsid w:val="003D7D8A"/>
    <w:rsid w:val="003E032B"/>
    <w:rsid w:val="003E10AD"/>
    <w:rsid w:val="003E25F1"/>
    <w:rsid w:val="003E34B1"/>
    <w:rsid w:val="003E5421"/>
    <w:rsid w:val="003E581D"/>
    <w:rsid w:val="003E64C4"/>
    <w:rsid w:val="003F0285"/>
    <w:rsid w:val="003F4D07"/>
    <w:rsid w:val="00404D98"/>
    <w:rsid w:val="00405513"/>
    <w:rsid w:val="00405AEE"/>
    <w:rsid w:val="0041047D"/>
    <w:rsid w:val="0041422A"/>
    <w:rsid w:val="00414617"/>
    <w:rsid w:val="0042145D"/>
    <w:rsid w:val="00423837"/>
    <w:rsid w:val="00430D2E"/>
    <w:rsid w:val="00433449"/>
    <w:rsid w:val="004338B5"/>
    <w:rsid w:val="004339DA"/>
    <w:rsid w:val="004341C2"/>
    <w:rsid w:val="004367A7"/>
    <w:rsid w:val="0044621B"/>
    <w:rsid w:val="00446A33"/>
    <w:rsid w:val="00451AFF"/>
    <w:rsid w:val="004545FA"/>
    <w:rsid w:val="0045618B"/>
    <w:rsid w:val="004569DC"/>
    <w:rsid w:val="00465154"/>
    <w:rsid w:val="00471AFA"/>
    <w:rsid w:val="00473E6C"/>
    <w:rsid w:val="004764CD"/>
    <w:rsid w:val="004808C2"/>
    <w:rsid w:val="00481C2E"/>
    <w:rsid w:val="00483CA5"/>
    <w:rsid w:val="00485206"/>
    <w:rsid w:val="004877B6"/>
    <w:rsid w:val="00492535"/>
    <w:rsid w:val="00495351"/>
    <w:rsid w:val="00495AFA"/>
    <w:rsid w:val="004A47B6"/>
    <w:rsid w:val="004B0A12"/>
    <w:rsid w:val="004B1345"/>
    <w:rsid w:val="004B3085"/>
    <w:rsid w:val="004C1B24"/>
    <w:rsid w:val="004C2C3E"/>
    <w:rsid w:val="004C34CF"/>
    <w:rsid w:val="004C34FA"/>
    <w:rsid w:val="004C37ED"/>
    <w:rsid w:val="004C7F77"/>
    <w:rsid w:val="004D0D24"/>
    <w:rsid w:val="004D2334"/>
    <w:rsid w:val="004D3184"/>
    <w:rsid w:val="004E24CC"/>
    <w:rsid w:val="004E3961"/>
    <w:rsid w:val="004F27B2"/>
    <w:rsid w:val="004F4CF3"/>
    <w:rsid w:val="004F52A9"/>
    <w:rsid w:val="004F74B0"/>
    <w:rsid w:val="004F7570"/>
    <w:rsid w:val="004F79A8"/>
    <w:rsid w:val="00501978"/>
    <w:rsid w:val="0050754A"/>
    <w:rsid w:val="00507752"/>
    <w:rsid w:val="00507C95"/>
    <w:rsid w:val="00510EBD"/>
    <w:rsid w:val="00512B6E"/>
    <w:rsid w:val="005205F1"/>
    <w:rsid w:val="0052441B"/>
    <w:rsid w:val="0052443E"/>
    <w:rsid w:val="00525F4A"/>
    <w:rsid w:val="005263D0"/>
    <w:rsid w:val="005275A9"/>
    <w:rsid w:val="00527B49"/>
    <w:rsid w:val="005340CA"/>
    <w:rsid w:val="00536AF0"/>
    <w:rsid w:val="00537B32"/>
    <w:rsid w:val="00543137"/>
    <w:rsid w:val="0054434E"/>
    <w:rsid w:val="00553753"/>
    <w:rsid w:val="00556BF4"/>
    <w:rsid w:val="005607FC"/>
    <w:rsid w:val="0056553C"/>
    <w:rsid w:val="00565F01"/>
    <w:rsid w:val="005720FB"/>
    <w:rsid w:val="0057401F"/>
    <w:rsid w:val="00575D46"/>
    <w:rsid w:val="00576622"/>
    <w:rsid w:val="005811A2"/>
    <w:rsid w:val="005827F3"/>
    <w:rsid w:val="00586922"/>
    <w:rsid w:val="00587634"/>
    <w:rsid w:val="00587E26"/>
    <w:rsid w:val="00591333"/>
    <w:rsid w:val="00592468"/>
    <w:rsid w:val="00594FC5"/>
    <w:rsid w:val="005A1532"/>
    <w:rsid w:val="005A1D19"/>
    <w:rsid w:val="005A5D60"/>
    <w:rsid w:val="005A6CD2"/>
    <w:rsid w:val="005A7E62"/>
    <w:rsid w:val="005B0E1A"/>
    <w:rsid w:val="005B1BC3"/>
    <w:rsid w:val="005B21FB"/>
    <w:rsid w:val="005B3550"/>
    <w:rsid w:val="005B5E09"/>
    <w:rsid w:val="005B63F5"/>
    <w:rsid w:val="005B6EAE"/>
    <w:rsid w:val="005C0D1A"/>
    <w:rsid w:val="005C20D3"/>
    <w:rsid w:val="005C3E9D"/>
    <w:rsid w:val="005C490C"/>
    <w:rsid w:val="005C52FB"/>
    <w:rsid w:val="005C6E67"/>
    <w:rsid w:val="005D1CD1"/>
    <w:rsid w:val="005D1E8B"/>
    <w:rsid w:val="005D56A3"/>
    <w:rsid w:val="005E1C97"/>
    <w:rsid w:val="005E2E74"/>
    <w:rsid w:val="005E3125"/>
    <w:rsid w:val="005E6B16"/>
    <w:rsid w:val="005E76B8"/>
    <w:rsid w:val="005F1E22"/>
    <w:rsid w:val="005F7D96"/>
    <w:rsid w:val="00601BFF"/>
    <w:rsid w:val="00602B2E"/>
    <w:rsid w:val="00603DE8"/>
    <w:rsid w:val="006055BD"/>
    <w:rsid w:val="00612562"/>
    <w:rsid w:val="00615204"/>
    <w:rsid w:val="00616223"/>
    <w:rsid w:val="0062190E"/>
    <w:rsid w:val="00622BAE"/>
    <w:rsid w:val="00622F41"/>
    <w:rsid w:val="00624771"/>
    <w:rsid w:val="006255A6"/>
    <w:rsid w:val="0063470B"/>
    <w:rsid w:val="0063692B"/>
    <w:rsid w:val="006375B3"/>
    <w:rsid w:val="006419BD"/>
    <w:rsid w:val="0064260B"/>
    <w:rsid w:val="0064418D"/>
    <w:rsid w:val="0065073B"/>
    <w:rsid w:val="006511EB"/>
    <w:rsid w:val="00651EB7"/>
    <w:rsid w:val="006529A5"/>
    <w:rsid w:val="00653D09"/>
    <w:rsid w:val="00654BA8"/>
    <w:rsid w:val="00657518"/>
    <w:rsid w:val="00661B16"/>
    <w:rsid w:val="0066369B"/>
    <w:rsid w:val="00664227"/>
    <w:rsid w:val="0066503D"/>
    <w:rsid w:val="00665273"/>
    <w:rsid w:val="00672351"/>
    <w:rsid w:val="006736FE"/>
    <w:rsid w:val="006763FE"/>
    <w:rsid w:val="006802AC"/>
    <w:rsid w:val="006877CA"/>
    <w:rsid w:val="006A22E2"/>
    <w:rsid w:val="006A5093"/>
    <w:rsid w:val="006A7933"/>
    <w:rsid w:val="006B5AB8"/>
    <w:rsid w:val="006B7718"/>
    <w:rsid w:val="006B7A69"/>
    <w:rsid w:val="006C0509"/>
    <w:rsid w:val="006C10A8"/>
    <w:rsid w:val="006C3050"/>
    <w:rsid w:val="006C504F"/>
    <w:rsid w:val="006C5502"/>
    <w:rsid w:val="006C6C51"/>
    <w:rsid w:val="006D24CB"/>
    <w:rsid w:val="006D37C4"/>
    <w:rsid w:val="006D3AAC"/>
    <w:rsid w:val="006D57FD"/>
    <w:rsid w:val="006E4503"/>
    <w:rsid w:val="006E5434"/>
    <w:rsid w:val="006E74C4"/>
    <w:rsid w:val="006F31FE"/>
    <w:rsid w:val="006F3F46"/>
    <w:rsid w:val="006F4248"/>
    <w:rsid w:val="006F4DB5"/>
    <w:rsid w:val="006F58BA"/>
    <w:rsid w:val="0070087C"/>
    <w:rsid w:val="00706094"/>
    <w:rsid w:val="00710294"/>
    <w:rsid w:val="0071593B"/>
    <w:rsid w:val="0073100B"/>
    <w:rsid w:val="00731E47"/>
    <w:rsid w:val="00735A03"/>
    <w:rsid w:val="007424B2"/>
    <w:rsid w:val="00744B6D"/>
    <w:rsid w:val="007510E7"/>
    <w:rsid w:val="007526AE"/>
    <w:rsid w:val="00754AAF"/>
    <w:rsid w:val="00756262"/>
    <w:rsid w:val="00760215"/>
    <w:rsid w:val="00760D4C"/>
    <w:rsid w:val="00765020"/>
    <w:rsid w:val="00766FF2"/>
    <w:rsid w:val="00767E33"/>
    <w:rsid w:val="00774214"/>
    <w:rsid w:val="00775B05"/>
    <w:rsid w:val="007765F3"/>
    <w:rsid w:val="00787419"/>
    <w:rsid w:val="00791B68"/>
    <w:rsid w:val="00794862"/>
    <w:rsid w:val="00794CE9"/>
    <w:rsid w:val="00795F5E"/>
    <w:rsid w:val="0079672B"/>
    <w:rsid w:val="007A025D"/>
    <w:rsid w:val="007A082E"/>
    <w:rsid w:val="007A5A3D"/>
    <w:rsid w:val="007A6597"/>
    <w:rsid w:val="007B0075"/>
    <w:rsid w:val="007B0D9B"/>
    <w:rsid w:val="007B2023"/>
    <w:rsid w:val="007B5F81"/>
    <w:rsid w:val="007B76D5"/>
    <w:rsid w:val="007B7E53"/>
    <w:rsid w:val="007C0436"/>
    <w:rsid w:val="007C1D96"/>
    <w:rsid w:val="007C2CCF"/>
    <w:rsid w:val="007C2F99"/>
    <w:rsid w:val="007C324E"/>
    <w:rsid w:val="007D0C58"/>
    <w:rsid w:val="007D202C"/>
    <w:rsid w:val="007D5283"/>
    <w:rsid w:val="007D7017"/>
    <w:rsid w:val="007D7DAA"/>
    <w:rsid w:val="007E3ADD"/>
    <w:rsid w:val="007E44A9"/>
    <w:rsid w:val="007E7B12"/>
    <w:rsid w:val="007F1E5F"/>
    <w:rsid w:val="007F6F25"/>
    <w:rsid w:val="007F7E1C"/>
    <w:rsid w:val="0080112F"/>
    <w:rsid w:val="0080123E"/>
    <w:rsid w:val="008014A0"/>
    <w:rsid w:val="00802258"/>
    <w:rsid w:val="00805ED7"/>
    <w:rsid w:val="008065E7"/>
    <w:rsid w:val="00815B23"/>
    <w:rsid w:val="00815DDB"/>
    <w:rsid w:val="008218BF"/>
    <w:rsid w:val="00821CCB"/>
    <w:rsid w:val="00823B8C"/>
    <w:rsid w:val="008264E2"/>
    <w:rsid w:val="00826BC5"/>
    <w:rsid w:val="00827E39"/>
    <w:rsid w:val="008336F2"/>
    <w:rsid w:val="00843BD3"/>
    <w:rsid w:val="00845F45"/>
    <w:rsid w:val="0085179E"/>
    <w:rsid w:val="00861C7D"/>
    <w:rsid w:val="008635CC"/>
    <w:rsid w:val="00864F2F"/>
    <w:rsid w:val="008662C8"/>
    <w:rsid w:val="00866F4D"/>
    <w:rsid w:val="00867A0D"/>
    <w:rsid w:val="008716CD"/>
    <w:rsid w:val="00872270"/>
    <w:rsid w:val="008778F7"/>
    <w:rsid w:val="008810FE"/>
    <w:rsid w:val="00884914"/>
    <w:rsid w:val="00884D9C"/>
    <w:rsid w:val="008854F7"/>
    <w:rsid w:val="00891898"/>
    <w:rsid w:val="00891F86"/>
    <w:rsid w:val="008A4C94"/>
    <w:rsid w:val="008B2562"/>
    <w:rsid w:val="008D2ACF"/>
    <w:rsid w:val="008D3D49"/>
    <w:rsid w:val="008D6F90"/>
    <w:rsid w:val="008D7710"/>
    <w:rsid w:val="008E0D43"/>
    <w:rsid w:val="008F2683"/>
    <w:rsid w:val="008F327F"/>
    <w:rsid w:val="008F4E04"/>
    <w:rsid w:val="008F5DB3"/>
    <w:rsid w:val="008F6061"/>
    <w:rsid w:val="008F612F"/>
    <w:rsid w:val="008F74C7"/>
    <w:rsid w:val="008F7C2E"/>
    <w:rsid w:val="008F7F42"/>
    <w:rsid w:val="009005F3"/>
    <w:rsid w:val="00901C79"/>
    <w:rsid w:val="00907E22"/>
    <w:rsid w:val="00913DD8"/>
    <w:rsid w:val="00916471"/>
    <w:rsid w:val="00916DF0"/>
    <w:rsid w:val="00917FCA"/>
    <w:rsid w:val="00931EBC"/>
    <w:rsid w:val="009358DC"/>
    <w:rsid w:val="00950039"/>
    <w:rsid w:val="00951D22"/>
    <w:rsid w:val="00952F26"/>
    <w:rsid w:val="00953AFE"/>
    <w:rsid w:val="00957D0F"/>
    <w:rsid w:val="00961438"/>
    <w:rsid w:val="009719A9"/>
    <w:rsid w:val="00973000"/>
    <w:rsid w:val="009732BF"/>
    <w:rsid w:val="00975EFA"/>
    <w:rsid w:val="00976666"/>
    <w:rsid w:val="009831F4"/>
    <w:rsid w:val="0098461D"/>
    <w:rsid w:val="00986284"/>
    <w:rsid w:val="00986F07"/>
    <w:rsid w:val="00987BE7"/>
    <w:rsid w:val="00994BA9"/>
    <w:rsid w:val="00996CCD"/>
    <w:rsid w:val="00997B3E"/>
    <w:rsid w:val="009A04BE"/>
    <w:rsid w:val="009A119F"/>
    <w:rsid w:val="009A396F"/>
    <w:rsid w:val="009B0C33"/>
    <w:rsid w:val="009B3644"/>
    <w:rsid w:val="009B5436"/>
    <w:rsid w:val="009B717F"/>
    <w:rsid w:val="009C0DF3"/>
    <w:rsid w:val="009D26EC"/>
    <w:rsid w:val="009D3AD7"/>
    <w:rsid w:val="009D66F6"/>
    <w:rsid w:val="009E3352"/>
    <w:rsid w:val="009E7992"/>
    <w:rsid w:val="009F0280"/>
    <w:rsid w:val="009F584E"/>
    <w:rsid w:val="009F6A25"/>
    <w:rsid w:val="009F7792"/>
    <w:rsid w:val="00A007AE"/>
    <w:rsid w:val="00A01BB9"/>
    <w:rsid w:val="00A027CF"/>
    <w:rsid w:val="00A11D15"/>
    <w:rsid w:val="00A20726"/>
    <w:rsid w:val="00A2605A"/>
    <w:rsid w:val="00A26916"/>
    <w:rsid w:val="00A272F3"/>
    <w:rsid w:val="00A27FCC"/>
    <w:rsid w:val="00A3152A"/>
    <w:rsid w:val="00A40C84"/>
    <w:rsid w:val="00A4124B"/>
    <w:rsid w:val="00A46C25"/>
    <w:rsid w:val="00A52C58"/>
    <w:rsid w:val="00A54BF6"/>
    <w:rsid w:val="00A60279"/>
    <w:rsid w:val="00A6115E"/>
    <w:rsid w:val="00A64079"/>
    <w:rsid w:val="00A65508"/>
    <w:rsid w:val="00A6671C"/>
    <w:rsid w:val="00A66F45"/>
    <w:rsid w:val="00A66FB4"/>
    <w:rsid w:val="00A675D6"/>
    <w:rsid w:val="00A67B0B"/>
    <w:rsid w:val="00A745A7"/>
    <w:rsid w:val="00A76DC9"/>
    <w:rsid w:val="00A77760"/>
    <w:rsid w:val="00A77BCA"/>
    <w:rsid w:val="00A81BB0"/>
    <w:rsid w:val="00A87DE9"/>
    <w:rsid w:val="00A973AF"/>
    <w:rsid w:val="00A978DB"/>
    <w:rsid w:val="00AA108F"/>
    <w:rsid w:val="00AA1F7D"/>
    <w:rsid w:val="00AA7280"/>
    <w:rsid w:val="00AB05BF"/>
    <w:rsid w:val="00AB3357"/>
    <w:rsid w:val="00AB350B"/>
    <w:rsid w:val="00AB3EC9"/>
    <w:rsid w:val="00AB66FE"/>
    <w:rsid w:val="00AC02CC"/>
    <w:rsid w:val="00AC195C"/>
    <w:rsid w:val="00AC6D1D"/>
    <w:rsid w:val="00AD00BF"/>
    <w:rsid w:val="00AD1AF5"/>
    <w:rsid w:val="00AD265E"/>
    <w:rsid w:val="00AD4592"/>
    <w:rsid w:val="00AE13E0"/>
    <w:rsid w:val="00AE3765"/>
    <w:rsid w:val="00AE4105"/>
    <w:rsid w:val="00AE45E7"/>
    <w:rsid w:val="00AE48C1"/>
    <w:rsid w:val="00AF3860"/>
    <w:rsid w:val="00AF48D5"/>
    <w:rsid w:val="00AF6135"/>
    <w:rsid w:val="00B002B1"/>
    <w:rsid w:val="00B03C88"/>
    <w:rsid w:val="00B053E1"/>
    <w:rsid w:val="00B062E8"/>
    <w:rsid w:val="00B06D37"/>
    <w:rsid w:val="00B076B3"/>
    <w:rsid w:val="00B128EC"/>
    <w:rsid w:val="00B12933"/>
    <w:rsid w:val="00B1496F"/>
    <w:rsid w:val="00B14D27"/>
    <w:rsid w:val="00B219B2"/>
    <w:rsid w:val="00B22ED1"/>
    <w:rsid w:val="00B320C4"/>
    <w:rsid w:val="00B363AE"/>
    <w:rsid w:val="00B37DFB"/>
    <w:rsid w:val="00B40844"/>
    <w:rsid w:val="00B42F14"/>
    <w:rsid w:val="00B50CFB"/>
    <w:rsid w:val="00B539FB"/>
    <w:rsid w:val="00B53B1D"/>
    <w:rsid w:val="00B57618"/>
    <w:rsid w:val="00B576F4"/>
    <w:rsid w:val="00B62FB4"/>
    <w:rsid w:val="00B64FA0"/>
    <w:rsid w:val="00B6502E"/>
    <w:rsid w:val="00B65876"/>
    <w:rsid w:val="00B6686B"/>
    <w:rsid w:val="00B746FC"/>
    <w:rsid w:val="00B754E8"/>
    <w:rsid w:val="00B777D9"/>
    <w:rsid w:val="00B77BA2"/>
    <w:rsid w:val="00B85824"/>
    <w:rsid w:val="00B901BC"/>
    <w:rsid w:val="00B9297A"/>
    <w:rsid w:val="00B92A24"/>
    <w:rsid w:val="00B939D6"/>
    <w:rsid w:val="00BA5123"/>
    <w:rsid w:val="00BA6C52"/>
    <w:rsid w:val="00BA77D3"/>
    <w:rsid w:val="00BA7CB5"/>
    <w:rsid w:val="00BB01C7"/>
    <w:rsid w:val="00BB0589"/>
    <w:rsid w:val="00BB332B"/>
    <w:rsid w:val="00BC277B"/>
    <w:rsid w:val="00BC3DE5"/>
    <w:rsid w:val="00BC5017"/>
    <w:rsid w:val="00BD2698"/>
    <w:rsid w:val="00BD5817"/>
    <w:rsid w:val="00BE0149"/>
    <w:rsid w:val="00BE10C2"/>
    <w:rsid w:val="00BE17AE"/>
    <w:rsid w:val="00BE76A0"/>
    <w:rsid w:val="00BF5A74"/>
    <w:rsid w:val="00BF73CB"/>
    <w:rsid w:val="00C00F79"/>
    <w:rsid w:val="00C012CC"/>
    <w:rsid w:val="00C02229"/>
    <w:rsid w:val="00C045FE"/>
    <w:rsid w:val="00C04EA5"/>
    <w:rsid w:val="00C07BAB"/>
    <w:rsid w:val="00C10F99"/>
    <w:rsid w:val="00C114FA"/>
    <w:rsid w:val="00C11B9E"/>
    <w:rsid w:val="00C1446B"/>
    <w:rsid w:val="00C1716D"/>
    <w:rsid w:val="00C2149F"/>
    <w:rsid w:val="00C2223E"/>
    <w:rsid w:val="00C24D67"/>
    <w:rsid w:val="00C306C8"/>
    <w:rsid w:val="00C32BD9"/>
    <w:rsid w:val="00C36764"/>
    <w:rsid w:val="00C375D1"/>
    <w:rsid w:val="00C37657"/>
    <w:rsid w:val="00C37F61"/>
    <w:rsid w:val="00C44CB3"/>
    <w:rsid w:val="00C451F4"/>
    <w:rsid w:val="00C45F53"/>
    <w:rsid w:val="00C46FEF"/>
    <w:rsid w:val="00C53CA7"/>
    <w:rsid w:val="00C53E54"/>
    <w:rsid w:val="00C55282"/>
    <w:rsid w:val="00C56614"/>
    <w:rsid w:val="00C57F0D"/>
    <w:rsid w:val="00C60D9F"/>
    <w:rsid w:val="00C63511"/>
    <w:rsid w:val="00C64910"/>
    <w:rsid w:val="00C6735F"/>
    <w:rsid w:val="00C67990"/>
    <w:rsid w:val="00C67BE5"/>
    <w:rsid w:val="00C705E6"/>
    <w:rsid w:val="00C706B9"/>
    <w:rsid w:val="00C7077F"/>
    <w:rsid w:val="00C772AB"/>
    <w:rsid w:val="00C81649"/>
    <w:rsid w:val="00C81CC0"/>
    <w:rsid w:val="00C91CEC"/>
    <w:rsid w:val="00C91F90"/>
    <w:rsid w:val="00C96094"/>
    <w:rsid w:val="00CB2247"/>
    <w:rsid w:val="00CB28A2"/>
    <w:rsid w:val="00CB4A71"/>
    <w:rsid w:val="00CB5D03"/>
    <w:rsid w:val="00CB6067"/>
    <w:rsid w:val="00CB6CEC"/>
    <w:rsid w:val="00CB79A6"/>
    <w:rsid w:val="00CC0666"/>
    <w:rsid w:val="00CC1E42"/>
    <w:rsid w:val="00CC2AE1"/>
    <w:rsid w:val="00CC4701"/>
    <w:rsid w:val="00CC485F"/>
    <w:rsid w:val="00CC4B86"/>
    <w:rsid w:val="00CC4F95"/>
    <w:rsid w:val="00CC58A3"/>
    <w:rsid w:val="00CD0607"/>
    <w:rsid w:val="00CD4369"/>
    <w:rsid w:val="00CD4EE7"/>
    <w:rsid w:val="00CE013F"/>
    <w:rsid w:val="00CE163A"/>
    <w:rsid w:val="00CE31C6"/>
    <w:rsid w:val="00CE7148"/>
    <w:rsid w:val="00CE7203"/>
    <w:rsid w:val="00CF03CA"/>
    <w:rsid w:val="00CF2BFC"/>
    <w:rsid w:val="00CF66A4"/>
    <w:rsid w:val="00CF7C09"/>
    <w:rsid w:val="00D01681"/>
    <w:rsid w:val="00D02F32"/>
    <w:rsid w:val="00D0459A"/>
    <w:rsid w:val="00D07BCE"/>
    <w:rsid w:val="00D07CA2"/>
    <w:rsid w:val="00D11663"/>
    <w:rsid w:val="00D12DCB"/>
    <w:rsid w:val="00D1411E"/>
    <w:rsid w:val="00D15C9F"/>
    <w:rsid w:val="00D16EDC"/>
    <w:rsid w:val="00D2037A"/>
    <w:rsid w:val="00D2439A"/>
    <w:rsid w:val="00D243C9"/>
    <w:rsid w:val="00D25382"/>
    <w:rsid w:val="00D31353"/>
    <w:rsid w:val="00D3721B"/>
    <w:rsid w:val="00D40E3C"/>
    <w:rsid w:val="00D45285"/>
    <w:rsid w:val="00D45778"/>
    <w:rsid w:val="00D47A19"/>
    <w:rsid w:val="00D50468"/>
    <w:rsid w:val="00D50A89"/>
    <w:rsid w:val="00D50C14"/>
    <w:rsid w:val="00D528A6"/>
    <w:rsid w:val="00D603F8"/>
    <w:rsid w:val="00D60A59"/>
    <w:rsid w:val="00D63634"/>
    <w:rsid w:val="00D66031"/>
    <w:rsid w:val="00D6613E"/>
    <w:rsid w:val="00D70AD8"/>
    <w:rsid w:val="00D710C1"/>
    <w:rsid w:val="00D75558"/>
    <w:rsid w:val="00D820F4"/>
    <w:rsid w:val="00D87A55"/>
    <w:rsid w:val="00D9266F"/>
    <w:rsid w:val="00D92EB4"/>
    <w:rsid w:val="00D93276"/>
    <w:rsid w:val="00DA3188"/>
    <w:rsid w:val="00DB035F"/>
    <w:rsid w:val="00DB0DDC"/>
    <w:rsid w:val="00DB73EC"/>
    <w:rsid w:val="00DC31CF"/>
    <w:rsid w:val="00DC68F0"/>
    <w:rsid w:val="00DC6C0B"/>
    <w:rsid w:val="00DC6D4B"/>
    <w:rsid w:val="00DC7EBC"/>
    <w:rsid w:val="00DD217E"/>
    <w:rsid w:val="00DD242B"/>
    <w:rsid w:val="00DD4C9B"/>
    <w:rsid w:val="00DD6C1D"/>
    <w:rsid w:val="00DD7D49"/>
    <w:rsid w:val="00DD7EA4"/>
    <w:rsid w:val="00DE00D9"/>
    <w:rsid w:val="00DE2093"/>
    <w:rsid w:val="00DE703B"/>
    <w:rsid w:val="00DE7102"/>
    <w:rsid w:val="00DF0952"/>
    <w:rsid w:val="00DF1E9C"/>
    <w:rsid w:val="00DF24CB"/>
    <w:rsid w:val="00DF348B"/>
    <w:rsid w:val="00DF557A"/>
    <w:rsid w:val="00DF6301"/>
    <w:rsid w:val="00E01514"/>
    <w:rsid w:val="00E06690"/>
    <w:rsid w:val="00E07DED"/>
    <w:rsid w:val="00E14488"/>
    <w:rsid w:val="00E15600"/>
    <w:rsid w:val="00E16146"/>
    <w:rsid w:val="00E22FD9"/>
    <w:rsid w:val="00E23F4C"/>
    <w:rsid w:val="00E24D0F"/>
    <w:rsid w:val="00E269CC"/>
    <w:rsid w:val="00E30F49"/>
    <w:rsid w:val="00E32CE4"/>
    <w:rsid w:val="00E33A5C"/>
    <w:rsid w:val="00E34D1F"/>
    <w:rsid w:val="00E34E62"/>
    <w:rsid w:val="00E40D0B"/>
    <w:rsid w:val="00E41A0A"/>
    <w:rsid w:val="00E424FE"/>
    <w:rsid w:val="00E46407"/>
    <w:rsid w:val="00E532D0"/>
    <w:rsid w:val="00E66789"/>
    <w:rsid w:val="00E67F3B"/>
    <w:rsid w:val="00E72156"/>
    <w:rsid w:val="00E73852"/>
    <w:rsid w:val="00E76C7C"/>
    <w:rsid w:val="00E772E5"/>
    <w:rsid w:val="00E774C6"/>
    <w:rsid w:val="00E8534C"/>
    <w:rsid w:val="00E8785D"/>
    <w:rsid w:val="00E91B84"/>
    <w:rsid w:val="00E922AF"/>
    <w:rsid w:val="00E93386"/>
    <w:rsid w:val="00E95F5B"/>
    <w:rsid w:val="00EA0F89"/>
    <w:rsid w:val="00EB01B6"/>
    <w:rsid w:val="00EC4298"/>
    <w:rsid w:val="00EC502C"/>
    <w:rsid w:val="00EE009F"/>
    <w:rsid w:val="00EF2AA3"/>
    <w:rsid w:val="00EF3918"/>
    <w:rsid w:val="00EF47B5"/>
    <w:rsid w:val="00EF4AAF"/>
    <w:rsid w:val="00EF6B7B"/>
    <w:rsid w:val="00F0165C"/>
    <w:rsid w:val="00F0215A"/>
    <w:rsid w:val="00F07B58"/>
    <w:rsid w:val="00F10B15"/>
    <w:rsid w:val="00F144F1"/>
    <w:rsid w:val="00F24DD7"/>
    <w:rsid w:val="00F255DB"/>
    <w:rsid w:val="00F25960"/>
    <w:rsid w:val="00F25E4F"/>
    <w:rsid w:val="00F32308"/>
    <w:rsid w:val="00F34EFD"/>
    <w:rsid w:val="00F3686D"/>
    <w:rsid w:val="00F4459B"/>
    <w:rsid w:val="00F45190"/>
    <w:rsid w:val="00F47538"/>
    <w:rsid w:val="00F50134"/>
    <w:rsid w:val="00F51F1E"/>
    <w:rsid w:val="00F552F5"/>
    <w:rsid w:val="00F626BB"/>
    <w:rsid w:val="00F636D9"/>
    <w:rsid w:val="00F63DCB"/>
    <w:rsid w:val="00F64EB3"/>
    <w:rsid w:val="00F65018"/>
    <w:rsid w:val="00F667B0"/>
    <w:rsid w:val="00F73466"/>
    <w:rsid w:val="00F772DA"/>
    <w:rsid w:val="00F8181C"/>
    <w:rsid w:val="00F83857"/>
    <w:rsid w:val="00F87634"/>
    <w:rsid w:val="00F91211"/>
    <w:rsid w:val="00FB1663"/>
    <w:rsid w:val="00FB2F77"/>
    <w:rsid w:val="00FB46CD"/>
    <w:rsid w:val="00FB578D"/>
    <w:rsid w:val="00FC17F8"/>
    <w:rsid w:val="00FC18B2"/>
    <w:rsid w:val="00FD4736"/>
    <w:rsid w:val="00FE1F9F"/>
    <w:rsid w:val="00FE3856"/>
    <w:rsid w:val="00FE4320"/>
    <w:rsid w:val="00FE561E"/>
    <w:rsid w:val="00FF4717"/>
    <w:rsid w:val="00FF5F05"/>
    <w:rsid w:val="00FF66AF"/>
    <w:rsid w:val="00FF7A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uiPriority="99"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41BE"/>
  </w:style>
  <w:style w:type="paragraph" w:styleId="Titre1">
    <w:name w:val="heading 1"/>
    <w:basedOn w:val="Normal"/>
    <w:next w:val="Normal"/>
    <w:link w:val="Titre1Car"/>
    <w:qFormat/>
    <w:rsid w:val="00FE1F9F"/>
    <w:pPr>
      <w:keepNext/>
      <w:numPr>
        <w:numId w:val="6"/>
      </w:numPr>
      <w:spacing w:line="360" w:lineRule="auto"/>
      <w:outlineLvl w:val="0"/>
    </w:pPr>
    <w:rPr>
      <w:rFonts w:ascii="Sylfaen" w:hAnsi="Sylfaen"/>
      <w:b/>
      <w:sz w:val="28"/>
      <w:szCs w:val="28"/>
      <w:u w:val="single"/>
    </w:rPr>
  </w:style>
  <w:style w:type="paragraph" w:styleId="Titre2">
    <w:name w:val="heading 2"/>
    <w:basedOn w:val="Normal"/>
    <w:next w:val="Normal"/>
    <w:link w:val="Titre2Car"/>
    <w:autoRedefine/>
    <w:qFormat/>
    <w:rsid w:val="005B1BC3"/>
    <w:pPr>
      <w:keepNext/>
      <w:spacing w:before="240" w:after="60"/>
      <w:jc w:val="both"/>
      <w:outlineLvl w:val="1"/>
    </w:pPr>
    <w:rPr>
      <w:rFonts w:ascii="Arial" w:hAnsi="Arial" w:cs="Arial"/>
      <w:b/>
      <w:sz w:val="22"/>
      <w:szCs w:val="22"/>
    </w:rPr>
  </w:style>
  <w:style w:type="paragraph" w:styleId="Titre3">
    <w:name w:val="heading 3"/>
    <w:basedOn w:val="Normal"/>
    <w:next w:val="Normal"/>
    <w:link w:val="Titre3Car"/>
    <w:autoRedefine/>
    <w:qFormat/>
    <w:rsid w:val="00775B05"/>
    <w:pPr>
      <w:keepNext/>
      <w:spacing w:before="240"/>
      <w:ind w:left="426" w:hanging="426"/>
      <w:jc w:val="both"/>
      <w:outlineLvl w:val="2"/>
    </w:pPr>
    <w:rPr>
      <w:rFonts w:asciiTheme="minorHAnsi" w:hAnsiTheme="minorHAnsi"/>
      <w:b/>
      <w:sz w:val="22"/>
      <w:szCs w:val="22"/>
    </w:rPr>
  </w:style>
  <w:style w:type="paragraph" w:styleId="Titre4">
    <w:name w:val="heading 4"/>
    <w:basedOn w:val="Normal"/>
    <w:next w:val="Normal"/>
    <w:qFormat/>
    <w:rsid w:val="008F2683"/>
    <w:pPr>
      <w:keepNext/>
      <w:numPr>
        <w:ilvl w:val="3"/>
        <w:numId w:val="6"/>
      </w:numPr>
      <w:spacing w:before="240" w:after="60"/>
      <w:outlineLvl w:val="3"/>
    </w:pPr>
    <w:rPr>
      <w:rFonts w:ascii="Sylfaen" w:hAnsi="Sylfaen"/>
      <w:i/>
      <w:sz w:val="22"/>
    </w:rPr>
  </w:style>
  <w:style w:type="paragraph" w:styleId="Titre5">
    <w:name w:val="heading 5"/>
    <w:basedOn w:val="Normal"/>
    <w:next w:val="Normal"/>
    <w:qFormat/>
    <w:rsid w:val="000F41BE"/>
    <w:pPr>
      <w:keepNext/>
      <w:numPr>
        <w:ilvl w:val="4"/>
        <w:numId w:val="6"/>
      </w:numPr>
      <w:tabs>
        <w:tab w:val="left" w:pos="2552"/>
        <w:tab w:val="left" w:leader="dot" w:pos="7088"/>
        <w:tab w:val="left" w:leader="dot" w:pos="8505"/>
      </w:tabs>
      <w:jc w:val="center"/>
      <w:outlineLvl w:val="4"/>
    </w:pPr>
    <w:rPr>
      <w:b/>
      <w:sz w:val="24"/>
    </w:rPr>
  </w:style>
  <w:style w:type="paragraph" w:styleId="Titre6">
    <w:name w:val="heading 6"/>
    <w:basedOn w:val="Normal"/>
    <w:next w:val="Normal"/>
    <w:qFormat/>
    <w:rsid w:val="000F41BE"/>
    <w:pPr>
      <w:keepNext/>
      <w:numPr>
        <w:ilvl w:val="5"/>
        <w:numId w:val="6"/>
      </w:numPr>
      <w:tabs>
        <w:tab w:val="left" w:pos="2552"/>
        <w:tab w:val="right" w:leader="dot" w:pos="8505"/>
        <w:tab w:val="right" w:pos="9214"/>
      </w:tabs>
      <w:spacing w:before="120" w:line="360" w:lineRule="auto"/>
      <w:jc w:val="both"/>
      <w:outlineLvl w:val="5"/>
    </w:pPr>
    <w:rPr>
      <w:sz w:val="24"/>
    </w:rPr>
  </w:style>
  <w:style w:type="paragraph" w:styleId="Titre7">
    <w:name w:val="heading 7"/>
    <w:basedOn w:val="Normal"/>
    <w:next w:val="Normal"/>
    <w:qFormat/>
    <w:rsid w:val="000F41BE"/>
    <w:pPr>
      <w:numPr>
        <w:ilvl w:val="6"/>
        <w:numId w:val="6"/>
      </w:numPr>
      <w:spacing w:before="240" w:after="60"/>
      <w:outlineLvl w:val="6"/>
    </w:pPr>
    <w:rPr>
      <w:rFonts w:ascii="Arial" w:hAnsi="Arial"/>
    </w:rPr>
  </w:style>
  <w:style w:type="paragraph" w:styleId="Titre8">
    <w:name w:val="heading 8"/>
    <w:basedOn w:val="Normal"/>
    <w:next w:val="Normal"/>
    <w:qFormat/>
    <w:rsid w:val="000F41BE"/>
    <w:pPr>
      <w:numPr>
        <w:ilvl w:val="7"/>
        <w:numId w:val="6"/>
      </w:numPr>
      <w:spacing w:before="240" w:after="60"/>
      <w:outlineLvl w:val="7"/>
    </w:pPr>
    <w:rPr>
      <w:rFonts w:ascii="Arial" w:hAnsi="Arial"/>
      <w:i/>
    </w:rPr>
  </w:style>
  <w:style w:type="paragraph" w:styleId="Titre9">
    <w:name w:val="heading 9"/>
    <w:basedOn w:val="Normal"/>
    <w:next w:val="Normal"/>
    <w:qFormat/>
    <w:rsid w:val="000F41BE"/>
    <w:pPr>
      <w:numPr>
        <w:ilvl w:val="8"/>
        <w:numId w:val="6"/>
      </w:num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mniPage2">
    <w:name w:val="OmniPage #2"/>
    <w:basedOn w:val="Normal"/>
    <w:rsid w:val="000F41BE"/>
    <w:pPr>
      <w:tabs>
        <w:tab w:val="right" w:pos="5658"/>
      </w:tabs>
      <w:ind w:left="1365"/>
    </w:pPr>
  </w:style>
  <w:style w:type="character" w:customStyle="1" w:styleId="typedetexte">
    <w:name w:val="type de texte"/>
    <w:basedOn w:val="Policepardfaut"/>
    <w:rsid w:val="000F41BE"/>
    <w:rPr>
      <w:rFonts w:ascii="Times New Roman" w:hAnsi="Times New Roman"/>
      <w:noProof w:val="0"/>
      <w:sz w:val="24"/>
      <w:lang w:val="en-US"/>
    </w:rPr>
  </w:style>
  <w:style w:type="character" w:customStyle="1" w:styleId="objetdutexte">
    <w:name w:val="objet du texte"/>
    <w:basedOn w:val="Policepardfaut"/>
    <w:rsid w:val="000F41BE"/>
    <w:rPr>
      <w:rFonts w:ascii="Times New Roman" w:hAnsi="Times New Roman"/>
      <w:noProof w:val="0"/>
      <w:sz w:val="24"/>
      <w:lang w:val="en-US"/>
    </w:rPr>
  </w:style>
  <w:style w:type="character" w:customStyle="1" w:styleId="rfrences">
    <w:name w:val="références"/>
    <w:basedOn w:val="Policepardfaut"/>
    <w:rsid w:val="000F41BE"/>
    <w:rPr>
      <w:rFonts w:ascii="Times New Roman" w:hAnsi="Times New Roman"/>
      <w:noProof w:val="0"/>
      <w:sz w:val="24"/>
      <w:lang w:val="en-US"/>
    </w:rPr>
  </w:style>
  <w:style w:type="paragraph" w:styleId="TM1">
    <w:name w:val="toc 1"/>
    <w:basedOn w:val="Normal"/>
    <w:next w:val="Normal"/>
    <w:autoRedefine/>
    <w:uiPriority w:val="39"/>
    <w:rsid w:val="00775B05"/>
    <w:pPr>
      <w:tabs>
        <w:tab w:val="right" w:leader="dot" w:pos="10065"/>
      </w:tabs>
      <w:spacing w:before="120" w:after="120"/>
    </w:pPr>
    <w:rPr>
      <w:rFonts w:ascii="Arial" w:hAnsi="Arial"/>
      <w:b/>
      <w:bCs/>
      <w:caps/>
    </w:rPr>
  </w:style>
  <w:style w:type="paragraph" w:styleId="TM2">
    <w:name w:val="toc 2"/>
    <w:basedOn w:val="Normal"/>
    <w:next w:val="Normal"/>
    <w:autoRedefine/>
    <w:uiPriority w:val="39"/>
    <w:rsid w:val="008F74C7"/>
    <w:pPr>
      <w:shd w:val="clear" w:color="auto" w:fill="FFFFFF" w:themeFill="background1"/>
      <w:tabs>
        <w:tab w:val="left" w:pos="600"/>
        <w:tab w:val="right" w:leader="dot" w:pos="10054"/>
      </w:tabs>
    </w:pPr>
    <w:rPr>
      <w:rFonts w:ascii="Arial" w:hAnsi="Arial" w:cs="Arial"/>
      <w:smallCaps/>
      <w:noProof/>
    </w:rPr>
  </w:style>
  <w:style w:type="paragraph" w:styleId="TM3">
    <w:name w:val="toc 3"/>
    <w:basedOn w:val="Normal"/>
    <w:next w:val="Normal"/>
    <w:autoRedefine/>
    <w:uiPriority w:val="39"/>
    <w:rsid w:val="000F41BE"/>
    <w:pPr>
      <w:ind w:left="400"/>
    </w:pPr>
    <w:rPr>
      <w:i/>
      <w:iCs/>
    </w:rPr>
  </w:style>
  <w:style w:type="character" w:styleId="Appelnotedebasdep">
    <w:name w:val="footnote reference"/>
    <w:basedOn w:val="Policepardfaut"/>
    <w:semiHidden/>
    <w:rsid w:val="000F41BE"/>
    <w:rPr>
      <w:vertAlign w:val="superscript"/>
    </w:rPr>
  </w:style>
  <w:style w:type="paragraph" w:styleId="Corpsdetexte2">
    <w:name w:val="Body Text 2"/>
    <w:basedOn w:val="Normal"/>
    <w:link w:val="Corpsdetexte2Car"/>
    <w:rsid w:val="000F41BE"/>
    <w:rPr>
      <w:sz w:val="22"/>
    </w:rPr>
  </w:style>
  <w:style w:type="paragraph" w:styleId="En-tte">
    <w:name w:val="header"/>
    <w:basedOn w:val="Normal"/>
    <w:rsid w:val="000F41BE"/>
    <w:pPr>
      <w:tabs>
        <w:tab w:val="center" w:pos="4536"/>
        <w:tab w:val="right" w:pos="9072"/>
      </w:tabs>
    </w:pPr>
  </w:style>
  <w:style w:type="paragraph" w:styleId="Notedebasdepage">
    <w:name w:val="footnote text"/>
    <w:basedOn w:val="Normal"/>
    <w:semiHidden/>
    <w:rsid w:val="000F41BE"/>
  </w:style>
  <w:style w:type="character" w:styleId="Numrodepage">
    <w:name w:val="page number"/>
    <w:basedOn w:val="Policepardfaut"/>
    <w:rsid w:val="000F41BE"/>
  </w:style>
  <w:style w:type="paragraph" w:styleId="Pieddepage">
    <w:name w:val="footer"/>
    <w:basedOn w:val="Normal"/>
    <w:link w:val="PieddepageCar"/>
    <w:uiPriority w:val="99"/>
    <w:rsid w:val="000F41BE"/>
    <w:pPr>
      <w:tabs>
        <w:tab w:val="center" w:pos="4536"/>
        <w:tab w:val="right" w:pos="9072"/>
      </w:tabs>
    </w:pPr>
  </w:style>
  <w:style w:type="table" w:styleId="Grilledutableau">
    <w:name w:val="Table Grid"/>
    <w:basedOn w:val="TableauNormal"/>
    <w:rsid w:val="001F364A"/>
    <w:pPr>
      <w:numPr>
        <w:numId w:val="1"/>
      </w:numP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8A4C94"/>
    <w:rPr>
      <w:rFonts w:ascii="Tahoma" w:hAnsi="Tahoma" w:cs="Tahoma"/>
      <w:sz w:val="16"/>
      <w:szCs w:val="16"/>
    </w:rPr>
  </w:style>
  <w:style w:type="paragraph" w:customStyle="1" w:styleId="StyleCorpsdetexte2ArialJustifi">
    <w:name w:val="Style Corps de texte 2 + Arial Justifié"/>
    <w:basedOn w:val="Corpsdetexte2"/>
    <w:rsid w:val="008F2683"/>
    <w:pPr>
      <w:jc w:val="both"/>
    </w:pPr>
    <w:rPr>
      <w:rFonts w:ascii="Sylfaen" w:hAnsi="Sylfaen"/>
      <w:sz w:val="20"/>
    </w:rPr>
  </w:style>
  <w:style w:type="paragraph" w:styleId="TM4">
    <w:name w:val="toc 4"/>
    <w:basedOn w:val="Normal"/>
    <w:next w:val="Normal"/>
    <w:autoRedefine/>
    <w:semiHidden/>
    <w:rsid w:val="0033790C"/>
    <w:pPr>
      <w:ind w:left="600"/>
    </w:pPr>
    <w:rPr>
      <w:sz w:val="18"/>
      <w:szCs w:val="18"/>
    </w:rPr>
  </w:style>
  <w:style w:type="paragraph" w:styleId="TM5">
    <w:name w:val="toc 5"/>
    <w:basedOn w:val="Normal"/>
    <w:next w:val="Normal"/>
    <w:autoRedefine/>
    <w:semiHidden/>
    <w:rsid w:val="0033790C"/>
    <w:pPr>
      <w:ind w:left="800"/>
    </w:pPr>
    <w:rPr>
      <w:sz w:val="18"/>
      <w:szCs w:val="18"/>
    </w:rPr>
  </w:style>
  <w:style w:type="paragraph" w:styleId="TM6">
    <w:name w:val="toc 6"/>
    <w:basedOn w:val="Normal"/>
    <w:next w:val="Normal"/>
    <w:autoRedefine/>
    <w:semiHidden/>
    <w:rsid w:val="0033790C"/>
    <w:pPr>
      <w:ind w:left="1000"/>
    </w:pPr>
    <w:rPr>
      <w:sz w:val="18"/>
      <w:szCs w:val="18"/>
    </w:rPr>
  </w:style>
  <w:style w:type="paragraph" w:styleId="TM7">
    <w:name w:val="toc 7"/>
    <w:basedOn w:val="Normal"/>
    <w:next w:val="Normal"/>
    <w:autoRedefine/>
    <w:semiHidden/>
    <w:rsid w:val="0033790C"/>
    <w:pPr>
      <w:ind w:left="1200"/>
    </w:pPr>
    <w:rPr>
      <w:sz w:val="18"/>
      <w:szCs w:val="18"/>
    </w:rPr>
  </w:style>
  <w:style w:type="paragraph" w:styleId="TM8">
    <w:name w:val="toc 8"/>
    <w:basedOn w:val="Normal"/>
    <w:next w:val="Normal"/>
    <w:autoRedefine/>
    <w:semiHidden/>
    <w:rsid w:val="0033790C"/>
    <w:pPr>
      <w:ind w:left="1400"/>
    </w:pPr>
    <w:rPr>
      <w:sz w:val="18"/>
      <w:szCs w:val="18"/>
    </w:rPr>
  </w:style>
  <w:style w:type="paragraph" w:styleId="TM9">
    <w:name w:val="toc 9"/>
    <w:basedOn w:val="Normal"/>
    <w:next w:val="Normal"/>
    <w:autoRedefine/>
    <w:semiHidden/>
    <w:rsid w:val="0033790C"/>
    <w:pPr>
      <w:ind w:left="1600"/>
    </w:pPr>
    <w:rPr>
      <w:sz w:val="18"/>
      <w:szCs w:val="18"/>
    </w:rPr>
  </w:style>
  <w:style w:type="character" w:styleId="Lienhypertexte">
    <w:name w:val="Hyperlink"/>
    <w:basedOn w:val="Policepardfaut"/>
    <w:uiPriority w:val="99"/>
    <w:rsid w:val="0033790C"/>
    <w:rPr>
      <w:color w:val="0000FF"/>
      <w:u w:val="single"/>
    </w:rPr>
  </w:style>
  <w:style w:type="paragraph" w:customStyle="1" w:styleId="StyleTM1Justifi">
    <w:name w:val="Style TM 1 + Justifié"/>
    <w:basedOn w:val="TM1"/>
    <w:rsid w:val="00C44CB3"/>
    <w:pPr>
      <w:jc w:val="both"/>
    </w:pPr>
  </w:style>
  <w:style w:type="paragraph" w:customStyle="1" w:styleId="StyleTM1Justifi1">
    <w:name w:val="Style TM 1 + Justifié1"/>
    <w:basedOn w:val="TM1"/>
    <w:rsid w:val="00C44CB3"/>
    <w:pPr>
      <w:jc w:val="both"/>
    </w:pPr>
  </w:style>
  <w:style w:type="paragraph" w:customStyle="1" w:styleId="StyleTM3Justifi">
    <w:name w:val="Style TM 3 + Justifié"/>
    <w:basedOn w:val="TM3"/>
    <w:rsid w:val="00C44CB3"/>
    <w:pPr>
      <w:jc w:val="both"/>
    </w:pPr>
  </w:style>
  <w:style w:type="paragraph" w:customStyle="1" w:styleId="TableContents">
    <w:name w:val="Table Contents"/>
    <w:basedOn w:val="Normal"/>
    <w:rsid w:val="00622BAE"/>
    <w:pPr>
      <w:widowControl w:val="0"/>
      <w:suppressAutoHyphens/>
    </w:pPr>
    <w:rPr>
      <w:rFonts w:eastAsia="Arial Unicode MS"/>
      <w:sz w:val="24"/>
      <w:szCs w:val="24"/>
    </w:rPr>
  </w:style>
  <w:style w:type="paragraph" w:styleId="Titre">
    <w:name w:val="Title"/>
    <w:basedOn w:val="Normal"/>
    <w:next w:val="Normal"/>
    <w:link w:val="TitreCar"/>
    <w:uiPriority w:val="99"/>
    <w:qFormat/>
    <w:rsid w:val="005C20D3"/>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uiPriority w:val="99"/>
    <w:rsid w:val="005C20D3"/>
    <w:rPr>
      <w:rFonts w:ascii="Cambria" w:eastAsia="Times New Roman" w:hAnsi="Cambria" w:cs="Times New Roman"/>
      <w:b/>
      <w:bCs/>
      <w:kern w:val="28"/>
      <w:sz w:val="32"/>
      <w:szCs w:val="32"/>
    </w:rPr>
  </w:style>
  <w:style w:type="paragraph" w:styleId="Sous-titre">
    <w:name w:val="Subtitle"/>
    <w:basedOn w:val="Normal"/>
    <w:next w:val="Normal"/>
    <w:link w:val="Sous-titreCar"/>
    <w:qFormat/>
    <w:rsid w:val="005C6E67"/>
    <w:pPr>
      <w:spacing w:after="60"/>
      <w:jc w:val="center"/>
      <w:outlineLvl w:val="1"/>
    </w:pPr>
    <w:rPr>
      <w:rFonts w:ascii="Cambria" w:hAnsi="Cambria"/>
      <w:sz w:val="24"/>
      <w:szCs w:val="24"/>
    </w:rPr>
  </w:style>
  <w:style w:type="character" w:customStyle="1" w:styleId="Sous-titreCar">
    <w:name w:val="Sous-titre Car"/>
    <w:basedOn w:val="Policepardfaut"/>
    <w:link w:val="Sous-titre"/>
    <w:rsid w:val="005C6E67"/>
    <w:rPr>
      <w:rFonts w:ascii="Cambria" w:eastAsia="Times New Roman" w:hAnsi="Cambria" w:cs="Times New Roman"/>
      <w:sz w:val="24"/>
      <w:szCs w:val="24"/>
    </w:rPr>
  </w:style>
  <w:style w:type="paragraph" w:styleId="Lgende">
    <w:name w:val="caption"/>
    <w:basedOn w:val="Normal"/>
    <w:next w:val="Normal"/>
    <w:unhideWhenUsed/>
    <w:qFormat/>
    <w:rsid w:val="000F6DFD"/>
    <w:rPr>
      <w:b/>
      <w:bCs/>
    </w:rPr>
  </w:style>
  <w:style w:type="paragraph" w:styleId="Corpsdetexte">
    <w:name w:val="Body Text"/>
    <w:basedOn w:val="Normal"/>
    <w:link w:val="CorpsdetexteCar"/>
    <w:rsid w:val="006055BD"/>
    <w:pPr>
      <w:spacing w:after="120"/>
    </w:pPr>
  </w:style>
  <w:style w:type="character" w:customStyle="1" w:styleId="CorpsdetexteCar">
    <w:name w:val="Corps de texte Car"/>
    <w:basedOn w:val="Policepardfaut"/>
    <w:link w:val="Corpsdetexte"/>
    <w:rsid w:val="006055BD"/>
  </w:style>
  <w:style w:type="paragraph" w:customStyle="1" w:styleId="Titrea">
    <w:name w:val="Titre a"/>
    <w:basedOn w:val="Titre1"/>
    <w:link w:val="TitreaCar1"/>
    <w:autoRedefine/>
    <w:qFormat/>
    <w:rsid w:val="000E6F8E"/>
    <w:pPr>
      <w:numPr>
        <w:numId w:val="4"/>
      </w:numPr>
    </w:pPr>
    <w:rPr>
      <w:b w:val="0"/>
    </w:rPr>
  </w:style>
  <w:style w:type="paragraph" w:styleId="Paragraphedeliste">
    <w:name w:val="List Paragraph"/>
    <w:basedOn w:val="Normal"/>
    <w:uiPriority w:val="34"/>
    <w:qFormat/>
    <w:rsid w:val="000E6F8E"/>
    <w:pPr>
      <w:ind w:left="708"/>
    </w:pPr>
  </w:style>
  <w:style w:type="character" w:customStyle="1" w:styleId="Titre1Car">
    <w:name w:val="Titre 1 Car"/>
    <w:basedOn w:val="Policepardfaut"/>
    <w:link w:val="Titre1"/>
    <w:rsid w:val="00FE1F9F"/>
    <w:rPr>
      <w:rFonts w:ascii="Sylfaen" w:hAnsi="Sylfaen"/>
      <w:b/>
      <w:sz w:val="28"/>
      <w:szCs w:val="28"/>
      <w:u w:val="single"/>
    </w:rPr>
  </w:style>
  <w:style w:type="character" w:customStyle="1" w:styleId="TitreaCar">
    <w:name w:val="Titre a Car"/>
    <w:basedOn w:val="Titre1Car"/>
    <w:rsid w:val="00A87DE9"/>
    <w:rPr>
      <w:rFonts w:ascii="Sylfaen" w:hAnsi="Sylfaen"/>
      <w:b/>
      <w:sz w:val="28"/>
      <w:szCs w:val="28"/>
      <w:u w:val="single"/>
    </w:rPr>
  </w:style>
  <w:style w:type="paragraph" w:customStyle="1" w:styleId="Styleb">
    <w:name w:val="Style b"/>
    <w:basedOn w:val="Titrea"/>
    <w:link w:val="StylebCar"/>
    <w:qFormat/>
    <w:rsid w:val="00EA0F89"/>
    <w:pPr>
      <w:numPr>
        <w:numId w:val="5"/>
      </w:numPr>
    </w:pPr>
  </w:style>
  <w:style w:type="character" w:styleId="lev">
    <w:name w:val="Strong"/>
    <w:basedOn w:val="Policepardfaut"/>
    <w:uiPriority w:val="22"/>
    <w:qFormat/>
    <w:rsid w:val="002D7C43"/>
    <w:rPr>
      <w:b/>
      <w:bCs/>
    </w:rPr>
  </w:style>
  <w:style w:type="character" w:customStyle="1" w:styleId="TitreaCar1">
    <w:name w:val="Titre a Car1"/>
    <w:basedOn w:val="Titre1Car"/>
    <w:link w:val="Titrea"/>
    <w:rsid w:val="00267239"/>
    <w:rPr>
      <w:rFonts w:ascii="Sylfaen" w:hAnsi="Sylfaen"/>
      <w:b w:val="0"/>
      <w:sz w:val="28"/>
      <w:szCs w:val="28"/>
      <w:u w:val="single"/>
    </w:rPr>
  </w:style>
  <w:style w:type="character" w:customStyle="1" w:styleId="StylebCar">
    <w:name w:val="Style b Car"/>
    <w:basedOn w:val="TitreaCar1"/>
    <w:link w:val="Styleb"/>
    <w:rsid w:val="00267239"/>
    <w:rPr>
      <w:rFonts w:ascii="Sylfaen" w:hAnsi="Sylfaen"/>
      <w:b w:val="0"/>
      <w:sz w:val="28"/>
      <w:szCs w:val="28"/>
      <w:u w:val="single"/>
    </w:rPr>
  </w:style>
  <w:style w:type="character" w:styleId="Lienhypertextesuivivisit">
    <w:name w:val="FollowedHyperlink"/>
    <w:basedOn w:val="Policepardfaut"/>
    <w:rsid w:val="007C324E"/>
    <w:rPr>
      <w:color w:val="800080"/>
      <w:u w:val="single"/>
    </w:rPr>
  </w:style>
  <w:style w:type="paragraph" w:customStyle="1" w:styleId="Styleba">
    <w:name w:val="Style béa"/>
    <w:basedOn w:val="Titre2"/>
    <w:link w:val="StylebaCar"/>
    <w:qFormat/>
    <w:rsid w:val="00BF5A74"/>
  </w:style>
  <w:style w:type="paragraph" w:styleId="En-ttedetabledesmatires">
    <w:name w:val="TOC Heading"/>
    <w:basedOn w:val="Titre1"/>
    <w:next w:val="Normal"/>
    <w:uiPriority w:val="39"/>
    <w:semiHidden/>
    <w:unhideWhenUsed/>
    <w:qFormat/>
    <w:rsid w:val="006375B3"/>
    <w:pPr>
      <w:keepLines/>
      <w:spacing w:before="480" w:line="276" w:lineRule="auto"/>
      <w:ind w:left="0"/>
      <w:outlineLvl w:val="9"/>
    </w:pPr>
    <w:rPr>
      <w:rFonts w:ascii="Cambria" w:hAnsi="Cambria"/>
      <w:bCs/>
      <w:color w:val="365F91"/>
      <w:u w:val="none"/>
      <w:lang w:eastAsia="en-US"/>
    </w:rPr>
  </w:style>
  <w:style w:type="character" w:customStyle="1" w:styleId="Titre2Car">
    <w:name w:val="Titre 2 Car"/>
    <w:basedOn w:val="Policepardfaut"/>
    <w:link w:val="Titre2"/>
    <w:rsid w:val="005B1BC3"/>
    <w:rPr>
      <w:rFonts w:ascii="Arial" w:hAnsi="Arial" w:cs="Arial"/>
      <w:b/>
      <w:sz w:val="22"/>
      <w:szCs w:val="22"/>
    </w:rPr>
  </w:style>
  <w:style w:type="character" w:customStyle="1" w:styleId="StylebaCar">
    <w:name w:val="Style béa Car"/>
    <w:basedOn w:val="Titre2Car"/>
    <w:link w:val="Styleba"/>
    <w:rsid w:val="00BF5A74"/>
    <w:rPr>
      <w:rFonts w:ascii="Arial" w:hAnsi="Arial" w:cs="Arial"/>
      <w:b/>
      <w:sz w:val="22"/>
      <w:szCs w:val="22"/>
    </w:rPr>
  </w:style>
  <w:style w:type="character" w:customStyle="1" w:styleId="Corpsdetexte2Car">
    <w:name w:val="Corps de texte 2 Car"/>
    <w:basedOn w:val="Policepardfaut"/>
    <w:link w:val="Corpsdetexte2"/>
    <w:rsid w:val="00E06690"/>
    <w:rPr>
      <w:sz w:val="22"/>
    </w:rPr>
  </w:style>
  <w:style w:type="paragraph" w:customStyle="1" w:styleId="Standard">
    <w:name w:val="Standard"/>
    <w:rsid w:val="005E2E74"/>
    <w:pPr>
      <w:suppressAutoHyphens/>
    </w:pPr>
    <w:rPr>
      <w:rFonts w:eastAsia="Arial Unicode MS"/>
      <w:sz w:val="24"/>
      <w:szCs w:val="24"/>
    </w:rPr>
  </w:style>
  <w:style w:type="paragraph" w:customStyle="1" w:styleId="Textbodyindent">
    <w:name w:val="Text body indent"/>
    <w:basedOn w:val="Standard"/>
    <w:rsid w:val="005E2E74"/>
    <w:pPr>
      <w:widowControl w:val="0"/>
      <w:ind w:firstLine="708"/>
    </w:pPr>
    <w:rPr>
      <w:sz w:val="20"/>
    </w:rPr>
  </w:style>
  <w:style w:type="character" w:customStyle="1" w:styleId="PieddepageCar">
    <w:name w:val="Pied de page Car"/>
    <w:basedOn w:val="Policepardfaut"/>
    <w:link w:val="Pieddepage"/>
    <w:uiPriority w:val="99"/>
    <w:rsid w:val="00710294"/>
  </w:style>
  <w:style w:type="paragraph" w:customStyle="1" w:styleId="Style0">
    <w:name w:val="Style0"/>
    <w:rsid w:val="00794862"/>
    <w:rPr>
      <w:rFonts w:ascii="Arial" w:hAnsi="Arial"/>
      <w:sz w:val="24"/>
    </w:rPr>
  </w:style>
  <w:style w:type="paragraph" w:styleId="Retraitcorpsdetexte">
    <w:name w:val="Body Text Indent"/>
    <w:basedOn w:val="Normal"/>
    <w:link w:val="RetraitcorpsdetexteCar"/>
    <w:rsid w:val="00AF6135"/>
    <w:pPr>
      <w:spacing w:after="120"/>
      <w:ind w:left="283"/>
    </w:pPr>
  </w:style>
  <w:style w:type="character" w:customStyle="1" w:styleId="RetraitcorpsdetexteCar">
    <w:name w:val="Retrait corps de texte Car"/>
    <w:basedOn w:val="Policepardfaut"/>
    <w:link w:val="Retraitcorpsdetexte"/>
    <w:rsid w:val="00AF6135"/>
  </w:style>
  <w:style w:type="character" w:customStyle="1" w:styleId="Titre3Car">
    <w:name w:val="Titre 3 Car"/>
    <w:basedOn w:val="Policepardfaut"/>
    <w:link w:val="Titre3"/>
    <w:rsid w:val="00775B05"/>
    <w:rPr>
      <w:rFonts w:asciiTheme="minorHAnsi" w:hAnsiTheme="minorHAnsi"/>
      <w:b/>
      <w:sz w:val="22"/>
      <w:szCs w:val="22"/>
    </w:rPr>
  </w:style>
  <w:style w:type="character" w:styleId="Accentuation">
    <w:name w:val="Emphasis"/>
    <w:basedOn w:val="Policepardfaut"/>
    <w:qFormat/>
    <w:rsid w:val="0079672B"/>
    <w:rPr>
      <w:i/>
      <w:iCs/>
    </w:rPr>
  </w:style>
  <w:style w:type="paragraph" w:styleId="Corpsdetexte3">
    <w:name w:val="Body Text 3"/>
    <w:basedOn w:val="Normal"/>
    <w:link w:val="Corpsdetexte3Car"/>
    <w:rsid w:val="008014A0"/>
    <w:pPr>
      <w:spacing w:after="120"/>
    </w:pPr>
    <w:rPr>
      <w:sz w:val="16"/>
      <w:szCs w:val="16"/>
    </w:rPr>
  </w:style>
  <w:style w:type="character" w:customStyle="1" w:styleId="Corpsdetexte3Car">
    <w:name w:val="Corps de texte 3 Car"/>
    <w:basedOn w:val="Policepardfaut"/>
    <w:link w:val="Corpsdetexte3"/>
    <w:rsid w:val="008014A0"/>
    <w:rPr>
      <w:sz w:val="16"/>
      <w:szCs w:val="16"/>
    </w:rPr>
  </w:style>
  <w:style w:type="paragraph" w:styleId="Commentaire">
    <w:name w:val="annotation text"/>
    <w:basedOn w:val="Normal"/>
    <w:link w:val="CommentaireCar"/>
    <w:rsid w:val="004C34CF"/>
    <w:pPr>
      <w:widowControl w:val="0"/>
      <w:suppressAutoHyphens/>
    </w:pPr>
    <w:rPr>
      <w:rFonts w:eastAsia="Arial Unicode MS" w:cs="Tahoma"/>
    </w:rPr>
  </w:style>
  <w:style w:type="character" w:customStyle="1" w:styleId="CommentaireCar">
    <w:name w:val="Commentaire Car"/>
    <w:basedOn w:val="Policepardfaut"/>
    <w:link w:val="Commentaire"/>
    <w:rsid w:val="004C34CF"/>
    <w:rPr>
      <w:rFonts w:eastAsia="Arial Unicode MS" w:cs="Tahoma"/>
    </w:rPr>
  </w:style>
  <w:style w:type="paragraph" w:customStyle="1" w:styleId="grilledasri1">
    <w:name w:val="grille dasri 1"/>
    <w:basedOn w:val="Titre1"/>
    <w:autoRedefine/>
    <w:qFormat/>
    <w:rsid w:val="00B777D9"/>
    <w:pPr>
      <w:widowControl w:val="0"/>
      <w:numPr>
        <w:numId w:val="0"/>
      </w:numPr>
      <w:pBdr>
        <w:top w:val="single" w:sz="24" w:space="1" w:color="00B050"/>
        <w:left w:val="single" w:sz="24" w:space="0" w:color="00B050"/>
        <w:bottom w:val="single" w:sz="24" w:space="1" w:color="00B050"/>
        <w:right w:val="single" w:sz="24" w:space="4" w:color="00B050"/>
      </w:pBdr>
      <w:tabs>
        <w:tab w:val="left" w:pos="426"/>
      </w:tabs>
      <w:suppressAutoHyphens/>
      <w:spacing w:before="100" w:beforeAutospacing="1" w:after="100" w:afterAutospacing="1" w:line="240" w:lineRule="auto"/>
      <w:ind w:left="2268" w:right="2268"/>
      <w:jc w:val="center"/>
    </w:pPr>
    <w:rPr>
      <w:rFonts w:ascii="Calibri" w:eastAsia="Arial Unicode MS" w:hAnsi="Calibri"/>
      <w:sz w:val="24"/>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uiPriority="99"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41BE"/>
  </w:style>
  <w:style w:type="paragraph" w:styleId="Titre1">
    <w:name w:val="heading 1"/>
    <w:basedOn w:val="Normal"/>
    <w:next w:val="Normal"/>
    <w:link w:val="Titre1Car"/>
    <w:qFormat/>
    <w:rsid w:val="00FE1F9F"/>
    <w:pPr>
      <w:keepNext/>
      <w:numPr>
        <w:numId w:val="6"/>
      </w:numPr>
      <w:spacing w:line="360" w:lineRule="auto"/>
      <w:outlineLvl w:val="0"/>
    </w:pPr>
    <w:rPr>
      <w:rFonts w:ascii="Sylfaen" w:hAnsi="Sylfaen"/>
      <w:b/>
      <w:sz w:val="28"/>
      <w:szCs w:val="28"/>
      <w:u w:val="single"/>
    </w:rPr>
  </w:style>
  <w:style w:type="paragraph" w:styleId="Titre2">
    <w:name w:val="heading 2"/>
    <w:basedOn w:val="Normal"/>
    <w:next w:val="Normal"/>
    <w:link w:val="Titre2Car"/>
    <w:autoRedefine/>
    <w:qFormat/>
    <w:rsid w:val="005B1BC3"/>
    <w:pPr>
      <w:keepNext/>
      <w:spacing w:before="240" w:after="60"/>
      <w:jc w:val="both"/>
      <w:outlineLvl w:val="1"/>
    </w:pPr>
    <w:rPr>
      <w:rFonts w:ascii="Arial" w:hAnsi="Arial" w:cs="Arial"/>
      <w:b/>
      <w:sz w:val="22"/>
      <w:szCs w:val="22"/>
    </w:rPr>
  </w:style>
  <w:style w:type="paragraph" w:styleId="Titre3">
    <w:name w:val="heading 3"/>
    <w:basedOn w:val="Normal"/>
    <w:next w:val="Normal"/>
    <w:link w:val="Titre3Car"/>
    <w:autoRedefine/>
    <w:qFormat/>
    <w:rsid w:val="00775B05"/>
    <w:pPr>
      <w:keepNext/>
      <w:spacing w:before="240"/>
      <w:ind w:left="426" w:hanging="426"/>
      <w:jc w:val="both"/>
      <w:outlineLvl w:val="2"/>
    </w:pPr>
    <w:rPr>
      <w:rFonts w:asciiTheme="minorHAnsi" w:hAnsiTheme="minorHAnsi"/>
      <w:b/>
      <w:sz w:val="22"/>
      <w:szCs w:val="22"/>
    </w:rPr>
  </w:style>
  <w:style w:type="paragraph" w:styleId="Titre4">
    <w:name w:val="heading 4"/>
    <w:basedOn w:val="Normal"/>
    <w:next w:val="Normal"/>
    <w:qFormat/>
    <w:rsid w:val="008F2683"/>
    <w:pPr>
      <w:keepNext/>
      <w:numPr>
        <w:ilvl w:val="3"/>
        <w:numId w:val="6"/>
      </w:numPr>
      <w:spacing w:before="240" w:after="60"/>
      <w:outlineLvl w:val="3"/>
    </w:pPr>
    <w:rPr>
      <w:rFonts w:ascii="Sylfaen" w:hAnsi="Sylfaen"/>
      <w:i/>
      <w:sz w:val="22"/>
    </w:rPr>
  </w:style>
  <w:style w:type="paragraph" w:styleId="Titre5">
    <w:name w:val="heading 5"/>
    <w:basedOn w:val="Normal"/>
    <w:next w:val="Normal"/>
    <w:qFormat/>
    <w:rsid w:val="000F41BE"/>
    <w:pPr>
      <w:keepNext/>
      <w:numPr>
        <w:ilvl w:val="4"/>
        <w:numId w:val="6"/>
      </w:numPr>
      <w:tabs>
        <w:tab w:val="left" w:pos="2552"/>
        <w:tab w:val="left" w:leader="dot" w:pos="7088"/>
        <w:tab w:val="left" w:leader="dot" w:pos="8505"/>
      </w:tabs>
      <w:jc w:val="center"/>
      <w:outlineLvl w:val="4"/>
    </w:pPr>
    <w:rPr>
      <w:b/>
      <w:sz w:val="24"/>
    </w:rPr>
  </w:style>
  <w:style w:type="paragraph" w:styleId="Titre6">
    <w:name w:val="heading 6"/>
    <w:basedOn w:val="Normal"/>
    <w:next w:val="Normal"/>
    <w:qFormat/>
    <w:rsid w:val="000F41BE"/>
    <w:pPr>
      <w:keepNext/>
      <w:numPr>
        <w:ilvl w:val="5"/>
        <w:numId w:val="6"/>
      </w:numPr>
      <w:tabs>
        <w:tab w:val="left" w:pos="2552"/>
        <w:tab w:val="right" w:leader="dot" w:pos="8505"/>
        <w:tab w:val="right" w:pos="9214"/>
      </w:tabs>
      <w:spacing w:before="120" w:line="360" w:lineRule="auto"/>
      <w:jc w:val="both"/>
      <w:outlineLvl w:val="5"/>
    </w:pPr>
    <w:rPr>
      <w:sz w:val="24"/>
    </w:rPr>
  </w:style>
  <w:style w:type="paragraph" w:styleId="Titre7">
    <w:name w:val="heading 7"/>
    <w:basedOn w:val="Normal"/>
    <w:next w:val="Normal"/>
    <w:qFormat/>
    <w:rsid w:val="000F41BE"/>
    <w:pPr>
      <w:numPr>
        <w:ilvl w:val="6"/>
        <w:numId w:val="6"/>
      </w:numPr>
      <w:spacing w:before="240" w:after="60"/>
      <w:outlineLvl w:val="6"/>
    </w:pPr>
    <w:rPr>
      <w:rFonts w:ascii="Arial" w:hAnsi="Arial"/>
    </w:rPr>
  </w:style>
  <w:style w:type="paragraph" w:styleId="Titre8">
    <w:name w:val="heading 8"/>
    <w:basedOn w:val="Normal"/>
    <w:next w:val="Normal"/>
    <w:qFormat/>
    <w:rsid w:val="000F41BE"/>
    <w:pPr>
      <w:numPr>
        <w:ilvl w:val="7"/>
        <w:numId w:val="6"/>
      </w:numPr>
      <w:spacing w:before="240" w:after="60"/>
      <w:outlineLvl w:val="7"/>
    </w:pPr>
    <w:rPr>
      <w:rFonts w:ascii="Arial" w:hAnsi="Arial"/>
      <w:i/>
    </w:rPr>
  </w:style>
  <w:style w:type="paragraph" w:styleId="Titre9">
    <w:name w:val="heading 9"/>
    <w:basedOn w:val="Normal"/>
    <w:next w:val="Normal"/>
    <w:qFormat/>
    <w:rsid w:val="000F41BE"/>
    <w:pPr>
      <w:numPr>
        <w:ilvl w:val="8"/>
        <w:numId w:val="6"/>
      </w:num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mniPage2">
    <w:name w:val="OmniPage #2"/>
    <w:basedOn w:val="Normal"/>
    <w:rsid w:val="000F41BE"/>
    <w:pPr>
      <w:tabs>
        <w:tab w:val="right" w:pos="5658"/>
      </w:tabs>
      <w:ind w:left="1365"/>
    </w:pPr>
  </w:style>
  <w:style w:type="character" w:customStyle="1" w:styleId="typedetexte">
    <w:name w:val="type de texte"/>
    <w:basedOn w:val="Policepardfaut"/>
    <w:rsid w:val="000F41BE"/>
    <w:rPr>
      <w:rFonts w:ascii="Times New Roman" w:hAnsi="Times New Roman"/>
      <w:noProof w:val="0"/>
      <w:sz w:val="24"/>
      <w:lang w:val="en-US"/>
    </w:rPr>
  </w:style>
  <w:style w:type="character" w:customStyle="1" w:styleId="objetdutexte">
    <w:name w:val="objet du texte"/>
    <w:basedOn w:val="Policepardfaut"/>
    <w:rsid w:val="000F41BE"/>
    <w:rPr>
      <w:rFonts w:ascii="Times New Roman" w:hAnsi="Times New Roman"/>
      <w:noProof w:val="0"/>
      <w:sz w:val="24"/>
      <w:lang w:val="en-US"/>
    </w:rPr>
  </w:style>
  <w:style w:type="character" w:customStyle="1" w:styleId="rfrences">
    <w:name w:val="références"/>
    <w:basedOn w:val="Policepardfaut"/>
    <w:rsid w:val="000F41BE"/>
    <w:rPr>
      <w:rFonts w:ascii="Times New Roman" w:hAnsi="Times New Roman"/>
      <w:noProof w:val="0"/>
      <w:sz w:val="24"/>
      <w:lang w:val="en-US"/>
    </w:rPr>
  </w:style>
  <w:style w:type="paragraph" w:styleId="TM1">
    <w:name w:val="toc 1"/>
    <w:basedOn w:val="Normal"/>
    <w:next w:val="Normal"/>
    <w:autoRedefine/>
    <w:uiPriority w:val="39"/>
    <w:rsid w:val="00775B05"/>
    <w:pPr>
      <w:tabs>
        <w:tab w:val="right" w:leader="dot" w:pos="10065"/>
      </w:tabs>
      <w:spacing w:before="120" w:after="120"/>
    </w:pPr>
    <w:rPr>
      <w:rFonts w:ascii="Arial" w:hAnsi="Arial"/>
      <w:b/>
      <w:bCs/>
      <w:caps/>
    </w:rPr>
  </w:style>
  <w:style w:type="paragraph" w:styleId="TM2">
    <w:name w:val="toc 2"/>
    <w:basedOn w:val="Normal"/>
    <w:next w:val="Normal"/>
    <w:autoRedefine/>
    <w:uiPriority w:val="39"/>
    <w:rsid w:val="008F74C7"/>
    <w:pPr>
      <w:shd w:val="clear" w:color="auto" w:fill="FFFFFF" w:themeFill="background1"/>
      <w:tabs>
        <w:tab w:val="left" w:pos="600"/>
        <w:tab w:val="right" w:leader="dot" w:pos="10054"/>
      </w:tabs>
    </w:pPr>
    <w:rPr>
      <w:rFonts w:ascii="Arial" w:hAnsi="Arial" w:cs="Arial"/>
      <w:smallCaps/>
      <w:noProof/>
    </w:rPr>
  </w:style>
  <w:style w:type="paragraph" w:styleId="TM3">
    <w:name w:val="toc 3"/>
    <w:basedOn w:val="Normal"/>
    <w:next w:val="Normal"/>
    <w:autoRedefine/>
    <w:uiPriority w:val="39"/>
    <w:rsid w:val="000F41BE"/>
    <w:pPr>
      <w:ind w:left="400"/>
    </w:pPr>
    <w:rPr>
      <w:i/>
      <w:iCs/>
    </w:rPr>
  </w:style>
  <w:style w:type="character" w:styleId="Appelnotedebasdep">
    <w:name w:val="footnote reference"/>
    <w:basedOn w:val="Policepardfaut"/>
    <w:semiHidden/>
    <w:rsid w:val="000F41BE"/>
    <w:rPr>
      <w:vertAlign w:val="superscript"/>
    </w:rPr>
  </w:style>
  <w:style w:type="paragraph" w:styleId="Corpsdetexte2">
    <w:name w:val="Body Text 2"/>
    <w:basedOn w:val="Normal"/>
    <w:link w:val="Corpsdetexte2Car"/>
    <w:rsid w:val="000F41BE"/>
    <w:rPr>
      <w:sz w:val="22"/>
    </w:rPr>
  </w:style>
  <w:style w:type="paragraph" w:styleId="En-tte">
    <w:name w:val="header"/>
    <w:basedOn w:val="Normal"/>
    <w:rsid w:val="000F41BE"/>
    <w:pPr>
      <w:tabs>
        <w:tab w:val="center" w:pos="4536"/>
        <w:tab w:val="right" w:pos="9072"/>
      </w:tabs>
    </w:pPr>
  </w:style>
  <w:style w:type="paragraph" w:styleId="Notedebasdepage">
    <w:name w:val="footnote text"/>
    <w:basedOn w:val="Normal"/>
    <w:semiHidden/>
    <w:rsid w:val="000F41BE"/>
  </w:style>
  <w:style w:type="character" w:styleId="Numrodepage">
    <w:name w:val="page number"/>
    <w:basedOn w:val="Policepardfaut"/>
    <w:rsid w:val="000F41BE"/>
  </w:style>
  <w:style w:type="paragraph" w:styleId="Pieddepage">
    <w:name w:val="footer"/>
    <w:basedOn w:val="Normal"/>
    <w:link w:val="PieddepageCar"/>
    <w:uiPriority w:val="99"/>
    <w:rsid w:val="000F41BE"/>
    <w:pPr>
      <w:tabs>
        <w:tab w:val="center" w:pos="4536"/>
        <w:tab w:val="right" w:pos="9072"/>
      </w:tabs>
    </w:pPr>
  </w:style>
  <w:style w:type="table" w:styleId="Grilledutableau">
    <w:name w:val="Table Grid"/>
    <w:basedOn w:val="TableauNormal"/>
    <w:rsid w:val="001F364A"/>
    <w:pPr>
      <w:numPr>
        <w:numId w:val="1"/>
      </w:numP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8A4C94"/>
    <w:rPr>
      <w:rFonts w:ascii="Tahoma" w:hAnsi="Tahoma" w:cs="Tahoma"/>
      <w:sz w:val="16"/>
      <w:szCs w:val="16"/>
    </w:rPr>
  </w:style>
  <w:style w:type="paragraph" w:customStyle="1" w:styleId="StyleCorpsdetexte2ArialJustifi">
    <w:name w:val="Style Corps de texte 2 + Arial Justifié"/>
    <w:basedOn w:val="Corpsdetexte2"/>
    <w:rsid w:val="008F2683"/>
    <w:pPr>
      <w:jc w:val="both"/>
    </w:pPr>
    <w:rPr>
      <w:rFonts w:ascii="Sylfaen" w:hAnsi="Sylfaen"/>
      <w:sz w:val="20"/>
    </w:rPr>
  </w:style>
  <w:style w:type="paragraph" w:styleId="TM4">
    <w:name w:val="toc 4"/>
    <w:basedOn w:val="Normal"/>
    <w:next w:val="Normal"/>
    <w:autoRedefine/>
    <w:semiHidden/>
    <w:rsid w:val="0033790C"/>
    <w:pPr>
      <w:ind w:left="600"/>
    </w:pPr>
    <w:rPr>
      <w:sz w:val="18"/>
      <w:szCs w:val="18"/>
    </w:rPr>
  </w:style>
  <w:style w:type="paragraph" w:styleId="TM5">
    <w:name w:val="toc 5"/>
    <w:basedOn w:val="Normal"/>
    <w:next w:val="Normal"/>
    <w:autoRedefine/>
    <w:semiHidden/>
    <w:rsid w:val="0033790C"/>
    <w:pPr>
      <w:ind w:left="800"/>
    </w:pPr>
    <w:rPr>
      <w:sz w:val="18"/>
      <w:szCs w:val="18"/>
    </w:rPr>
  </w:style>
  <w:style w:type="paragraph" w:styleId="TM6">
    <w:name w:val="toc 6"/>
    <w:basedOn w:val="Normal"/>
    <w:next w:val="Normal"/>
    <w:autoRedefine/>
    <w:semiHidden/>
    <w:rsid w:val="0033790C"/>
    <w:pPr>
      <w:ind w:left="1000"/>
    </w:pPr>
    <w:rPr>
      <w:sz w:val="18"/>
      <w:szCs w:val="18"/>
    </w:rPr>
  </w:style>
  <w:style w:type="paragraph" w:styleId="TM7">
    <w:name w:val="toc 7"/>
    <w:basedOn w:val="Normal"/>
    <w:next w:val="Normal"/>
    <w:autoRedefine/>
    <w:semiHidden/>
    <w:rsid w:val="0033790C"/>
    <w:pPr>
      <w:ind w:left="1200"/>
    </w:pPr>
    <w:rPr>
      <w:sz w:val="18"/>
      <w:szCs w:val="18"/>
    </w:rPr>
  </w:style>
  <w:style w:type="paragraph" w:styleId="TM8">
    <w:name w:val="toc 8"/>
    <w:basedOn w:val="Normal"/>
    <w:next w:val="Normal"/>
    <w:autoRedefine/>
    <w:semiHidden/>
    <w:rsid w:val="0033790C"/>
    <w:pPr>
      <w:ind w:left="1400"/>
    </w:pPr>
    <w:rPr>
      <w:sz w:val="18"/>
      <w:szCs w:val="18"/>
    </w:rPr>
  </w:style>
  <w:style w:type="paragraph" w:styleId="TM9">
    <w:name w:val="toc 9"/>
    <w:basedOn w:val="Normal"/>
    <w:next w:val="Normal"/>
    <w:autoRedefine/>
    <w:semiHidden/>
    <w:rsid w:val="0033790C"/>
    <w:pPr>
      <w:ind w:left="1600"/>
    </w:pPr>
    <w:rPr>
      <w:sz w:val="18"/>
      <w:szCs w:val="18"/>
    </w:rPr>
  </w:style>
  <w:style w:type="character" w:styleId="Lienhypertexte">
    <w:name w:val="Hyperlink"/>
    <w:basedOn w:val="Policepardfaut"/>
    <w:uiPriority w:val="99"/>
    <w:rsid w:val="0033790C"/>
    <w:rPr>
      <w:color w:val="0000FF"/>
      <w:u w:val="single"/>
    </w:rPr>
  </w:style>
  <w:style w:type="paragraph" w:customStyle="1" w:styleId="StyleTM1Justifi">
    <w:name w:val="Style TM 1 + Justifié"/>
    <w:basedOn w:val="TM1"/>
    <w:rsid w:val="00C44CB3"/>
    <w:pPr>
      <w:jc w:val="both"/>
    </w:pPr>
  </w:style>
  <w:style w:type="paragraph" w:customStyle="1" w:styleId="StyleTM1Justifi1">
    <w:name w:val="Style TM 1 + Justifié1"/>
    <w:basedOn w:val="TM1"/>
    <w:rsid w:val="00C44CB3"/>
    <w:pPr>
      <w:jc w:val="both"/>
    </w:pPr>
  </w:style>
  <w:style w:type="paragraph" w:customStyle="1" w:styleId="StyleTM3Justifi">
    <w:name w:val="Style TM 3 + Justifié"/>
    <w:basedOn w:val="TM3"/>
    <w:rsid w:val="00C44CB3"/>
    <w:pPr>
      <w:jc w:val="both"/>
    </w:pPr>
  </w:style>
  <w:style w:type="paragraph" w:customStyle="1" w:styleId="TableContents">
    <w:name w:val="Table Contents"/>
    <w:basedOn w:val="Normal"/>
    <w:rsid w:val="00622BAE"/>
    <w:pPr>
      <w:widowControl w:val="0"/>
      <w:suppressAutoHyphens/>
    </w:pPr>
    <w:rPr>
      <w:rFonts w:eastAsia="Arial Unicode MS"/>
      <w:sz w:val="24"/>
      <w:szCs w:val="24"/>
    </w:rPr>
  </w:style>
  <w:style w:type="paragraph" w:styleId="Titre">
    <w:name w:val="Title"/>
    <w:basedOn w:val="Normal"/>
    <w:next w:val="Normal"/>
    <w:link w:val="TitreCar"/>
    <w:uiPriority w:val="99"/>
    <w:qFormat/>
    <w:rsid w:val="005C20D3"/>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uiPriority w:val="99"/>
    <w:rsid w:val="005C20D3"/>
    <w:rPr>
      <w:rFonts w:ascii="Cambria" w:eastAsia="Times New Roman" w:hAnsi="Cambria" w:cs="Times New Roman"/>
      <w:b/>
      <w:bCs/>
      <w:kern w:val="28"/>
      <w:sz w:val="32"/>
      <w:szCs w:val="32"/>
    </w:rPr>
  </w:style>
  <w:style w:type="paragraph" w:styleId="Sous-titre">
    <w:name w:val="Subtitle"/>
    <w:basedOn w:val="Normal"/>
    <w:next w:val="Normal"/>
    <w:link w:val="Sous-titreCar"/>
    <w:qFormat/>
    <w:rsid w:val="005C6E67"/>
    <w:pPr>
      <w:spacing w:after="60"/>
      <w:jc w:val="center"/>
      <w:outlineLvl w:val="1"/>
    </w:pPr>
    <w:rPr>
      <w:rFonts w:ascii="Cambria" w:hAnsi="Cambria"/>
      <w:sz w:val="24"/>
      <w:szCs w:val="24"/>
    </w:rPr>
  </w:style>
  <w:style w:type="character" w:customStyle="1" w:styleId="Sous-titreCar">
    <w:name w:val="Sous-titre Car"/>
    <w:basedOn w:val="Policepardfaut"/>
    <w:link w:val="Sous-titre"/>
    <w:rsid w:val="005C6E67"/>
    <w:rPr>
      <w:rFonts w:ascii="Cambria" w:eastAsia="Times New Roman" w:hAnsi="Cambria" w:cs="Times New Roman"/>
      <w:sz w:val="24"/>
      <w:szCs w:val="24"/>
    </w:rPr>
  </w:style>
  <w:style w:type="paragraph" w:styleId="Lgende">
    <w:name w:val="caption"/>
    <w:basedOn w:val="Normal"/>
    <w:next w:val="Normal"/>
    <w:unhideWhenUsed/>
    <w:qFormat/>
    <w:rsid w:val="000F6DFD"/>
    <w:rPr>
      <w:b/>
      <w:bCs/>
    </w:rPr>
  </w:style>
  <w:style w:type="paragraph" w:styleId="Corpsdetexte">
    <w:name w:val="Body Text"/>
    <w:basedOn w:val="Normal"/>
    <w:link w:val="CorpsdetexteCar"/>
    <w:rsid w:val="006055BD"/>
    <w:pPr>
      <w:spacing w:after="120"/>
    </w:pPr>
  </w:style>
  <w:style w:type="character" w:customStyle="1" w:styleId="CorpsdetexteCar">
    <w:name w:val="Corps de texte Car"/>
    <w:basedOn w:val="Policepardfaut"/>
    <w:link w:val="Corpsdetexte"/>
    <w:rsid w:val="006055BD"/>
  </w:style>
  <w:style w:type="paragraph" w:customStyle="1" w:styleId="Titrea">
    <w:name w:val="Titre a"/>
    <w:basedOn w:val="Titre1"/>
    <w:link w:val="TitreaCar1"/>
    <w:autoRedefine/>
    <w:qFormat/>
    <w:rsid w:val="000E6F8E"/>
    <w:pPr>
      <w:numPr>
        <w:numId w:val="4"/>
      </w:numPr>
    </w:pPr>
    <w:rPr>
      <w:b w:val="0"/>
    </w:rPr>
  </w:style>
  <w:style w:type="paragraph" w:styleId="Paragraphedeliste">
    <w:name w:val="List Paragraph"/>
    <w:basedOn w:val="Normal"/>
    <w:uiPriority w:val="34"/>
    <w:qFormat/>
    <w:rsid w:val="000E6F8E"/>
    <w:pPr>
      <w:ind w:left="708"/>
    </w:pPr>
  </w:style>
  <w:style w:type="character" w:customStyle="1" w:styleId="Titre1Car">
    <w:name w:val="Titre 1 Car"/>
    <w:basedOn w:val="Policepardfaut"/>
    <w:link w:val="Titre1"/>
    <w:rsid w:val="00FE1F9F"/>
    <w:rPr>
      <w:rFonts w:ascii="Sylfaen" w:hAnsi="Sylfaen"/>
      <w:b/>
      <w:sz w:val="28"/>
      <w:szCs w:val="28"/>
      <w:u w:val="single"/>
    </w:rPr>
  </w:style>
  <w:style w:type="character" w:customStyle="1" w:styleId="TitreaCar">
    <w:name w:val="Titre a Car"/>
    <w:basedOn w:val="Titre1Car"/>
    <w:rsid w:val="00A87DE9"/>
    <w:rPr>
      <w:rFonts w:ascii="Sylfaen" w:hAnsi="Sylfaen"/>
      <w:b/>
      <w:sz w:val="28"/>
      <w:szCs w:val="28"/>
      <w:u w:val="single"/>
    </w:rPr>
  </w:style>
  <w:style w:type="paragraph" w:customStyle="1" w:styleId="Styleb">
    <w:name w:val="Style b"/>
    <w:basedOn w:val="Titrea"/>
    <w:link w:val="StylebCar"/>
    <w:qFormat/>
    <w:rsid w:val="00EA0F89"/>
    <w:pPr>
      <w:numPr>
        <w:numId w:val="5"/>
      </w:numPr>
    </w:pPr>
  </w:style>
  <w:style w:type="character" w:styleId="lev">
    <w:name w:val="Strong"/>
    <w:basedOn w:val="Policepardfaut"/>
    <w:uiPriority w:val="22"/>
    <w:qFormat/>
    <w:rsid w:val="002D7C43"/>
    <w:rPr>
      <w:b/>
      <w:bCs/>
    </w:rPr>
  </w:style>
  <w:style w:type="character" w:customStyle="1" w:styleId="TitreaCar1">
    <w:name w:val="Titre a Car1"/>
    <w:basedOn w:val="Titre1Car"/>
    <w:link w:val="Titrea"/>
    <w:rsid w:val="00267239"/>
    <w:rPr>
      <w:rFonts w:ascii="Sylfaen" w:hAnsi="Sylfaen"/>
      <w:b w:val="0"/>
      <w:sz w:val="28"/>
      <w:szCs w:val="28"/>
      <w:u w:val="single"/>
    </w:rPr>
  </w:style>
  <w:style w:type="character" w:customStyle="1" w:styleId="StylebCar">
    <w:name w:val="Style b Car"/>
    <w:basedOn w:val="TitreaCar1"/>
    <w:link w:val="Styleb"/>
    <w:rsid w:val="00267239"/>
    <w:rPr>
      <w:rFonts w:ascii="Sylfaen" w:hAnsi="Sylfaen"/>
      <w:b w:val="0"/>
      <w:sz w:val="28"/>
      <w:szCs w:val="28"/>
      <w:u w:val="single"/>
    </w:rPr>
  </w:style>
  <w:style w:type="character" w:styleId="Lienhypertextesuivivisit">
    <w:name w:val="FollowedHyperlink"/>
    <w:basedOn w:val="Policepardfaut"/>
    <w:rsid w:val="007C324E"/>
    <w:rPr>
      <w:color w:val="800080"/>
      <w:u w:val="single"/>
    </w:rPr>
  </w:style>
  <w:style w:type="paragraph" w:customStyle="1" w:styleId="Styleba">
    <w:name w:val="Style béa"/>
    <w:basedOn w:val="Titre2"/>
    <w:link w:val="StylebaCar"/>
    <w:qFormat/>
    <w:rsid w:val="00BF5A74"/>
  </w:style>
  <w:style w:type="paragraph" w:styleId="En-ttedetabledesmatires">
    <w:name w:val="TOC Heading"/>
    <w:basedOn w:val="Titre1"/>
    <w:next w:val="Normal"/>
    <w:uiPriority w:val="39"/>
    <w:semiHidden/>
    <w:unhideWhenUsed/>
    <w:qFormat/>
    <w:rsid w:val="006375B3"/>
    <w:pPr>
      <w:keepLines/>
      <w:spacing w:before="480" w:line="276" w:lineRule="auto"/>
      <w:ind w:left="0"/>
      <w:outlineLvl w:val="9"/>
    </w:pPr>
    <w:rPr>
      <w:rFonts w:ascii="Cambria" w:hAnsi="Cambria"/>
      <w:bCs/>
      <w:color w:val="365F91"/>
      <w:u w:val="none"/>
      <w:lang w:eastAsia="en-US"/>
    </w:rPr>
  </w:style>
  <w:style w:type="character" w:customStyle="1" w:styleId="Titre2Car">
    <w:name w:val="Titre 2 Car"/>
    <w:basedOn w:val="Policepardfaut"/>
    <w:link w:val="Titre2"/>
    <w:rsid w:val="005B1BC3"/>
    <w:rPr>
      <w:rFonts w:ascii="Arial" w:hAnsi="Arial" w:cs="Arial"/>
      <w:b/>
      <w:sz w:val="22"/>
      <w:szCs w:val="22"/>
    </w:rPr>
  </w:style>
  <w:style w:type="character" w:customStyle="1" w:styleId="StylebaCar">
    <w:name w:val="Style béa Car"/>
    <w:basedOn w:val="Titre2Car"/>
    <w:link w:val="Styleba"/>
    <w:rsid w:val="00BF5A74"/>
    <w:rPr>
      <w:rFonts w:ascii="Arial" w:hAnsi="Arial" w:cs="Arial"/>
      <w:b/>
      <w:sz w:val="22"/>
      <w:szCs w:val="22"/>
    </w:rPr>
  </w:style>
  <w:style w:type="character" w:customStyle="1" w:styleId="Corpsdetexte2Car">
    <w:name w:val="Corps de texte 2 Car"/>
    <w:basedOn w:val="Policepardfaut"/>
    <w:link w:val="Corpsdetexte2"/>
    <w:rsid w:val="00E06690"/>
    <w:rPr>
      <w:sz w:val="22"/>
    </w:rPr>
  </w:style>
  <w:style w:type="paragraph" w:customStyle="1" w:styleId="Standard">
    <w:name w:val="Standard"/>
    <w:rsid w:val="005E2E74"/>
    <w:pPr>
      <w:suppressAutoHyphens/>
    </w:pPr>
    <w:rPr>
      <w:rFonts w:eastAsia="Arial Unicode MS"/>
      <w:sz w:val="24"/>
      <w:szCs w:val="24"/>
    </w:rPr>
  </w:style>
  <w:style w:type="paragraph" w:customStyle="1" w:styleId="Textbodyindent">
    <w:name w:val="Text body indent"/>
    <w:basedOn w:val="Standard"/>
    <w:rsid w:val="005E2E74"/>
    <w:pPr>
      <w:widowControl w:val="0"/>
      <w:ind w:firstLine="708"/>
    </w:pPr>
    <w:rPr>
      <w:sz w:val="20"/>
    </w:rPr>
  </w:style>
  <w:style w:type="character" w:customStyle="1" w:styleId="PieddepageCar">
    <w:name w:val="Pied de page Car"/>
    <w:basedOn w:val="Policepardfaut"/>
    <w:link w:val="Pieddepage"/>
    <w:uiPriority w:val="99"/>
    <w:rsid w:val="00710294"/>
  </w:style>
  <w:style w:type="paragraph" w:customStyle="1" w:styleId="Style0">
    <w:name w:val="Style0"/>
    <w:rsid w:val="00794862"/>
    <w:rPr>
      <w:rFonts w:ascii="Arial" w:hAnsi="Arial"/>
      <w:sz w:val="24"/>
    </w:rPr>
  </w:style>
  <w:style w:type="paragraph" w:styleId="Retraitcorpsdetexte">
    <w:name w:val="Body Text Indent"/>
    <w:basedOn w:val="Normal"/>
    <w:link w:val="RetraitcorpsdetexteCar"/>
    <w:rsid w:val="00AF6135"/>
    <w:pPr>
      <w:spacing w:after="120"/>
      <w:ind w:left="283"/>
    </w:pPr>
  </w:style>
  <w:style w:type="character" w:customStyle="1" w:styleId="RetraitcorpsdetexteCar">
    <w:name w:val="Retrait corps de texte Car"/>
    <w:basedOn w:val="Policepardfaut"/>
    <w:link w:val="Retraitcorpsdetexte"/>
    <w:rsid w:val="00AF6135"/>
  </w:style>
  <w:style w:type="character" w:customStyle="1" w:styleId="Titre3Car">
    <w:name w:val="Titre 3 Car"/>
    <w:basedOn w:val="Policepardfaut"/>
    <w:link w:val="Titre3"/>
    <w:rsid w:val="00775B05"/>
    <w:rPr>
      <w:rFonts w:asciiTheme="minorHAnsi" w:hAnsiTheme="minorHAnsi"/>
      <w:b/>
      <w:sz w:val="22"/>
      <w:szCs w:val="22"/>
    </w:rPr>
  </w:style>
  <w:style w:type="character" w:styleId="Accentuation">
    <w:name w:val="Emphasis"/>
    <w:basedOn w:val="Policepardfaut"/>
    <w:qFormat/>
    <w:rsid w:val="0079672B"/>
    <w:rPr>
      <w:i/>
      <w:iCs/>
    </w:rPr>
  </w:style>
  <w:style w:type="paragraph" w:styleId="Corpsdetexte3">
    <w:name w:val="Body Text 3"/>
    <w:basedOn w:val="Normal"/>
    <w:link w:val="Corpsdetexte3Car"/>
    <w:rsid w:val="008014A0"/>
    <w:pPr>
      <w:spacing w:after="120"/>
    </w:pPr>
    <w:rPr>
      <w:sz w:val="16"/>
      <w:szCs w:val="16"/>
    </w:rPr>
  </w:style>
  <w:style w:type="character" w:customStyle="1" w:styleId="Corpsdetexte3Car">
    <w:name w:val="Corps de texte 3 Car"/>
    <w:basedOn w:val="Policepardfaut"/>
    <w:link w:val="Corpsdetexte3"/>
    <w:rsid w:val="008014A0"/>
    <w:rPr>
      <w:sz w:val="16"/>
      <w:szCs w:val="16"/>
    </w:rPr>
  </w:style>
  <w:style w:type="paragraph" w:styleId="Commentaire">
    <w:name w:val="annotation text"/>
    <w:basedOn w:val="Normal"/>
    <w:link w:val="CommentaireCar"/>
    <w:rsid w:val="004C34CF"/>
    <w:pPr>
      <w:widowControl w:val="0"/>
      <w:suppressAutoHyphens/>
    </w:pPr>
    <w:rPr>
      <w:rFonts w:eastAsia="Arial Unicode MS" w:cs="Tahoma"/>
    </w:rPr>
  </w:style>
  <w:style w:type="character" w:customStyle="1" w:styleId="CommentaireCar">
    <w:name w:val="Commentaire Car"/>
    <w:basedOn w:val="Policepardfaut"/>
    <w:link w:val="Commentaire"/>
    <w:rsid w:val="004C34CF"/>
    <w:rPr>
      <w:rFonts w:eastAsia="Arial Unicode MS" w:cs="Tahoma"/>
    </w:rPr>
  </w:style>
  <w:style w:type="paragraph" w:customStyle="1" w:styleId="grilledasri1">
    <w:name w:val="grille dasri 1"/>
    <w:basedOn w:val="Titre1"/>
    <w:autoRedefine/>
    <w:qFormat/>
    <w:rsid w:val="00B777D9"/>
    <w:pPr>
      <w:widowControl w:val="0"/>
      <w:numPr>
        <w:numId w:val="0"/>
      </w:numPr>
      <w:pBdr>
        <w:top w:val="single" w:sz="24" w:space="1" w:color="00B050"/>
        <w:left w:val="single" w:sz="24" w:space="0" w:color="00B050"/>
        <w:bottom w:val="single" w:sz="24" w:space="1" w:color="00B050"/>
        <w:right w:val="single" w:sz="24" w:space="4" w:color="00B050"/>
      </w:pBdr>
      <w:tabs>
        <w:tab w:val="left" w:pos="426"/>
      </w:tabs>
      <w:suppressAutoHyphens/>
      <w:spacing w:before="100" w:beforeAutospacing="1" w:after="100" w:afterAutospacing="1" w:line="240" w:lineRule="auto"/>
      <w:ind w:left="2268" w:right="2268"/>
      <w:jc w:val="center"/>
    </w:pPr>
    <w:rPr>
      <w:rFonts w:ascii="Calibri" w:eastAsia="Arial Unicode MS" w:hAnsi="Calibri"/>
      <w:sz w:val="24"/>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6287">
      <w:bodyDiv w:val="1"/>
      <w:marLeft w:val="0"/>
      <w:marRight w:val="0"/>
      <w:marTop w:val="0"/>
      <w:marBottom w:val="0"/>
      <w:divBdr>
        <w:top w:val="none" w:sz="0" w:space="0" w:color="auto"/>
        <w:left w:val="none" w:sz="0" w:space="0" w:color="auto"/>
        <w:bottom w:val="none" w:sz="0" w:space="0" w:color="auto"/>
        <w:right w:val="none" w:sz="0" w:space="0" w:color="auto"/>
      </w:divBdr>
      <w:divsChild>
        <w:div w:id="1139222371">
          <w:marLeft w:val="0"/>
          <w:marRight w:val="0"/>
          <w:marTop w:val="0"/>
          <w:marBottom w:val="0"/>
          <w:divBdr>
            <w:top w:val="none" w:sz="0" w:space="0" w:color="auto"/>
            <w:left w:val="none" w:sz="0" w:space="0" w:color="auto"/>
            <w:bottom w:val="none" w:sz="0" w:space="0" w:color="auto"/>
            <w:right w:val="none" w:sz="0" w:space="0" w:color="auto"/>
          </w:divBdr>
          <w:divsChild>
            <w:div w:id="1052774283">
              <w:marLeft w:val="0"/>
              <w:marRight w:val="0"/>
              <w:marTop w:val="0"/>
              <w:marBottom w:val="0"/>
              <w:divBdr>
                <w:top w:val="none" w:sz="0" w:space="0" w:color="auto"/>
                <w:left w:val="none" w:sz="0" w:space="0" w:color="auto"/>
                <w:bottom w:val="none" w:sz="0" w:space="0" w:color="auto"/>
                <w:right w:val="none" w:sz="0" w:space="0" w:color="auto"/>
              </w:divBdr>
              <w:divsChild>
                <w:div w:id="754399404">
                  <w:marLeft w:val="0"/>
                  <w:marRight w:val="0"/>
                  <w:marTop w:val="0"/>
                  <w:marBottom w:val="0"/>
                  <w:divBdr>
                    <w:top w:val="none" w:sz="0" w:space="0" w:color="auto"/>
                    <w:left w:val="none" w:sz="0" w:space="0" w:color="auto"/>
                    <w:bottom w:val="none" w:sz="0" w:space="0" w:color="auto"/>
                    <w:right w:val="none" w:sz="0" w:space="0" w:color="auto"/>
                  </w:divBdr>
                  <w:divsChild>
                    <w:div w:id="366108820">
                      <w:marLeft w:val="0"/>
                      <w:marRight w:val="0"/>
                      <w:marTop w:val="0"/>
                      <w:marBottom w:val="0"/>
                      <w:divBdr>
                        <w:top w:val="none" w:sz="0" w:space="0" w:color="auto"/>
                        <w:left w:val="none" w:sz="0" w:space="0" w:color="auto"/>
                        <w:bottom w:val="none" w:sz="0" w:space="0" w:color="auto"/>
                        <w:right w:val="none" w:sz="0" w:space="0" w:color="auto"/>
                      </w:divBdr>
                      <w:divsChild>
                        <w:div w:id="311253527">
                          <w:marLeft w:val="0"/>
                          <w:marRight w:val="0"/>
                          <w:marTop w:val="0"/>
                          <w:marBottom w:val="0"/>
                          <w:divBdr>
                            <w:top w:val="none" w:sz="0" w:space="0" w:color="auto"/>
                            <w:left w:val="none" w:sz="0" w:space="0" w:color="auto"/>
                            <w:bottom w:val="none" w:sz="0" w:space="0" w:color="auto"/>
                            <w:right w:val="none" w:sz="0" w:space="0" w:color="auto"/>
                          </w:divBdr>
                        </w:div>
                        <w:div w:id="821119560">
                          <w:marLeft w:val="0"/>
                          <w:marRight w:val="0"/>
                          <w:marTop w:val="0"/>
                          <w:marBottom w:val="0"/>
                          <w:divBdr>
                            <w:top w:val="none" w:sz="0" w:space="0" w:color="auto"/>
                            <w:left w:val="none" w:sz="0" w:space="0" w:color="auto"/>
                            <w:bottom w:val="none" w:sz="0" w:space="0" w:color="auto"/>
                            <w:right w:val="none" w:sz="0" w:space="0" w:color="auto"/>
                          </w:divBdr>
                        </w:div>
                        <w:div w:id="1075275756">
                          <w:marLeft w:val="0"/>
                          <w:marRight w:val="0"/>
                          <w:marTop w:val="0"/>
                          <w:marBottom w:val="0"/>
                          <w:divBdr>
                            <w:top w:val="none" w:sz="0" w:space="0" w:color="auto"/>
                            <w:left w:val="none" w:sz="0" w:space="0" w:color="auto"/>
                            <w:bottom w:val="none" w:sz="0" w:space="0" w:color="auto"/>
                            <w:right w:val="none" w:sz="0" w:space="0" w:color="auto"/>
                          </w:divBdr>
                          <w:divsChild>
                            <w:div w:id="1775897759">
                              <w:marLeft w:val="0"/>
                              <w:marRight w:val="0"/>
                              <w:marTop w:val="0"/>
                              <w:marBottom w:val="0"/>
                              <w:divBdr>
                                <w:top w:val="none" w:sz="0" w:space="0" w:color="auto"/>
                                <w:left w:val="none" w:sz="0" w:space="0" w:color="auto"/>
                                <w:bottom w:val="none" w:sz="0" w:space="0" w:color="auto"/>
                                <w:right w:val="none" w:sz="0" w:space="0" w:color="auto"/>
                              </w:divBdr>
                            </w:div>
                          </w:divsChild>
                        </w:div>
                        <w:div w:id="1137800013">
                          <w:marLeft w:val="0"/>
                          <w:marRight w:val="0"/>
                          <w:marTop w:val="0"/>
                          <w:marBottom w:val="0"/>
                          <w:divBdr>
                            <w:top w:val="none" w:sz="0" w:space="0" w:color="auto"/>
                            <w:left w:val="none" w:sz="0" w:space="0" w:color="auto"/>
                            <w:bottom w:val="none" w:sz="0" w:space="0" w:color="auto"/>
                            <w:right w:val="none" w:sz="0" w:space="0" w:color="auto"/>
                          </w:divBdr>
                        </w:div>
                        <w:div w:id="1214271394">
                          <w:marLeft w:val="0"/>
                          <w:marRight w:val="0"/>
                          <w:marTop w:val="0"/>
                          <w:marBottom w:val="0"/>
                          <w:divBdr>
                            <w:top w:val="none" w:sz="0" w:space="0" w:color="auto"/>
                            <w:left w:val="none" w:sz="0" w:space="0" w:color="auto"/>
                            <w:bottom w:val="none" w:sz="0" w:space="0" w:color="auto"/>
                            <w:right w:val="none" w:sz="0" w:space="0" w:color="auto"/>
                          </w:divBdr>
                        </w:div>
                        <w:div w:id="1287395147">
                          <w:marLeft w:val="0"/>
                          <w:marRight w:val="0"/>
                          <w:marTop w:val="0"/>
                          <w:marBottom w:val="0"/>
                          <w:divBdr>
                            <w:top w:val="none" w:sz="0" w:space="0" w:color="auto"/>
                            <w:left w:val="none" w:sz="0" w:space="0" w:color="auto"/>
                            <w:bottom w:val="none" w:sz="0" w:space="0" w:color="auto"/>
                            <w:right w:val="none" w:sz="0" w:space="0" w:color="auto"/>
                          </w:divBdr>
                          <w:divsChild>
                            <w:div w:id="1479111280">
                              <w:marLeft w:val="0"/>
                              <w:marRight w:val="0"/>
                              <w:marTop w:val="0"/>
                              <w:marBottom w:val="0"/>
                              <w:divBdr>
                                <w:top w:val="none" w:sz="0" w:space="0" w:color="auto"/>
                                <w:left w:val="none" w:sz="0" w:space="0" w:color="auto"/>
                                <w:bottom w:val="none" w:sz="0" w:space="0" w:color="auto"/>
                                <w:right w:val="none" w:sz="0" w:space="0" w:color="auto"/>
                              </w:divBdr>
                            </w:div>
                          </w:divsChild>
                        </w:div>
                        <w:div w:id="1343822157">
                          <w:marLeft w:val="0"/>
                          <w:marRight w:val="0"/>
                          <w:marTop w:val="0"/>
                          <w:marBottom w:val="0"/>
                          <w:divBdr>
                            <w:top w:val="none" w:sz="0" w:space="0" w:color="auto"/>
                            <w:left w:val="none" w:sz="0" w:space="0" w:color="auto"/>
                            <w:bottom w:val="none" w:sz="0" w:space="0" w:color="auto"/>
                            <w:right w:val="none" w:sz="0" w:space="0" w:color="auto"/>
                          </w:divBdr>
                          <w:divsChild>
                            <w:div w:id="1087190042">
                              <w:marLeft w:val="0"/>
                              <w:marRight w:val="0"/>
                              <w:marTop w:val="0"/>
                              <w:marBottom w:val="0"/>
                              <w:divBdr>
                                <w:top w:val="none" w:sz="0" w:space="0" w:color="auto"/>
                                <w:left w:val="none" w:sz="0" w:space="0" w:color="auto"/>
                                <w:bottom w:val="none" w:sz="0" w:space="0" w:color="auto"/>
                                <w:right w:val="none" w:sz="0" w:space="0" w:color="auto"/>
                              </w:divBdr>
                            </w:div>
                          </w:divsChild>
                        </w:div>
                        <w:div w:id="1528445437">
                          <w:marLeft w:val="0"/>
                          <w:marRight w:val="0"/>
                          <w:marTop w:val="0"/>
                          <w:marBottom w:val="0"/>
                          <w:divBdr>
                            <w:top w:val="none" w:sz="0" w:space="0" w:color="auto"/>
                            <w:left w:val="none" w:sz="0" w:space="0" w:color="auto"/>
                            <w:bottom w:val="none" w:sz="0" w:space="0" w:color="auto"/>
                            <w:right w:val="none" w:sz="0" w:space="0" w:color="auto"/>
                          </w:divBdr>
                          <w:divsChild>
                            <w:div w:id="1987737944">
                              <w:marLeft w:val="0"/>
                              <w:marRight w:val="0"/>
                              <w:marTop w:val="0"/>
                              <w:marBottom w:val="0"/>
                              <w:divBdr>
                                <w:top w:val="none" w:sz="0" w:space="0" w:color="auto"/>
                                <w:left w:val="none" w:sz="0" w:space="0" w:color="auto"/>
                                <w:bottom w:val="none" w:sz="0" w:space="0" w:color="auto"/>
                                <w:right w:val="none" w:sz="0" w:space="0" w:color="auto"/>
                              </w:divBdr>
                            </w:div>
                          </w:divsChild>
                        </w:div>
                        <w:div w:id="1932810146">
                          <w:marLeft w:val="0"/>
                          <w:marRight w:val="0"/>
                          <w:marTop w:val="0"/>
                          <w:marBottom w:val="0"/>
                          <w:divBdr>
                            <w:top w:val="none" w:sz="0" w:space="0" w:color="auto"/>
                            <w:left w:val="none" w:sz="0" w:space="0" w:color="auto"/>
                            <w:bottom w:val="none" w:sz="0" w:space="0" w:color="auto"/>
                            <w:right w:val="none" w:sz="0" w:space="0" w:color="auto"/>
                          </w:divBdr>
                        </w:div>
                        <w:div w:id="21364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27421">
      <w:bodyDiv w:val="1"/>
      <w:marLeft w:val="0"/>
      <w:marRight w:val="0"/>
      <w:marTop w:val="0"/>
      <w:marBottom w:val="0"/>
      <w:divBdr>
        <w:top w:val="none" w:sz="0" w:space="0" w:color="auto"/>
        <w:left w:val="none" w:sz="0" w:space="0" w:color="auto"/>
        <w:bottom w:val="none" w:sz="0" w:space="0" w:color="auto"/>
        <w:right w:val="none" w:sz="0" w:space="0" w:color="auto"/>
      </w:divBdr>
      <w:divsChild>
        <w:div w:id="646323793">
          <w:marLeft w:val="0"/>
          <w:marRight w:val="0"/>
          <w:marTop w:val="0"/>
          <w:marBottom w:val="0"/>
          <w:divBdr>
            <w:top w:val="none" w:sz="0" w:space="0" w:color="auto"/>
            <w:left w:val="none" w:sz="0" w:space="0" w:color="auto"/>
            <w:bottom w:val="none" w:sz="0" w:space="0" w:color="auto"/>
            <w:right w:val="none" w:sz="0" w:space="0" w:color="auto"/>
          </w:divBdr>
          <w:divsChild>
            <w:div w:id="1394084075">
              <w:marLeft w:val="0"/>
              <w:marRight w:val="0"/>
              <w:marTop w:val="0"/>
              <w:marBottom w:val="0"/>
              <w:divBdr>
                <w:top w:val="none" w:sz="0" w:space="0" w:color="auto"/>
                <w:left w:val="none" w:sz="0" w:space="0" w:color="auto"/>
                <w:bottom w:val="none" w:sz="0" w:space="0" w:color="auto"/>
                <w:right w:val="none" w:sz="0" w:space="0" w:color="auto"/>
              </w:divBdr>
              <w:divsChild>
                <w:div w:id="1505590596">
                  <w:marLeft w:val="0"/>
                  <w:marRight w:val="0"/>
                  <w:marTop w:val="0"/>
                  <w:marBottom w:val="0"/>
                  <w:divBdr>
                    <w:top w:val="none" w:sz="0" w:space="0" w:color="auto"/>
                    <w:left w:val="none" w:sz="0" w:space="0" w:color="auto"/>
                    <w:bottom w:val="none" w:sz="0" w:space="0" w:color="auto"/>
                    <w:right w:val="none" w:sz="0" w:space="0" w:color="auto"/>
                  </w:divBdr>
                  <w:divsChild>
                    <w:div w:id="557472016">
                      <w:marLeft w:val="0"/>
                      <w:marRight w:val="0"/>
                      <w:marTop w:val="0"/>
                      <w:marBottom w:val="0"/>
                      <w:divBdr>
                        <w:top w:val="none" w:sz="0" w:space="0" w:color="auto"/>
                        <w:left w:val="none" w:sz="0" w:space="0" w:color="auto"/>
                        <w:bottom w:val="none" w:sz="0" w:space="0" w:color="auto"/>
                        <w:right w:val="none" w:sz="0" w:space="0" w:color="auto"/>
                      </w:divBdr>
                      <w:divsChild>
                        <w:div w:id="1071732232">
                          <w:marLeft w:val="0"/>
                          <w:marRight w:val="0"/>
                          <w:marTop w:val="0"/>
                          <w:marBottom w:val="0"/>
                          <w:divBdr>
                            <w:top w:val="none" w:sz="0" w:space="0" w:color="auto"/>
                            <w:left w:val="none" w:sz="0" w:space="0" w:color="auto"/>
                            <w:bottom w:val="none" w:sz="0" w:space="0" w:color="auto"/>
                            <w:right w:val="none" w:sz="0" w:space="0" w:color="auto"/>
                          </w:divBdr>
                          <w:divsChild>
                            <w:div w:id="8489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791948">
      <w:bodyDiv w:val="1"/>
      <w:marLeft w:val="0"/>
      <w:marRight w:val="0"/>
      <w:marTop w:val="0"/>
      <w:marBottom w:val="0"/>
      <w:divBdr>
        <w:top w:val="none" w:sz="0" w:space="0" w:color="auto"/>
        <w:left w:val="none" w:sz="0" w:space="0" w:color="auto"/>
        <w:bottom w:val="none" w:sz="0" w:space="0" w:color="auto"/>
        <w:right w:val="none" w:sz="0" w:space="0" w:color="auto"/>
      </w:divBdr>
      <w:divsChild>
        <w:div w:id="1815901956">
          <w:marLeft w:val="0"/>
          <w:marRight w:val="0"/>
          <w:marTop w:val="0"/>
          <w:marBottom w:val="0"/>
          <w:divBdr>
            <w:top w:val="none" w:sz="0" w:space="0" w:color="auto"/>
            <w:left w:val="none" w:sz="0" w:space="0" w:color="auto"/>
            <w:bottom w:val="none" w:sz="0" w:space="0" w:color="auto"/>
            <w:right w:val="none" w:sz="0" w:space="0" w:color="auto"/>
          </w:divBdr>
          <w:divsChild>
            <w:div w:id="773667140">
              <w:marLeft w:val="0"/>
              <w:marRight w:val="0"/>
              <w:marTop w:val="0"/>
              <w:marBottom w:val="0"/>
              <w:divBdr>
                <w:top w:val="none" w:sz="0" w:space="0" w:color="auto"/>
                <w:left w:val="none" w:sz="0" w:space="0" w:color="auto"/>
                <w:bottom w:val="none" w:sz="0" w:space="0" w:color="auto"/>
                <w:right w:val="none" w:sz="0" w:space="0" w:color="auto"/>
              </w:divBdr>
              <w:divsChild>
                <w:div w:id="1534466054">
                  <w:marLeft w:val="0"/>
                  <w:marRight w:val="0"/>
                  <w:marTop w:val="0"/>
                  <w:marBottom w:val="0"/>
                  <w:divBdr>
                    <w:top w:val="none" w:sz="0" w:space="0" w:color="auto"/>
                    <w:left w:val="none" w:sz="0" w:space="0" w:color="auto"/>
                    <w:bottom w:val="none" w:sz="0" w:space="0" w:color="auto"/>
                    <w:right w:val="none" w:sz="0" w:space="0" w:color="auto"/>
                  </w:divBdr>
                  <w:divsChild>
                    <w:div w:id="1633442187">
                      <w:marLeft w:val="0"/>
                      <w:marRight w:val="0"/>
                      <w:marTop w:val="0"/>
                      <w:marBottom w:val="0"/>
                      <w:divBdr>
                        <w:top w:val="none" w:sz="0" w:space="0" w:color="auto"/>
                        <w:left w:val="none" w:sz="0" w:space="0" w:color="auto"/>
                        <w:bottom w:val="none" w:sz="0" w:space="0" w:color="auto"/>
                        <w:right w:val="none" w:sz="0" w:space="0" w:color="auto"/>
                      </w:divBdr>
                      <w:divsChild>
                        <w:div w:id="76096285">
                          <w:marLeft w:val="0"/>
                          <w:marRight w:val="0"/>
                          <w:marTop w:val="0"/>
                          <w:marBottom w:val="0"/>
                          <w:divBdr>
                            <w:top w:val="none" w:sz="0" w:space="0" w:color="auto"/>
                            <w:left w:val="none" w:sz="0" w:space="0" w:color="auto"/>
                            <w:bottom w:val="none" w:sz="0" w:space="0" w:color="auto"/>
                            <w:right w:val="none" w:sz="0" w:space="0" w:color="auto"/>
                          </w:divBdr>
                          <w:divsChild>
                            <w:div w:id="126434155">
                              <w:marLeft w:val="0"/>
                              <w:marRight w:val="0"/>
                              <w:marTop w:val="0"/>
                              <w:marBottom w:val="0"/>
                              <w:divBdr>
                                <w:top w:val="none" w:sz="0" w:space="0" w:color="auto"/>
                                <w:left w:val="none" w:sz="0" w:space="0" w:color="auto"/>
                                <w:bottom w:val="none" w:sz="0" w:space="0" w:color="auto"/>
                                <w:right w:val="none" w:sz="0" w:space="0" w:color="auto"/>
                              </w:divBdr>
                            </w:div>
                          </w:divsChild>
                        </w:div>
                        <w:div w:id="76367831">
                          <w:marLeft w:val="0"/>
                          <w:marRight w:val="0"/>
                          <w:marTop w:val="0"/>
                          <w:marBottom w:val="0"/>
                          <w:divBdr>
                            <w:top w:val="none" w:sz="0" w:space="0" w:color="auto"/>
                            <w:left w:val="none" w:sz="0" w:space="0" w:color="auto"/>
                            <w:bottom w:val="none" w:sz="0" w:space="0" w:color="auto"/>
                            <w:right w:val="none" w:sz="0" w:space="0" w:color="auto"/>
                          </w:divBdr>
                          <w:divsChild>
                            <w:div w:id="190071909">
                              <w:marLeft w:val="0"/>
                              <w:marRight w:val="0"/>
                              <w:marTop w:val="0"/>
                              <w:marBottom w:val="0"/>
                              <w:divBdr>
                                <w:top w:val="none" w:sz="0" w:space="0" w:color="auto"/>
                                <w:left w:val="none" w:sz="0" w:space="0" w:color="auto"/>
                                <w:bottom w:val="none" w:sz="0" w:space="0" w:color="auto"/>
                                <w:right w:val="none" w:sz="0" w:space="0" w:color="auto"/>
                              </w:divBdr>
                            </w:div>
                          </w:divsChild>
                        </w:div>
                        <w:div w:id="103768230">
                          <w:marLeft w:val="0"/>
                          <w:marRight w:val="0"/>
                          <w:marTop w:val="0"/>
                          <w:marBottom w:val="0"/>
                          <w:divBdr>
                            <w:top w:val="none" w:sz="0" w:space="0" w:color="auto"/>
                            <w:left w:val="none" w:sz="0" w:space="0" w:color="auto"/>
                            <w:bottom w:val="none" w:sz="0" w:space="0" w:color="auto"/>
                            <w:right w:val="none" w:sz="0" w:space="0" w:color="auto"/>
                          </w:divBdr>
                        </w:div>
                        <w:div w:id="128326925">
                          <w:marLeft w:val="0"/>
                          <w:marRight w:val="0"/>
                          <w:marTop w:val="0"/>
                          <w:marBottom w:val="0"/>
                          <w:divBdr>
                            <w:top w:val="none" w:sz="0" w:space="0" w:color="auto"/>
                            <w:left w:val="none" w:sz="0" w:space="0" w:color="auto"/>
                            <w:bottom w:val="none" w:sz="0" w:space="0" w:color="auto"/>
                            <w:right w:val="none" w:sz="0" w:space="0" w:color="auto"/>
                          </w:divBdr>
                        </w:div>
                        <w:div w:id="139538744">
                          <w:marLeft w:val="0"/>
                          <w:marRight w:val="0"/>
                          <w:marTop w:val="0"/>
                          <w:marBottom w:val="0"/>
                          <w:divBdr>
                            <w:top w:val="none" w:sz="0" w:space="0" w:color="auto"/>
                            <w:left w:val="none" w:sz="0" w:space="0" w:color="auto"/>
                            <w:bottom w:val="none" w:sz="0" w:space="0" w:color="auto"/>
                            <w:right w:val="none" w:sz="0" w:space="0" w:color="auto"/>
                          </w:divBdr>
                        </w:div>
                        <w:div w:id="165751863">
                          <w:marLeft w:val="0"/>
                          <w:marRight w:val="0"/>
                          <w:marTop w:val="0"/>
                          <w:marBottom w:val="0"/>
                          <w:divBdr>
                            <w:top w:val="none" w:sz="0" w:space="0" w:color="auto"/>
                            <w:left w:val="none" w:sz="0" w:space="0" w:color="auto"/>
                            <w:bottom w:val="none" w:sz="0" w:space="0" w:color="auto"/>
                            <w:right w:val="none" w:sz="0" w:space="0" w:color="auto"/>
                          </w:divBdr>
                        </w:div>
                        <w:div w:id="201095372">
                          <w:marLeft w:val="0"/>
                          <w:marRight w:val="0"/>
                          <w:marTop w:val="0"/>
                          <w:marBottom w:val="0"/>
                          <w:divBdr>
                            <w:top w:val="none" w:sz="0" w:space="0" w:color="auto"/>
                            <w:left w:val="none" w:sz="0" w:space="0" w:color="auto"/>
                            <w:bottom w:val="none" w:sz="0" w:space="0" w:color="auto"/>
                            <w:right w:val="none" w:sz="0" w:space="0" w:color="auto"/>
                          </w:divBdr>
                        </w:div>
                        <w:div w:id="204684669">
                          <w:marLeft w:val="0"/>
                          <w:marRight w:val="0"/>
                          <w:marTop w:val="0"/>
                          <w:marBottom w:val="0"/>
                          <w:divBdr>
                            <w:top w:val="none" w:sz="0" w:space="0" w:color="auto"/>
                            <w:left w:val="none" w:sz="0" w:space="0" w:color="auto"/>
                            <w:bottom w:val="none" w:sz="0" w:space="0" w:color="auto"/>
                            <w:right w:val="none" w:sz="0" w:space="0" w:color="auto"/>
                          </w:divBdr>
                        </w:div>
                        <w:div w:id="328213773">
                          <w:marLeft w:val="0"/>
                          <w:marRight w:val="0"/>
                          <w:marTop w:val="0"/>
                          <w:marBottom w:val="0"/>
                          <w:divBdr>
                            <w:top w:val="none" w:sz="0" w:space="0" w:color="auto"/>
                            <w:left w:val="none" w:sz="0" w:space="0" w:color="auto"/>
                            <w:bottom w:val="none" w:sz="0" w:space="0" w:color="auto"/>
                            <w:right w:val="none" w:sz="0" w:space="0" w:color="auto"/>
                          </w:divBdr>
                        </w:div>
                        <w:div w:id="331613290">
                          <w:marLeft w:val="0"/>
                          <w:marRight w:val="0"/>
                          <w:marTop w:val="0"/>
                          <w:marBottom w:val="0"/>
                          <w:divBdr>
                            <w:top w:val="none" w:sz="0" w:space="0" w:color="auto"/>
                            <w:left w:val="none" w:sz="0" w:space="0" w:color="auto"/>
                            <w:bottom w:val="none" w:sz="0" w:space="0" w:color="auto"/>
                            <w:right w:val="none" w:sz="0" w:space="0" w:color="auto"/>
                          </w:divBdr>
                        </w:div>
                        <w:div w:id="351686906">
                          <w:marLeft w:val="0"/>
                          <w:marRight w:val="0"/>
                          <w:marTop w:val="0"/>
                          <w:marBottom w:val="0"/>
                          <w:divBdr>
                            <w:top w:val="none" w:sz="0" w:space="0" w:color="auto"/>
                            <w:left w:val="none" w:sz="0" w:space="0" w:color="auto"/>
                            <w:bottom w:val="none" w:sz="0" w:space="0" w:color="auto"/>
                            <w:right w:val="none" w:sz="0" w:space="0" w:color="auto"/>
                          </w:divBdr>
                          <w:divsChild>
                            <w:div w:id="1851218897">
                              <w:marLeft w:val="0"/>
                              <w:marRight w:val="0"/>
                              <w:marTop w:val="0"/>
                              <w:marBottom w:val="0"/>
                              <w:divBdr>
                                <w:top w:val="none" w:sz="0" w:space="0" w:color="auto"/>
                                <w:left w:val="none" w:sz="0" w:space="0" w:color="auto"/>
                                <w:bottom w:val="none" w:sz="0" w:space="0" w:color="auto"/>
                                <w:right w:val="none" w:sz="0" w:space="0" w:color="auto"/>
                              </w:divBdr>
                            </w:div>
                          </w:divsChild>
                        </w:div>
                        <w:div w:id="389303455">
                          <w:marLeft w:val="0"/>
                          <w:marRight w:val="0"/>
                          <w:marTop w:val="0"/>
                          <w:marBottom w:val="0"/>
                          <w:divBdr>
                            <w:top w:val="none" w:sz="0" w:space="0" w:color="auto"/>
                            <w:left w:val="none" w:sz="0" w:space="0" w:color="auto"/>
                            <w:bottom w:val="none" w:sz="0" w:space="0" w:color="auto"/>
                            <w:right w:val="none" w:sz="0" w:space="0" w:color="auto"/>
                          </w:divBdr>
                        </w:div>
                        <w:div w:id="462692965">
                          <w:marLeft w:val="0"/>
                          <w:marRight w:val="0"/>
                          <w:marTop w:val="0"/>
                          <w:marBottom w:val="0"/>
                          <w:divBdr>
                            <w:top w:val="none" w:sz="0" w:space="0" w:color="auto"/>
                            <w:left w:val="none" w:sz="0" w:space="0" w:color="auto"/>
                            <w:bottom w:val="none" w:sz="0" w:space="0" w:color="auto"/>
                            <w:right w:val="none" w:sz="0" w:space="0" w:color="auto"/>
                          </w:divBdr>
                          <w:divsChild>
                            <w:div w:id="2026862364">
                              <w:marLeft w:val="0"/>
                              <w:marRight w:val="0"/>
                              <w:marTop w:val="0"/>
                              <w:marBottom w:val="0"/>
                              <w:divBdr>
                                <w:top w:val="none" w:sz="0" w:space="0" w:color="auto"/>
                                <w:left w:val="none" w:sz="0" w:space="0" w:color="auto"/>
                                <w:bottom w:val="none" w:sz="0" w:space="0" w:color="auto"/>
                                <w:right w:val="none" w:sz="0" w:space="0" w:color="auto"/>
                              </w:divBdr>
                            </w:div>
                          </w:divsChild>
                        </w:div>
                        <w:div w:id="488910972">
                          <w:marLeft w:val="0"/>
                          <w:marRight w:val="0"/>
                          <w:marTop w:val="0"/>
                          <w:marBottom w:val="0"/>
                          <w:divBdr>
                            <w:top w:val="none" w:sz="0" w:space="0" w:color="auto"/>
                            <w:left w:val="none" w:sz="0" w:space="0" w:color="auto"/>
                            <w:bottom w:val="none" w:sz="0" w:space="0" w:color="auto"/>
                            <w:right w:val="none" w:sz="0" w:space="0" w:color="auto"/>
                          </w:divBdr>
                          <w:divsChild>
                            <w:div w:id="88891663">
                              <w:marLeft w:val="0"/>
                              <w:marRight w:val="0"/>
                              <w:marTop w:val="0"/>
                              <w:marBottom w:val="0"/>
                              <w:divBdr>
                                <w:top w:val="none" w:sz="0" w:space="0" w:color="auto"/>
                                <w:left w:val="none" w:sz="0" w:space="0" w:color="auto"/>
                                <w:bottom w:val="none" w:sz="0" w:space="0" w:color="auto"/>
                                <w:right w:val="none" w:sz="0" w:space="0" w:color="auto"/>
                              </w:divBdr>
                            </w:div>
                          </w:divsChild>
                        </w:div>
                        <w:div w:id="527185609">
                          <w:marLeft w:val="0"/>
                          <w:marRight w:val="0"/>
                          <w:marTop w:val="0"/>
                          <w:marBottom w:val="0"/>
                          <w:divBdr>
                            <w:top w:val="none" w:sz="0" w:space="0" w:color="auto"/>
                            <w:left w:val="none" w:sz="0" w:space="0" w:color="auto"/>
                            <w:bottom w:val="none" w:sz="0" w:space="0" w:color="auto"/>
                            <w:right w:val="none" w:sz="0" w:space="0" w:color="auto"/>
                          </w:divBdr>
                        </w:div>
                        <w:div w:id="570038812">
                          <w:marLeft w:val="0"/>
                          <w:marRight w:val="0"/>
                          <w:marTop w:val="0"/>
                          <w:marBottom w:val="0"/>
                          <w:divBdr>
                            <w:top w:val="none" w:sz="0" w:space="0" w:color="auto"/>
                            <w:left w:val="none" w:sz="0" w:space="0" w:color="auto"/>
                            <w:bottom w:val="none" w:sz="0" w:space="0" w:color="auto"/>
                            <w:right w:val="none" w:sz="0" w:space="0" w:color="auto"/>
                          </w:divBdr>
                        </w:div>
                        <w:div w:id="727337484">
                          <w:marLeft w:val="0"/>
                          <w:marRight w:val="0"/>
                          <w:marTop w:val="0"/>
                          <w:marBottom w:val="0"/>
                          <w:divBdr>
                            <w:top w:val="none" w:sz="0" w:space="0" w:color="auto"/>
                            <w:left w:val="none" w:sz="0" w:space="0" w:color="auto"/>
                            <w:bottom w:val="none" w:sz="0" w:space="0" w:color="auto"/>
                            <w:right w:val="none" w:sz="0" w:space="0" w:color="auto"/>
                          </w:divBdr>
                          <w:divsChild>
                            <w:div w:id="753745008">
                              <w:marLeft w:val="0"/>
                              <w:marRight w:val="0"/>
                              <w:marTop w:val="0"/>
                              <w:marBottom w:val="0"/>
                              <w:divBdr>
                                <w:top w:val="none" w:sz="0" w:space="0" w:color="auto"/>
                                <w:left w:val="none" w:sz="0" w:space="0" w:color="auto"/>
                                <w:bottom w:val="none" w:sz="0" w:space="0" w:color="auto"/>
                                <w:right w:val="none" w:sz="0" w:space="0" w:color="auto"/>
                              </w:divBdr>
                            </w:div>
                          </w:divsChild>
                        </w:div>
                        <w:div w:id="733695537">
                          <w:marLeft w:val="0"/>
                          <w:marRight w:val="0"/>
                          <w:marTop w:val="0"/>
                          <w:marBottom w:val="0"/>
                          <w:divBdr>
                            <w:top w:val="none" w:sz="0" w:space="0" w:color="auto"/>
                            <w:left w:val="none" w:sz="0" w:space="0" w:color="auto"/>
                            <w:bottom w:val="none" w:sz="0" w:space="0" w:color="auto"/>
                            <w:right w:val="none" w:sz="0" w:space="0" w:color="auto"/>
                          </w:divBdr>
                        </w:div>
                        <w:div w:id="744497107">
                          <w:marLeft w:val="0"/>
                          <w:marRight w:val="0"/>
                          <w:marTop w:val="0"/>
                          <w:marBottom w:val="0"/>
                          <w:divBdr>
                            <w:top w:val="none" w:sz="0" w:space="0" w:color="auto"/>
                            <w:left w:val="none" w:sz="0" w:space="0" w:color="auto"/>
                            <w:bottom w:val="none" w:sz="0" w:space="0" w:color="auto"/>
                            <w:right w:val="none" w:sz="0" w:space="0" w:color="auto"/>
                          </w:divBdr>
                        </w:div>
                        <w:div w:id="782186446">
                          <w:marLeft w:val="0"/>
                          <w:marRight w:val="0"/>
                          <w:marTop w:val="0"/>
                          <w:marBottom w:val="0"/>
                          <w:divBdr>
                            <w:top w:val="none" w:sz="0" w:space="0" w:color="auto"/>
                            <w:left w:val="none" w:sz="0" w:space="0" w:color="auto"/>
                            <w:bottom w:val="none" w:sz="0" w:space="0" w:color="auto"/>
                            <w:right w:val="none" w:sz="0" w:space="0" w:color="auto"/>
                          </w:divBdr>
                        </w:div>
                        <w:div w:id="808326991">
                          <w:marLeft w:val="0"/>
                          <w:marRight w:val="0"/>
                          <w:marTop w:val="0"/>
                          <w:marBottom w:val="0"/>
                          <w:divBdr>
                            <w:top w:val="none" w:sz="0" w:space="0" w:color="auto"/>
                            <w:left w:val="none" w:sz="0" w:space="0" w:color="auto"/>
                            <w:bottom w:val="none" w:sz="0" w:space="0" w:color="auto"/>
                            <w:right w:val="none" w:sz="0" w:space="0" w:color="auto"/>
                          </w:divBdr>
                        </w:div>
                        <w:div w:id="810639506">
                          <w:marLeft w:val="0"/>
                          <w:marRight w:val="0"/>
                          <w:marTop w:val="0"/>
                          <w:marBottom w:val="0"/>
                          <w:divBdr>
                            <w:top w:val="none" w:sz="0" w:space="0" w:color="auto"/>
                            <w:left w:val="none" w:sz="0" w:space="0" w:color="auto"/>
                            <w:bottom w:val="none" w:sz="0" w:space="0" w:color="auto"/>
                            <w:right w:val="none" w:sz="0" w:space="0" w:color="auto"/>
                          </w:divBdr>
                          <w:divsChild>
                            <w:div w:id="1517572166">
                              <w:marLeft w:val="0"/>
                              <w:marRight w:val="0"/>
                              <w:marTop w:val="0"/>
                              <w:marBottom w:val="0"/>
                              <w:divBdr>
                                <w:top w:val="none" w:sz="0" w:space="0" w:color="auto"/>
                                <w:left w:val="none" w:sz="0" w:space="0" w:color="auto"/>
                                <w:bottom w:val="none" w:sz="0" w:space="0" w:color="auto"/>
                                <w:right w:val="none" w:sz="0" w:space="0" w:color="auto"/>
                              </w:divBdr>
                            </w:div>
                          </w:divsChild>
                        </w:div>
                        <w:div w:id="834221687">
                          <w:marLeft w:val="0"/>
                          <w:marRight w:val="0"/>
                          <w:marTop w:val="0"/>
                          <w:marBottom w:val="0"/>
                          <w:divBdr>
                            <w:top w:val="none" w:sz="0" w:space="0" w:color="auto"/>
                            <w:left w:val="none" w:sz="0" w:space="0" w:color="auto"/>
                            <w:bottom w:val="none" w:sz="0" w:space="0" w:color="auto"/>
                            <w:right w:val="none" w:sz="0" w:space="0" w:color="auto"/>
                          </w:divBdr>
                        </w:div>
                        <w:div w:id="847019377">
                          <w:marLeft w:val="0"/>
                          <w:marRight w:val="0"/>
                          <w:marTop w:val="0"/>
                          <w:marBottom w:val="0"/>
                          <w:divBdr>
                            <w:top w:val="none" w:sz="0" w:space="0" w:color="auto"/>
                            <w:left w:val="none" w:sz="0" w:space="0" w:color="auto"/>
                            <w:bottom w:val="none" w:sz="0" w:space="0" w:color="auto"/>
                            <w:right w:val="none" w:sz="0" w:space="0" w:color="auto"/>
                          </w:divBdr>
                          <w:divsChild>
                            <w:div w:id="417555411">
                              <w:marLeft w:val="0"/>
                              <w:marRight w:val="0"/>
                              <w:marTop w:val="0"/>
                              <w:marBottom w:val="0"/>
                              <w:divBdr>
                                <w:top w:val="none" w:sz="0" w:space="0" w:color="auto"/>
                                <w:left w:val="none" w:sz="0" w:space="0" w:color="auto"/>
                                <w:bottom w:val="none" w:sz="0" w:space="0" w:color="auto"/>
                                <w:right w:val="none" w:sz="0" w:space="0" w:color="auto"/>
                              </w:divBdr>
                            </w:div>
                          </w:divsChild>
                        </w:div>
                        <w:div w:id="948661488">
                          <w:marLeft w:val="0"/>
                          <w:marRight w:val="0"/>
                          <w:marTop w:val="0"/>
                          <w:marBottom w:val="0"/>
                          <w:divBdr>
                            <w:top w:val="none" w:sz="0" w:space="0" w:color="auto"/>
                            <w:left w:val="none" w:sz="0" w:space="0" w:color="auto"/>
                            <w:bottom w:val="none" w:sz="0" w:space="0" w:color="auto"/>
                            <w:right w:val="none" w:sz="0" w:space="0" w:color="auto"/>
                          </w:divBdr>
                        </w:div>
                        <w:div w:id="958728250">
                          <w:marLeft w:val="0"/>
                          <w:marRight w:val="0"/>
                          <w:marTop w:val="0"/>
                          <w:marBottom w:val="0"/>
                          <w:divBdr>
                            <w:top w:val="none" w:sz="0" w:space="0" w:color="auto"/>
                            <w:left w:val="none" w:sz="0" w:space="0" w:color="auto"/>
                            <w:bottom w:val="none" w:sz="0" w:space="0" w:color="auto"/>
                            <w:right w:val="none" w:sz="0" w:space="0" w:color="auto"/>
                          </w:divBdr>
                          <w:divsChild>
                            <w:div w:id="2096243329">
                              <w:marLeft w:val="0"/>
                              <w:marRight w:val="0"/>
                              <w:marTop w:val="0"/>
                              <w:marBottom w:val="0"/>
                              <w:divBdr>
                                <w:top w:val="none" w:sz="0" w:space="0" w:color="auto"/>
                                <w:left w:val="none" w:sz="0" w:space="0" w:color="auto"/>
                                <w:bottom w:val="none" w:sz="0" w:space="0" w:color="auto"/>
                                <w:right w:val="none" w:sz="0" w:space="0" w:color="auto"/>
                              </w:divBdr>
                            </w:div>
                          </w:divsChild>
                        </w:div>
                        <w:div w:id="1004285254">
                          <w:marLeft w:val="0"/>
                          <w:marRight w:val="0"/>
                          <w:marTop w:val="0"/>
                          <w:marBottom w:val="0"/>
                          <w:divBdr>
                            <w:top w:val="none" w:sz="0" w:space="0" w:color="auto"/>
                            <w:left w:val="none" w:sz="0" w:space="0" w:color="auto"/>
                            <w:bottom w:val="none" w:sz="0" w:space="0" w:color="auto"/>
                            <w:right w:val="none" w:sz="0" w:space="0" w:color="auto"/>
                          </w:divBdr>
                        </w:div>
                        <w:div w:id="1033337264">
                          <w:marLeft w:val="0"/>
                          <w:marRight w:val="0"/>
                          <w:marTop w:val="0"/>
                          <w:marBottom w:val="0"/>
                          <w:divBdr>
                            <w:top w:val="none" w:sz="0" w:space="0" w:color="auto"/>
                            <w:left w:val="none" w:sz="0" w:space="0" w:color="auto"/>
                            <w:bottom w:val="none" w:sz="0" w:space="0" w:color="auto"/>
                            <w:right w:val="none" w:sz="0" w:space="0" w:color="auto"/>
                          </w:divBdr>
                        </w:div>
                        <w:div w:id="1064988736">
                          <w:marLeft w:val="0"/>
                          <w:marRight w:val="0"/>
                          <w:marTop w:val="0"/>
                          <w:marBottom w:val="0"/>
                          <w:divBdr>
                            <w:top w:val="none" w:sz="0" w:space="0" w:color="auto"/>
                            <w:left w:val="none" w:sz="0" w:space="0" w:color="auto"/>
                            <w:bottom w:val="none" w:sz="0" w:space="0" w:color="auto"/>
                            <w:right w:val="none" w:sz="0" w:space="0" w:color="auto"/>
                          </w:divBdr>
                        </w:div>
                        <w:div w:id="1094670192">
                          <w:marLeft w:val="0"/>
                          <w:marRight w:val="0"/>
                          <w:marTop w:val="0"/>
                          <w:marBottom w:val="0"/>
                          <w:divBdr>
                            <w:top w:val="none" w:sz="0" w:space="0" w:color="auto"/>
                            <w:left w:val="none" w:sz="0" w:space="0" w:color="auto"/>
                            <w:bottom w:val="none" w:sz="0" w:space="0" w:color="auto"/>
                            <w:right w:val="none" w:sz="0" w:space="0" w:color="auto"/>
                          </w:divBdr>
                        </w:div>
                        <w:div w:id="1120031066">
                          <w:marLeft w:val="0"/>
                          <w:marRight w:val="0"/>
                          <w:marTop w:val="0"/>
                          <w:marBottom w:val="0"/>
                          <w:divBdr>
                            <w:top w:val="none" w:sz="0" w:space="0" w:color="auto"/>
                            <w:left w:val="none" w:sz="0" w:space="0" w:color="auto"/>
                            <w:bottom w:val="none" w:sz="0" w:space="0" w:color="auto"/>
                            <w:right w:val="none" w:sz="0" w:space="0" w:color="auto"/>
                          </w:divBdr>
                        </w:div>
                        <w:div w:id="1121873907">
                          <w:marLeft w:val="0"/>
                          <w:marRight w:val="0"/>
                          <w:marTop w:val="0"/>
                          <w:marBottom w:val="0"/>
                          <w:divBdr>
                            <w:top w:val="none" w:sz="0" w:space="0" w:color="auto"/>
                            <w:left w:val="none" w:sz="0" w:space="0" w:color="auto"/>
                            <w:bottom w:val="none" w:sz="0" w:space="0" w:color="auto"/>
                            <w:right w:val="none" w:sz="0" w:space="0" w:color="auto"/>
                          </w:divBdr>
                          <w:divsChild>
                            <w:div w:id="1800106968">
                              <w:marLeft w:val="0"/>
                              <w:marRight w:val="0"/>
                              <w:marTop w:val="0"/>
                              <w:marBottom w:val="0"/>
                              <w:divBdr>
                                <w:top w:val="none" w:sz="0" w:space="0" w:color="auto"/>
                                <w:left w:val="none" w:sz="0" w:space="0" w:color="auto"/>
                                <w:bottom w:val="none" w:sz="0" w:space="0" w:color="auto"/>
                                <w:right w:val="none" w:sz="0" w:space="0" w:color="auto"/>
                              </w:divBdr>
                            </w:div>
                          </w:divsChild>
                        </w:div>
                        <w:div w:id="1139493958">
                          <w:marLeft w:val="0"/>
                          <w:marRight w:val="0"/>
                          <w:marTop w:val="0"/>
                          <w:marBottom w:val="0"/>
                          <w:divBdr>
                            <w:top w:val="none" w:sz="0" w:space="0" w:color="auto"/>
                            <w:left w:val="none" w:sz="0" w:space="0" w:color="auto"/>
                            <w:bottom w:val="none" w:sz="0" w:space="0" w:color="auto"/>
                            <w:right w:val="none" w:sz="0" w:space="0" w:color="auto"/>
                          </w:divBdr>
                        </w:div>
                        <w:div w:id="1217543730">
                          <w:marLeft w:val="0"/>
                          <w:marRight w:val="0"/>
                          <w:marTop w:val="0"/>
                          <w:marBottom w:val="0"/>
                          <w:divBdr>
                            <w:top w:val="none" w:sz="0" w:space="0" w:color="auto"/>
                            <w:left w:val="none" w:sz="0" w:space="0" w:color="auto"/>
                            <w:bottom w:val="none" w:sz="0" w:space="0" w:color="auto"/>
                            <w:right w:val="none" w:sz="0" w:space="0" w:color="auto"/>
                          </w:divBdr>
                        </w:div>
                        <w:div w:id="1222599130">
                          <w:marLeft w:val="0"/>
                          <w:marRight w:val="0"/>
                          <w:marTop w:val="0"/>
                          <w:marBottom w:val="0"/>
                          <w:divBdr>
                            <w:top w:val="none" w:sz="0" w:space="0" w:color="auto"/>
                            <w:left w:val="none" w:sz="0" w:space="0" w:color="auto"/>
                            <w:bottom w:val="none" w:sz="0" w:space="0" w:color="auto"/>
                            <w:right w:val="none" w:sz="0" w:space="0" w:color="auto"/>
                          </w:divBdr>
                        </w:div>
                        <w:div w:id="1291518979">
                          <w:marLeft w:val="0"/>
                          <w:marRight w:val="0"/>
                          <w:marTop w:val="0"/>
                          <w:marBottom w:val="0"/>
                          <w:divBdr>
                            <w:top w:val="none" w:sz="0" w:space="0" w:color="auto"/>
                            <w:left w:val="none" w:sz="0" w:space="0" w:color="auto"/>
                            <w:bottom w:val="none" w:sz="0" w:space="0" w:color="auto"/>
                            <w:right w:val="none" w:sz="0" w:space="0" w:color="auto"/>
                          </w:divBdr>
                        </w:div>
                        <w:div w:id="1319073084">
                          <w:marLeft w:val="0"/>
                          <w:marRight w:val="0"/>
                          <w:marTop w:val="0"/>
                          <w:marBottom w:val="0"/>
                          <w:divBdr>
                            <w:top w:val="none" w:sz="0" w:space="0" w:color="auto"/>
                            <w:left w:val="none" w:sz="0" w:space="0" w:color="auto"/>
                            <w:bottom w:val="none" w:sz="0" w:space="0" w:color="auto"/>
                            <w:right w:val="none" w:sz="0" w:space="0" w:color="auto"/>
                          </w:divBdr>
                          <w:divsChild>
                            <w:div w:id="275868802">
                              <w:marLeft w:val="0"/>
                              <w:marRight w:val="0"/>
                              <w:marTop w:val="0"/>
                              <w:marBottom w:val="0"/>
                              <w:divBdr>
                                <w:top w:val="none" w:sz="0" w:space="0" w:color="auto"/>
                                <w:left w:val="none" w:sz="0" w:space="0" w:color="auto"/>
                                <w:bottom w:val="none" w:sz="0" w:space="0" w:color="auto"/>
                                <w:right w:val="none" w:sz="0" w:space="0" w:color="auto"/>
                              </w:divBdr>
                            </w:div>
                          </w:divsChild>
                        </w:div>
                        <w:div w:id="1376471363">
                          <w:marLeft w:val="0"/>
                          <w:marRight w:val="0"/>
                          <w:marTop w:val="0"/>
                          <w:marBottom w:val="0"/>
                          <w:divBdr>
                            <w:top w:val="none" w:sz="0" w:space="0" w:color="auto"/>
                            <w:left w:val="none" w:sz="0" w:space="0" w:color="auto"/>
                            <w:bottom w:val="none" w:sz="0" w:space="0" w:color="auto"/>
                            <w:right w:val="none" w:sz="0" w:space="0" w:color="auto"/>
                          </w:divBdr>
                          <w:divsChild>
                            <w:div w:id="1540315638">
                              <w:marLeft w:val="0"/>
                              <w:marRight w:val="0"/>
                              <w:marTop w:val="0"/>
                              <w:marBottom w:val="0"/>
                              <w:divBdr>
                                <w:top w:val="none" w:sz="0" w:space="0" w:color="auto"/>
                                <w:left w:val="none" w:sz="0" w:space="0" w:color="auto"/>
                                <w:bottom w:val="none" w:sz="0" w:space="0" w:color="auto"/>
                                <w:right w:val="none" w:sz="0" w:space="0" w:color="auto"/>
                              </w:divBdr>
                            </w:div>
                          </w:divsChild>
                        </w:div>
                        <w:div w:id="1448235401">
                          <w:marLeft w:val="0"/>
                          <w:marRight w:val="0"/>
                          <w:marTop w:val="0"/>
                          <w:marBottom w:val="0"/>
                          <w:divBdr>
                            <w:top w:val="none" w:sz="0" w:space="0" w:color="auto"/>
                            <w:left w:val="none" w:sz="0" w:space="0" w:color="auto"/>
                            <w:bottom w:val="none" w:sz="0" w:space="0" w:color="auto"/>
                            <w:right w:val="none" w:sz="0" w:space="0" w:color="auto"/>
                          </w:divBdr>
                        </w:div>
                        <w:div w:id="1487043548">
                          <w:marLeft w:val="0"/>
                          <w:marRight w:val="0"/>
                          <w:marTop w:val="0"/>
                          <w:marBottom w:val="0"/>
                          <w:divBdr>
                            <w:top w:val="none" w:sz="0" w:space="0" w:color="auto"/>
                            <w:left w:val="none" w:sz="0" w:space="0" w:color="auto"/>
                            <w:bottom w:val="none" w:sz="0" w:space="0" w:color="auto"/>
                            <w:right w:val="none" w:sz="0" w:space="0" w:color="auto"/>
                          </w:divBdr>
                          <w:divsChild>
                            <w:div w:id="1215237150">
                              <w:marLeft w:val="0"/>
                              <w:marRight w:val="0"/>
                              <w:marTop w:val="0"/>
                              <w:marBottom w:val="0"/>
                              <w:divBdr>
                                <w:top w:val="none" w:sz="0" w:space="0" w:color="auto"/>
                                <w:left w:val="none" w:sz="0" w:space="0" w:color="auto"/>
                                <w:bottom w:val="none" w:sz="0" w:space="0" w:color="auto"/>
                                <w:right w:val="none" w:sz="0" w:space="0" w:color="auto"/>
                              </w:divBdr>
                            </w:div>
                          </w:divsChild>
                        </w:div>
                        <w:div w:id="1658872963">
                          <w:marLeft w:val="0"/>
                          <w:marRight w:val="0"/>
                          <w:marTop w:val="0"/>
                          <w:marBottom w:val="0"/>
                          <w:divBdr>
                            <w:top w:val="none" w:sz="0" w:space="0" w:color="auto"/>
                            <w:left w:val="none" w:sz="0" w:space="0" w:color="auto"/>
                            <w:bottom w:val="none" w:sz="0" w:space="0" w:color="auto"/>
                            <w:right w:val="none" w:sz="0" w:space="0" w:color="auto"/>
                          </w:divBdr>
                          <w:divsChild>
                            <w:div w:id="1479418541">
                              <w:marLeft w:val="0"/>
                              <w:marRight w:val="0"/>
                              <w:marTop w:val="0"/>
                              <w:marBottom w:val="0"/>
                              <w:divBdr>
                                <w:top w:val="none" w:sz="0" w:space="0" w:color="auto"/>
                                <w:left w:val="none" w:sz="0" w:space="0" w:color="auto"/>
                                <w:bottom w:val="none" w:sz="0" w:space="0" w:color="auto"/>
                                <w:right w:val="none" w:sz="0" w:space="0" w:color="auto"/>
                              </w:divBdr>
                            </w:div>
                          </w:divsChild>
                        </w:div>
                        <w:div w:id="1780372624">
                          <w:marLeft w:val="0"/>
                          <w:marRight w:val="0"/>
                          <w:marTop w:val="0"/>
                          <w:marBottom w:val="0"/>
                          <w:divBdr>
                            <w:top w:val="none" w:sz="0" w:space="0" w:color="auto"/>
                            <w:left w:val="none" w:sz="0" w:space="0" w:color="auto"/>
                            <w:bottom w:val="none" w:sz="0" w:space="0" w:color="auto"/>
                            <w:right w:val="none" w:sz="0" w:space="0" w:color="auto"/>
                          </w:divBdr>
                          <w:divsChild>
                            <w:div w:id="1853563325">
                              <w:marLeft w:val="0"/>
                              <w:marRight w:val="0"/>
                              <w:marTop w:val="0"/>
                              <w:marBottom w:val="0"/>
                              <w:divBdr>
                                <w:top w:val="none" w:sz="0" w:space="0" w:color="auto"/>
                                <w:left w:val="none" w:sz="0" w:space="0" w:color="auto"/>
                                <w:bottom w:val="none" w:sz="0" w:space="0" w:color="auto"/>
                                <w:right w:val="none" w:sz="0" w:space="0" w:color="auto"/>
                              </w:divBdr>
                            </w:div>
                          </w:divsChild>
                        </w:div>
                        <w:div w:id="1947496866">
                          <w:marLeft w:val="0"/>
                          <w:marRight w:val="0"/>
                          <w:marTop w:val="0"/>
                          <w:marBottom w:val="0"/>
                          <w:divBdr>
                            <w:top w:val="none" w:sz="0" w:space="0" w:color="auto"/>
                            <w:left w:val="none" w:sz="0" w:space="0" w:color="auto"/>
                            <w:bottom w:val="none" w:sz="0" w:space="0" w:color="auto"/>
                            <w:right w:val="none" w:sz="0" w:space="0" w:color="auto"/>
                          </w:divBdr>
                        </w:div>
                        <w:div w:id="1967615606">
                          <w:marLeft w:val="0"/>
                          <w:marRight w:val="0"/>
                          <w:marTop w:val="0"/>
                          <w:marBottom w:val="0"/>
                          <w:divBdr>
                            <w:top w:val="none" w:sz="0" w:space="0" w:color="auto"/>
                            <w:left w:val="none" w:sz="0" w:space="0" w:color="auto"/>
                            <w:bottom w:val="none" w:sz="0" w:space="0" w:color="auto"/>
                            <w:right w:val="none" w:sz="0" w:space="0" w:color="auto"/>
                          </w:divBdr>
                        </w:div>
                        <w:div w:id="1989548344">
                          <w:marLeft w:val="0"/>
                          <w:marRight w:val="0"/>
                          <w:marTop w:val="0"/>
                          <w:marBottom w:val="0"/>
                          <w:divBdr>
                            <w:top w:val="none" w:sz="0" w:space="0" w:color="auto"/>
                            <w:left w:val="none" w:sz="0" w:space="0" w:color="auto"/>
                            <w:bottom w:val="none" w:sz="0" w:space="0" w:color="auto"/>
                            <w:right w:val="none" w:sz="0" w:space="0" w:color="auto"/>
                          </w:divBdr>
                        </w:div>
                        <w:div w:id="2044938303">
                          <w:marLeft w:val="0"/>
                          <w:marRight w:val="0"/>
                          <w:marTop w:val="0"/>
                          <w:marBottom w:val="0"/>
                          <w:divBdr>
                            <w:top w:val="none" w:sz="0" w:space="0" w:color="auto"/>
                            <w:left w:val="none" w:sz="0" w:space="0" w:color="auto"/>
                            <w:bottom w:val="none" w:sz="0" w:space="0" w:color="auto"/>
                            <w:right w:val="none" w:sz="0" w:space="0" w:color="auto"/>
                          </w:divBdr>
                        </w:div>
                        <w:div w:id="2080206279">
                          <w:marLeft w:val="0"/>
                          <w:marRight w:val="0"/>
                          <w:marTop w:val="0"/>
                          <w:marBottom w:val="0"/>
                          <w:divBdr>
                            <w:top w:val="none" w:sz="0" w:space="0" w:color="auto"/>
                            <w:left w:val="none" w:sz="0" w:space="0" w:color="auto"/>
                            <w:bottom w:val="none" w:sz="0" w:space="0" w:color="auto"/>
                            <w:right w:val="none" w:sz="0" w:space="0" w:color="auto"/>
                          </w:divBdr>
                        </w:div>
                        <w:div w:id="2090735832">
                          <w:marLeft w:val="0"/>
                          <w:marRight w:val="0"/>
                          <w:marTop w:val="0"/>
                          <w:marBottom w:val="0"/>
                          <w:divBdr>
                            <w:top w:val="none" w:sz="0" w:space="0" w:color="auto"/>
                            <w:left w:val="none" w:sz="0" w:space="0" w:color="auto"/>
                            <w:bottom w:val="none" w:sz="0" w:space="0" w:color="auto"/>
                            <w:right w:val="none" w:sz="0" w:space="0" w:color="auto"/>
                          </w:divBdr>
                        </w:div>
                        <w:div w:id="2146727959">
                          <w:marLeft w:val="0"/>
                          <w:marRight w:val="0"/>
                          <w:marTop w:val="0"/>
                          <w:marBottom w:val="0"/>
                          <w:divBdr>
                            <w:top w:val="none" w:sz="0" w:space="0" w:color="auto"/>
                            <w:left w:val="none" w:sz="0" w:space="0" w:color="auto"/>
                            <w:bottom w:val="none" w:sz="0" w:space="0" w:color="auto"/>
                            <w:right w:val="none" w:sz="0" w:space="0" w:color="auto"/>
                          </w:divBdr>
                          <w:divsChild>
                            <w:div w:id="1014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745518">
      <w:bodyDiv w:val="1"/>
      <w:marLeft w:val="0"/>
      <w:marRight w:val="0"/>
      <w:marTop w:val="0"/>
      <w:marBottom w:val="0"/>
      <w:divBdr>
        <w:top w:val="none" w:sz="0" w:space="0" w:color="auto"/>
        <w:left w:val="none" w:sz="0" w:space="0" w:color="auto"/>
        <w:bottom w:val="none" w:sz="0" w:space="0" w:color="auto"/>
        <w:right w:val="none" w:sz="0" w:space="0" w:color="auto"/>
      </w:divBdr>
      <w:divsChild>
        <w:div w:id="1228422469">
          <w:marLeft w:val="0"/>
          <w:marRight w:val="0"/>
          <w:marTop w:val="0"/>
          <w:marBottom w:val="0"/>
          <w:divBdr>
            <w:top w:val="none" w:sz="0" w:space="0" w:color="auto"/>
            <w:left w:val="none" w:sz="0" w:space="0" w:color="auto"/>
            <w:bottom w:val="none" w:sz="0" w:space="0" w:color="auto"/>
            <w:right w:val="none" w:sz="0" w:space="0" w:color="auto"/>
          </w:divBdr>
          <w:divsChild>
            <w:div w:id="1418556479">
              <w:marLeft w:val="0"/>
              <w:marRight w:val="0"/>
              <w:marTop w:val="0"/>
              <w:marBottom w:val="0"/>
              <w:divBdr>
                <w:top w:val="none" w:sz="0" w:space="0" w:color="auto"/>
                <w:left w:val="none" w:sz="0" w:space="0" w:color="auto"/>
                <w:bottom w:val="none" w:sz="0" w:space="0" w:color="auto"/>
                <w:right w:val="none" w:sz="0" w:space="0" w:color="auto"/>
              </w:divBdr>
              <w:divsChild>
                <w:div w:id="1256477360">
                  <w:marLeft w:val="0"/>
                  <w:marRight w:val="0"/>
                  <w:marTop w:val="0"/>
                  <w:marBottom w:val="0"/>
                  <w:divBdr>
                    <w:top w:val="none" w:sz="0" w:space="0" w:color="auto"/>
                    <w:left w:val="none" w:sz="0" w:space="0" w:color="auto"/>
                    <w:bottom w:val="none" w:sz="0" w:space="0" w:color="auto"/>
                    <w:right w:val="none" w:sz="0" w:space="0" w:color="auto"/>
                  </w:divBdr>
                  <w:divsChild>
                    <w:div w:id="1840272485">
                      <w:marLeft w:val="0"/>
                      <w:marRight w:val="0"/>
                      <w:marTop w:val="0"/>
                      <w:marBottom w:val="0"/>
                      <w:divBdr>
                        <w:top w:val="none" w:sz="0" w:space="0" w:color="auto"/>
                        <w:left w:val="none" w:sz="0" w:space="0" w:color="auto"/>
                        <w:bottom w:val="none" w:sz="0" w:space="0" w:color="auto"/>
                        <w:right w:val="none" w:sz="0" w:space="0" w:color="auto"/>
                      </w:divBdr>
                      <w:divsChild>
                        <w:div w:id="1794320566">
                          <w:marLeft w:val="0"/>
                          <w:marRight w:val="0"/>
                          <w:marTop w:val="0"/>
                          <w:marBottom w:val="0"/>
                          <w:divBdr>
                            <w:top w:val="none" w:sz="0" w:space="0" w:color="auto"/>
                            <w:left w:val="none" w:sz="0" w:space="0" w:color="auto"/>
                            <w:bottom w:val="none" w:sz="0" w:space="0" w:color="auto"/>
                            <w:right w:val="none" w:sz="0" w:space="0" w:color="auto"/>
                          </w:divBdr>
                          <w:divsChild>
                            <w:div w:id="20895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768876">
      <w:bodyDiv w:val="1"/>
      <w:marLeft w:val="0"/>
      <w:marRight w:val="0"/>
      <w:marTop w:val="0"/>
      <w:marBottom w:val="0"/>
      <w:divBdr>
        <w:top w:val="none" w:sz="0" w:space="0" w:color="auto"/>
        <w:left w:val="none" w:sz="0" w:space="0" w:color="auto"/>
        <w:bottom w:val="none" w:sz="0" w:space="0" w:color="auto"/>
        <w:right w:val="none" w:sz="0" w:space="0" w:color="auto"/>
      </w:divBdr>
      <w:divsChild>
        <w:div w:id="1053968937">
          <w:marLeft w:val="0"/>
          <w:marRight w:val="0"/>
          <w:marTop w:val="0"/>
          <w:marBottom w:val="0"/>
          <w:divBdr>
            <w:top w:val="none" w:sz="0" w:space="0" w:color="auto"/>
            <w:left w:val="none" w:sz="0" w:space="0" w:color="auto"/>
            <w:bottom w:val="none" w:sz="0" w:space="0" w:color="auto"/>
            <w:right w:val="none" w:sz="0" w:space="0" w:color="auto"/>
          </w:divBdr>
          <w:divsChild>
            <w:div w:id="1288657521">
              <w:marLeft w:val="0"/>
              <w:marRight w:val="0"/>
              <w:marTop w:val="0"/>
              <w:marBottom w:val="0"/>
              <w:divBdr>
                <w:top w:val="none" w:sz="0" w:space="0" w:color="auto"/>
                <w:left w:val="none" w:sz="0" w:space="0" w:color="auto"/>
                <w:bottom w:val="none" w:sz="0" w:space="0" w:color="auto"/>
                <w:right w:val="none" w:sz="0" w:space="0" w:color="auto"/>
              </w:divBdr>
              <w:divsChild>
                <w:div w:id="1302618798">
                  <w:marLeft w:val="0"/>
                  <w:marRight w:val="0"/>
                  <w:marTop w:val="0"/>
                  <w:marBottom w:val="0"/>
                  <w:divBdr>
                    <w:top w:val="none" w:sz="0" w:space="0" w:color="auto"/>
                    <w:left w:val="none" w:sz="0" w:space="0" w:color="auto"/>
                    <w:bottom w:val="none" w:sz="0" w:space="0" w:color="auto"/>
                    <w:right w:val="none" w:sz="0" w:space="0" w:color="auto"/>
                  </w:divBdr>
                  <w:divsChild>
                    <w:div w:id="153106711">
                      <w:marLeft w:val="0"/>
                      <w:marRight w:val="0"/>
                      <w:marTop w:val="0"/>
                      <w:marBottom w:val="0"/>
                      <w:divBdr>
                        <w:top w:val="none" w:sz="0" w:space="0" w:color="auto"/>
                        <w:left w:val="none" w:sz="0" w:space="0" w:color="auto"/>
                        <w:bottom w:val="none" w:sz="0" w:space="0" w:color="auto"/>
                        <w:right w:val="none" w:sz="0" w:space="0" w:color="auto"/>
                      </w:divBdr>
                      <w:divsChild>
                        <w:div w:id="1031952624">
                          <w:marLeft w:val="0"/>
                          <w:marRight w:val="0"/>
                          <w:marTop w:val="0"/>
                          <w:marBottom w:val="0"/>
                          <w:divBdr>
                            <w:top w:val="none" w:sz="0" w:space="0" w:color="auto"/>
                            <w:left w:val="none" w:sz="0" w:space="0" w:color="auto"/>
                            <w:bottom w:val="none" w:sz="0" w:space="0" w:color="auto"/>
                            <w:right w:val="none" w:sz="0" w:space="0" w:color="auto"/>
                          </w:divBdr>
                          <w:divsChild>
                            <w:div w:id="156047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528729">
      <w:bodyDiv w:val="1"/>
      <w:marLeft w:val="0"/>
      <w:marRight w:val="0"/>
      <w:marTop w:val="0"/>
      <w:marBottom w:val="0"/>
      <w:divBdr>
        <w:top w:val="none" w:sz="0" w:space="0" w:color="auto"/>
        <w:left w:val="none" w:sz="0" w:space="0" w:color="auto"/>
        <w:bottom w:val="none" w:sz="0" w:space="0" w:color="auto"/>
        <w:right w:val="none" w:sz="0" w:space="0" w:color="auto"/>
      </w:divBdr>
      <w:divsChild>
        <w:div w:id="1742286839">
          <w:marLeft w:val="0"/>
          <w:marRight w:val="0"/>
          <w:marTop w:val="0"/>
          <w:marBottom w:val="0"/>
          <w:divBdr>
            <w:top w:val="none" w:sz="0" w:space="0" w:color="auto"/>
            <w:left w:val="none" w:sz="0" w:space="0" w:color="auto"/>
            <w:bottom w:val="none" w:sz="0" w:space="0" w:color="auto"/>
            <w:right w:val="none" w:sz="0" w:space="0" w:color="auto"/>
          </w:divBdr>
          <w:divsChild>
            <w:div w:id="655644304">
              <w:marLeft w:val="0"/>
              <w:marRight w:val="0"/>
              <w:marTop w:val="0"/>
              <w:marBottom w:val="0"/>
              <w:divBdr>
                <w:top w:val="none" w:sz="0" w:space="0" w:color="auto"/>
                <w:left w:val="none" w:sz="0" w:space="0" w:color="auto"/>
                <w:bottom w:val="none" w:sz="0" w:space="0" w:color="auto"/>
                <w:right w:val="none" w:sz="0" w:space="0" w:color="auto"/>
              </w:divBdr>
              <w:divsChild>
                <w:div w:id="198009163">
                  <w:marLeft w:val="0"/>
                  <w:marRight w:val="0"/>
                  <w:marTop w:val="0"/>
                  <w:marBottom w:val="0"/>
                  <w:divBdr>
                    <w:top w:val="none" w:sz="0" w:space="0" w:color="auto"/>
                    <w:left w:val="none" w:sz="0" w:space="0" w:color="auto"/>
                    <w:bottom w:val="none" w:sz="0" w:space="0" w:color="auto"/>
                    <w:right w:val="none" w:sz="0" w:space="0" w:color="auto"/>
                  </w:divBdr>
                  <w:divsChild>
                    <w:div w:id="1862621030">
                      <w:marLeft w:val="0"/>
                      <w:marRight w:val="0"/>
                      <w:marTop w:val="0"/>
                      <w:marBottom w:val="0"/>
                      <w:divBdr>
                        <w:top w:val="none" w:sz="0" w:space="0" w:color="auto"/>
                        <w:left w:val="none" w:sz="0" w:space="0" w:color="auto"/>
                        <w:bottom w:val="none" w:sz="0" w:space="0" w:color="auto"/>
                        <w:right w:val="none" w:sz="0" w:space="0" w:color="auto"/>
                      </w:divBdr>
                      <w:divsChild>
                        <w:div w:id="49111969">
                          <w:marLeft w:val="0"/>
                          <w:marRight w:val="0"/>
                          <w:marTop w:val="0"/>
                          <w:marBottom w:val="0"/>
                          <w:divBdr>
                            <w:top w:val="none" w:sz="0" w:space="0" w:color="auto"/>
                            <w:left w:val="none" w:sz="0" w:space="0" w:color="auto"/>
                            <w:bottom w:val="none" w:sz="0" w:space="0" w:color="auto"/>
                            <w:right w:val="none" w:sz="0" w:space="0" w:color="auto"/>
                          </w:divBdr>
                        </w:div>
                        <w:div w:id="62526839">
                          <w:marLeft w:val="0"/>
                          <w:marRight w:val="0"/>
                          <w:marTop w:val="0"/>
                          <w:marBottom w:val="0"/>
                          <w:divBdr>
                            <w:top w:val="none" w:sz="0" w:space="0" w:color="auto"/>
                            <w:left w:val="none" w:sz="0" w:space="0" w:color="auto"/>
                            <w:bottom w:val="none" w:sz="0" w:space="0" w:color="auto"/>
                            <w:right w:val="none" w:sz="0" w:space="0" w:color="auto"/>
                          </w:divBdr>
                        </w:div>
                        <w:div w:id="121577158">
                          <w:marLeft w:val="0"/>
                          <w:marRight w:val="0"/>
                          <w:marTop w:val="0"/>
                          <w:marBottom w:val="0"/>
                          <w:divBdr>
                            <w:top w:val="none" w:sz="0" w:space="0" w:color="auto"/>
                            <w:left w:val="none" w:sz="0" w:space="0" w:color="auto"/>
                            <w:bottom w:val="none" w:sz="0" w:space="0" w:color="auto"/>
                            <w:right w:val="none" w:sz="0" w:space="0" w:color="auto"/>
                          </w:divBdr>
                        </w:div>
                        <w:div w:id="132526881">
                          <w:marLeft w:val="0"/>
                          <w:marRight w:val="0"/>
                          <w:marTop w:val="0"/>
                          <w:marBottom w:val="0"/>
                          <w:divBdr>
                            <w:top w:val="none" w:sz="0" w:space="0" w:color="auto"/>
                            <w:left w:val="none" w:sz="0" w:space="0" w:color="auto"/>
                            <w:bottom w:val="none" w:sz="0" w:space="0" w:color="auto"/>
                            <w:right w:val="none" w:sz="0" w:space="0" w:color="auto"/>
                          </w:divBdr>
                          <w:divsChild>
                            <w:div w:id="231939041">
                              <w:marLeft w:val="0"/>
                              <w:marRight w:val="0"/>
                              <w:marTop w:val="0"/>
                              <w:marBottom w:val="0"/>
                              <w:divBdr>
                                <w:top w:val="none" w:sz="0" w:space="0" w:color="auto"/>
                                <w:left w:val="none" w:sz="0" w:space="0" w:color="auto"/>
                                <w:bottom w:val="none" w:sz="0" w:space="0" w:color="auto"/>
                                <w:right w:val="none" w:sz="0" w:space="0" w:color="auto"/>
                              </w:divBdr>
                            </w:div>
                          </w:divsChild>
                        </w:div>
                        <w:div w:id="157037113">
                          <w:marLeft w:val="0"/>
                          <w:marRight w:val="0"/>
                          <w:marTop w:val="0"/>
                          <w:marBottom w:val="0"/>
                          <w:divBdr>
                            <w:top w:val="none" w:sz="0" w:space="0" w:color="auto"/>
                            <w:left w:val="none" w:sz="0" w:space="0" w:color="auto"/>
                            <w:bottom w:val="none" w:sz="0" w:space="0" w:color="auto"/>
                            <w:right w:val="none" w:sz="0" w:space="0" w:color="auto"/>
                          </w:divBdr>
                        </w:div>
                        <w:div w:id="208612729">
                          <w:marLeft w:val="0"/>
                          <w:marRight w:val="0"/>
                          <w:marTop w:val="0"/>
                          <w:marBottom w:val="0"/>
                          <w:divBdr>
                            <w:top w:val="none" w:sz="0" w:space="0" w:color="auto"/>
                            <w:left w:val="none" w:sz="0" w:space="0" w:color="auto"/>
                            <w:bottom w:val="none" w:sz="0" w:space="0" w:color="auto"/>
                            <w:right w:val="none" w:sz="0" w:space="0" w:color="auto"/>
                          </w:divBdr>
                          <w:divsChild>
                            <w:div w:id="973563017">
                              <w:marLeft w:val="0"/>
                              <w:marRight w:val="0"/>
                              <w:marTop w:val="0"/>
                              <w:marBottom w:val="0"/>
                              <w:divBdr>
                                <w:top w:val="none" w:sz="0" w:space="0" w:color="auto"/>
                                <w:left w:val="none" w:sz="0" w:space="0" w:color="auto"/>
                                <w:bottom w:val="none" w:sz="0" w:space="0" w:color="auto"/>
                                <w:right w:val="none" w:sz="0" w:space="0" w:color="auto"/>
                              </w:divBdr>
                            </w:div>
                          </w:divsChild>
                        </w:div>
                        <w:div w:id="259602602">
                          <w:marLeft w:val="0"/>
                          <w:marRight w:val="0"/>
                          <w:marTop w:val="0"/>
                          <w:marBottom w:val="0"/>
                          <w:divBdr>
                            <w:top w:val="none" w:sz="0" w:space="0" w:color="auto"/>
                            <w:left w:val="none" w:sz="0" w:space="0" w:color="auto"/>
                            <w:bottom w:val="none" w:sz="0" w:space="0" w:color="auto"/>
                            <w:right w:val="none" w:sz="0" w:space="0" w:color="auto"/>
                          </w:divBdr>
                          <w:divsChild>
                            <w:div w:id="1066803273">
                              <w:marLeft w:val="0"/>
                              <w:marRight w:val="0"/>
                              <w:marTop w:val="0"/>
                              <w:marBottom w:val="0"/>
                              <w:divBdr>
                                <w:top w:val="none" w:sz="0" w:space="0" w:color="auto"/>
                                <w:left w:val="none" w:sz="0" w:space="0" w:color="auto"/>
                                <w:bottom w:val="none" w:sz="0" w:space="0" w:color="auto"/>
                                <w:right w:val="none" w:sz="0" w:space="0" w:color="auto"/>
                              </w:divBdr>
                            </w:div>
                          </w:divsChild>
                        </w:div>
                        <w:div w:id="262961004">
                          <w:marLeft w:val="0"/>
                          <w:marRight w:val="0"/>
                          <w:marTop w:val="0"/>
                          <w:marBottom w:val="0"/>
                          <w:divBdr>
                            <w:top w:val="none" w:sz="0" w:space="0" w:color="auto"/>
                            <w:left w:val="none" w:sz="0" w:space="0" w:color="auto"/>
                            <w:bottom w:val="none" w:sz="0" w:space="0" w:color="auto"/>
                            <w:right w:val="none" w:sz="0" w:space="0" w:color="auto"/>
                          </w:divBdr>
                          <w:divsChild>
                            <w:div w:id="1942377728">
                              <w:marLeft w:val="0"/>
                              <w:marRight w:val="0"/>
                              <w:marTop w:val="0"/>
                              <w:marBottom w:val="0"/>
                              <w:divBdr>
                                <w:top w:val="none" w:sz="0" w:space="0" w:color="auto"/>
                                <w:left w:val="none" w:sz="0" w:space="0" w:color="auto"/>
                                <w:bottom w:val="none" w:sz="0" w:space="0" w:color="auto"/>
                                <w:right w:val="none" w:sz="0" w:space="0" w:color="auto"/>
                              </w:divBdr>
                            </w:div>
                          </w:divsChild>
                        </w:div>
                        <w:div w:id="325982796">
                          <w:marLeft w:val="0"/>
                          <w:marRight w:val="0"/>
                          <w:marTop w:val="0"/>
                          <w:marBottom w:val="0"/>
                          <w:divBdr>
                            <w:top w:val="none" w:sz="0" w:space="0" w:color="auto"/>
                            <w:left w:val="none" w:sz="0" w:space="0" w:color="auto"/>
                            <w:bottom w:val="none" w:sz="0" w:space="0" w:color="auto"/>
                            <w:right w:val="none" w:sz="0" w:space="0" w:color="auto"/>
                          </w:divBdr>
                        </w:div>
                        <w:div w:id="374501756">
                          <w:marLeft w:val="0"/>
                          <w:marRight w:val="0"/>
                          <w:marTop w:val="0"/>
                          <w:marBottom w:val="0"/>
                          <w:divBdr>
                            <w:top w:val="none" w:sz="0" w:space="0" w:color="auto"/>
                            <w:left w:val="none" w:sz="0" w:space="0" w:color="auto"/>
                            <w:bottom w:val="none" w:sz="0" w:space="0" w:color="auto"/>
                            <w:right w:val="none" w:sz="0" w:space="0" w:color="auto"/>
                          </w:divBdr>
                        </w:div>
                        <w:div w:id="376242898">
                          <w:marLeft w:val="0"/>
                          <w:marRight w:val="0"/>
                          <w:marTop w:val="0"/>
                          <w:marBottom w:val="0"/>
                          <w:divBdr>
                            <w:top w:val="none" w:sz="0" w:space="0" w:color="auto"/>
                            <w:left w:val="none" w:sz="0" w:space="0" w:color="auto"/>
                            <w:bottom w:val="none" w:sz="0" w:space="0" w:color="auto"/>
                            <w:right w:val="none" w:sz="0" w:space="0" w:color="auto"/>
                          </w:divBdr>
                          <w:divsChild>
                            <w:div w:id="2009168375">
                              <w:marLeft w:val="0"/>
                              <w:marRight w:val="0"/>
                              <w:marTop w:val="0"/>
                              <w:marBottom w:val="0"/>
                              <w:divBdr>
                                <w:top w:val="none" w:sz="0" w:space="0" w:color="auto"/>
                                <w:left w:val="none" w:sz="0" w:space="0" w:color="auto"/>
                                <w:bottom w:val="none" w:sz="0" w:space="0" w:color="auto"/>
                                <w:right w:val="none" w:sz="0" w:space="0" w:color="auto"/>
                              </w:divBdr>
                            </w:div>
                          </w:divsChild>
                        </w:div>
                        <w:div w:id="428895353">
                          <w:marLeft w:val="0"/>
                          <w:marRight w:val="0"/>
                          <w:marTop w:val="0"/>
                          <w:marBottom w:val="0"/>
                          <w:divBdr>
                            <w:top w:val="none" w:sz="0" w:space="0" w:color="auto"/>
                            <w:left w:val="none" w:sz="0" w:space="0" w:color="auto"/>
                            <w:bottom w:val="none" w:sz="0" w:space="0" w:color="auto"/>
                            <w:right w:val="none" w:sz="0" w:space="0" w:color="auto"/>
                          </w:divBdr>
                          <w:divsChild>
                            <w:div w:id="896629632">
                              <w:marLeft w:val="0"/>
                              <w:marRight w:val="0"/>
                              <w:marTop w:val="0"/>
                              <w:marBottom w:val="0"/>
                              <w:divBdr>
                                <w:top w:val="none" w:sz="0" w:space="0" w:color="auto"/>
                                <w:left w:val="none" w:sz="0" w:space="0" w:color="auto"/>
                                <w:bottom w:val="none" w:sz="0" w:space="0" w:color="auto"/>
                                <w:right w:val="none" w:sz="0" w:space="0" w:color="auto"/>
                              </w:divBdr>
                            </w:div>
                          </w:divsChild>
                        </w:div>
                        <w:div w:id="449126838">
                          <w:marLeft w:val="0"/>
                          <w:marRight w:val="0"/>
                          <w:marTop w:val="0"/>
                          <w:marBottom w:val="0"/>
                          <w:divBdr>
                            <w:top w:val="none" w:sz="0" w:space="0" w:color="auto"/>
                            <w:left w:val="none" w:sz="0" w:space="0" w:color="auto"/>
                            <w:bottom w:val="none" w:sz="0" w:space="0" w:color="auto"/>
                            <w:right w:val="none" w:sz="0" w:space="0" w:color="auto"/>
                          </w:divBdr>
                          <w:divsChild>
                            <w:div w:id="1269848461">
                              <w:marLeft w:val="0"/>
                              <w:marRight w:val="0"/>
                              <w:marTop w:val="0"/>
                              <w:marBottom w:val="0"/>
                              <w:divBdr>
                                <w:top w:val="none" w:sz="0" w:space="0" w:color="auto"/>
                                <w:left w:val="none" w:sz="0" w:space="0" w:color="auto"/>
                                <w:bottom w:val="none" w:sz="0" w:space="0" w:color="auto"/>
                                <w:right w:val="none" w:sz="0" w:space="0" w:color="auto"/>
                              </w:divBdr>
                            </w:div>
                          </w:divsChild>
                        </w:div>
                        <w:div w:id="466778512">
                          <w:marLeft w:val="0"/>
                          <w:marRight w:val="0"/>
                          <w:marTop w:val="0"/>
                          <w:marBottom w:val="0"/>
                          <w:divBdr>
                            <w:top w:val="none" w:sz="0" w:space="0" w:color="auto"/>
                            <w:left w:val="none" w:sz="0" w:space="0" w:color="auto"/>
                            <w:bottom w:val="none" w:sz="0" w:space="0" w:color="auto"/>
                            <w:right w:val="none" w:sz="0" w:space="0" w:color="auto"/>
                          </w:divBdr>
                        </w:div>
                        <w:div w:id="504129133">
                          <w:marLeft w:val="0"/>
                          <w:marRight w:val="0"/>
                          <w:marTop w:val="0"/>
                          <w:marBottom w:val="0"/>
                          <w:divBdr>
                            <w:top w:val="none" w:sz="0" w:space="0" w:color="auto"/>
                            <w:left w:val="none" w:sz="0" w:space="0" w:color="auto"/>
                            <w:bottom w:val="none" w:sz="0" w:space="0" w:color="auto"/>
                            <w:right w:val="none" w:sz="0" w:space="0" w:color="auto"/>
                          </w:divBdr>
                        </w:div>
                        <w:div w:id="551426529">
                          <w:marLeft w:val="0"/>
                          <w:marRight w:val="0"/>
                          <w:marTop w:val="0"/>
                          <w:marBottom w:val="0"/>
                          <w:divBdr>
                            <w:top w:val="none" w:sz="0" w:space="0" w:color="auto"/>
                            <w:left w:val="none" w:sz="0" w:space="0" w:color="auto"/>
                            <w:bottom w:val="none" w:sz="0" w:space="0" w:color="auto"/>
                            <w:right w:val="none" w:sz="0" w:space="0" w:color="auto"/>
                          </w:divBdr>
                          <w:divsChild>
                            <w:div w:id="461463996">
                              <w:marLeft w:val="0"/>
                              <w:marRight w:val="0"/>
                              <w:marTop w:val="0"/>
                              <w:marBottom w:val="0"/>
                              <w:divBdr>
                                <w:top w:val="none" w:sz="0" w:space="0" w:color="auto"/>
                                <w:left w:val="none" w:sz="0" w:space="0" w:color="auto"/>
                                <w:bottom w:val="none" w:sz="0" w:space="0" w:color="auto"/>
                                <w:right w:val="none" w:sz="0" w:space="0" w:color="auto"/>
                              </w:divBdr>
                            </w:div>
                          </w:divsChild>
                        </w:div>
                        <w:div w:id="562376445">
                          <w:marLeft w:val="0"/>
                          <w:marRight w:val="0"/>
                          <w:marTop w:val="0"/>
                          <w:marBottom w:val="0"/>
                          <w:divBdr>
                            <w:top w:val="none" w:sz="0" w:space="0" w:color="auto"/>
                            <w:left w:val="none" w:sz="0" w:space="0" w:color="auto"/>
                            <w:bottom w:val="none" w:sz="0" w:space="0" w:color="auto"/>
                            <w:right w:val="none" w:sz="0" w:space="0" w:color="auto"/>
                          </w:divBdr>
                          <w:divsChild>
                            <w:div w:id="1308976840">
                              <w:marLeft w:val="0"/>
                              <w:marRight w:val="0"/>
                              <w:marTop w:val="0"/>
                              <w:marBottom w:val="0"/>
                              <w:divBdr>
                                <w:top w:val="none" w:sz="0" w:space="0" w:color="auto"/>
                                <w:left w:val="none" w:sz="0" w:space="0" w:color="auto"/>
                                <w:bottom w:val="none" w:sz="0" w:space="0" w:color="auto"/>
                                <w:right w:val="none" w:sz="0" w:space="0" w:color="auto"/>
                              </w:divBdr>
                            </w:div>
                          </w:divsChild>
                        </w:div>
                        <w:div w:id="570047928">
                          <w:marLeft w:val="0"/>
                          <w:marRight w:val="0"/>
                          <w:marTop w:val="0"/>
                          <w:marBottom w:val="0"/>
                          <w:divBdr>
                            <w:top w:val="none" w:sz="0" w:space="0" w:color="auto"/>
                            <w:left w:val="none" w:sz="0" w:space="0" w:color="auto"/>
                            <w:bottom w:val="none" w:sz="0" w:space="0" w:color="auto"/>
                            <w:right w:val="none" w:sz="0" w:space="0" w:color="auto"/>
                          </w:divBdr>
                        </w:div>
                        <w:div w:id="592201228">
                          <w:marLeft w:val="0"/>
                          <w:marRight w:val="0"/>
                          <w:marTop w:val="0"/>
                          <w:marBottom w:val="0"/>
                          <w:divBdr>
                            <w:top w:val="none" w:sz="0" w:space="0" w:color="auto"/>
                            <w:left w:val="none" w:sz="0" w:space="0" w:color="auto"/>
                            <w:bottom w:val="none" w:sz="0" w:space="0" w:color="auto"/>
                            <w:right w:val="none" w:sz="0" w:space="0" w:color="auto"/>
                          </w:divBdr>
                        </w:div>
                        <w:div w:id="606619398">
                          <w:marLeft w:val="0"/>
                          <w:marRight w:val="0"/>
                          <w:marTop w:val="0"/>
                          <w:marBottom w:val="0"/>
                          <w:divBdr>
                            <w:top w:val="none" w:sz="0" w:space="0" w:color="auto"/>
                            <w:left w:val="none" w:sz="0" w:space="0" w:color="auto"/>
                            <w:bottom w:val="none" w:sz="0" w:space="0" w:color="auto"/>
                            <w:right w:val="none" w:sz="0" w:space="0" w:color="auto"/>
                          </w:divBdr>
                        </w:div>
                        <w:div w:id="768549904">
                          <w:marLeft w:val="0"/>
                          <w:marRight w:val="0"/>
                          <w:marTop w:val="0"/>
                          <w:marBottom w:val="0"/>
                          <w:divBdr>
                            <w:top w:val="none" w:sz="0" w:space="0" w:color="auto"/>
                            <w:left w:val="none" w:sz="0" w:space="0" w:color="auto"/>
                            <w:bottom w:val="none" w:sz="0" w:space="0" w:color="auto"/>
                            <w:right w:val="none" w:sz="0" w:space="0" w:color="auto"/>
                          </w:divBdr>
                          <w:divsChild>
                            <w:div w:id="487987423">
                              <w:marLeft w:val="0"/>
                              <w:marRight w:val="0"/>
                              <w:marTop w:val="0"/>
                              <w:marBottom w:val="0"/>
                              <w:divBdr>
                                <w:top w:val="none" w:sz="0" w:space="0" w:color="auto"/>
                                <w:left w:val="none" w:sz="0" w:space="0" w:color="auto"/>
                                <w:bottom w:val="none" w:sz="0" w:space="0" w:color="auto"/>
                                <w:right w:val="none" w:sz="0" w:space="0" w:color="auto"/>
                              </w:divBdr>
                            </w:div>
                          </w:divsChild>
                        </w:div>
                        <w:div w:id="787116802">
                          <w:marLeft w:val="0"/>
                          <w:marRight w:val="0"/>
                          <w:marTop w:val="0"/>
                          <w:marBottom w:val="0"/>
                          <w:divBdr>
                            <w:top w:val="none" w:sz="0" w:space="0" w:color="auto"/>
                            <w:left w:val="none" w:sz="0" w:space="0" w:color="auto"/>
                            <w:bottom w:val="none" w:sz="0" w:space="0" w:color="auto"/>
                            <w:right w:val="none" w:sz="0" w:space="0" w:color="auto"/>
                          </w:divBdr>
                        </w:div>
                        <w:div w:id="875197665">
                          <w:marLeft w:val="0"/>
                          <w:marRight w:val="0"/>
                          <w:marTop w:val="0"/>
                          <w:marBottom w:val="0"/>
                          <w:divBdr>
                            <w:top w:val="none" w:sz="0" w:space="0" w:color="auto"/>
                            <w:left w:val="none" w:sz="0" w:space="0" w:color="auto"/>
                            <w:bottom w:val="none" w:sz="0" w:space="0" w:color="auto"/>
                            <w:right w:val="none" w:sz="0" w:space="0" w:color="auto"/>
                          </w:divBdr>
                        </w:div>
                        <w:div w:id="1211840046">
                          <w:marLeft w:val="0"/>
                          <w:marRight w:val="0"/>
                          <w:marTop w:val="0"/>
                          <w:marBottom w:val="0"/>
                          <w:divBdr>
                            <w:top w:val="none" w:sz="0" w:space="0" w:color="auto"/>
                            <w:left w:val="none" w:sz="0" w:space="0" w:color="auto"/>
                            <w:bottom w:val="none" w:sz="0" w:space="0" w:color="auto"/>
                            <w:right w:val="none" w:sz="0" w:space="0" w:color="auto"/>
                          </w:divBdr>
                        </w:div>
                        <w:div w:id="1261597680">
                          <w:marLeft w:val="0"/>
                          <w:marRight w:val="0"/>
                          <w:marTop w:val="0"/>
                          <w:marBottom w:val="0"/>
                          <w:divBdr>
                            <w:top w:val="none" w:sz="0" w:space="0" w:color="auto"/>
                            <w:left w:val="none" w:sz="0" w:space="0" w:color="auto"/>
                            <w:bottom w:val="none" w:sz="0" w:space="0" w:color="auto"/>
                            <w:right w:val="none" w:sz="0" w:space="0" w:color="auto"/>
                          </w:divBdr>
                        </w:div>
                        <w:div w:id="1269200434">
                          <w:marLeft w:val="0"/>
                          <w:marRight w:val="0"/>
                          <w:marTop w:val="0"/>
                          <w:marBottom w:val="0"/>
                          <w:divBdr>
                            <w:top w:val="none" w:sz="0" w:space="0" w:color="auto"/>
                            <w:left w:val="none" w:sz="0" w:space="0" w:color="auto"/>
                            <w:bottom w:val="none" w:sz="0" w:space="0" w:color="auto"/>
                            <w:right w:val="none" w:sz="0" w:space="0" w:color="auto"/>
                          </w:divBdr>
                        </w:div>
                        <w:div w:id="1378317779">
                          <w:marLeft w:val="0"/>
                          <w:marRight w:val="0"/>
                          <w:marTop w:val="0"/>
                          <w:marBottom w:val="0"/>
                          <w:divBdr>
                            <w:top w:val="none" w:sz="0" w:space="0" w:color="auto"/>
                            <w:left w:val="none" w:sz="0" w:space="0" w:color="auto"/>
                            <w:bottom w:val="none" w:sz="0" w:space="0" w:color="auto"/>
                            <w:right w:val="none" w:sz="0" w:space="0" w:color="auto"/>
                          </w:divBdr>
                          <w:divsChild>
                            <w:div w:id="489491435">
                              <w:marLeft w:val="0"/>
                              <w:marRight w:val="0"/>
                              <w:marTop w:val="0"/>
                              <w:marBottom w:val="0"/>
                              <w:divBdr>
                                <w:top w:val="none" w:sz="0" w:space="0" w:color="auto"/>
                                <w:left w:val="none" w:sz="0" w:space="0" w:color="auto"/>
                                <w:bottom w:val="none" w:sz="0" w:space="0" w:color="auto"/>
                                <w:right w:val="none" w:sz="0" w:space="0" w:color="auto"/>
                              </w:divBdr>
                            </w:div>
                          </w:divsChild>
                        </w:div>
                        <w:div w:id="1414859306">
                          <w:marLeft w:val="0"/>
                          <w:marRight w:val="0"/>
                          <w:marTop w:val="0"/>
                          <w:marBottom w:val="0"/>
                          <w:divBdr>
                            <w:top w:val="none" w:sz="0" w:space="0" w:color="auto"/>
                            <w:left w:val="none" w:sz="0" w:space="0" w:color="auto"/>
                            <w:bottom w:val="none" w:sz="0" w:space="0" w:color="auto"/>
                            <w:right w:val="none" w:sz="0" w:space="0" w:color="auto"/>
                          </w:divBdr>
                        </w:div>
                        <w:div w:id="1490825169">
                          <w:marLeft w:val="0"/>
                          <w:marRight w:val="0"/>
                          <w:marTop w:val="0"/>
                          <w:marBottom w:val="0"/>
                          <w:divBdr>
                            <w:top w:val="none" w:sz="0" w:space="0" w:color="auto"/>
                            <w:left w:val="none" w:sz="0" w:space="0" w:color="auto"/>
                            <w:bottom w:val="none" w:sz="0" w:space="0" w:color="auto"/>
                            <w:right w:val="none" w:sz="0" w:space="0" w:color="auto"/>
                          </w:divBdr>
                        </w:div>
                        <w:div w:id="1524593199">
                          <w:marLeft w:val="0"/>
                          <w:marRight w:val="0"/>
                          <w:marTop w:val="0"/>
                          <w:marBottom w:val="0"/>
                          <w:divBdr>
                            <w:top w:val="none" w:sz="0" w:space="0" w:color="auto"/>
                            <w:left w:val="none" w:sz="0" w:space="0" w:color="auto"/>
                            <w:bottom w:val="none" w:sz="0" w:space="0" w:color="auto"/>
                            <w:right w:val="none" w:sz="0" w:space="0" w:color="auto"/>
                          </w:divBdr>
                        </w:div>
                        <w:div w:id="1554000457">
                          <w:marLeft w:val="0"/>
                          <w:marRight w:val="0"/>
                          <w:marTop w:val="0"/>
                          <w:marBottom w:val="0"/>
                          <w:divBdr>
                            <w:top w:val="none" w:sz="0" w:space="0" w:color="auto"/>
                            <w:left w:val="none" w:sz="0" w:space="0" w:color="auto"/>
                            <w:bottom w:val="none" w:sz="0" w:space="0" w:color="auto"/>
                            <w:right w:val="none" w:sz="0" w:space="0" w:color="auto"/>
                          </w:divBdr>
                        </w:div>
                        <w:div w:id="1583372604">
                          <w:marLeft w:val="0"/>
                          <w:marRight w:val="0"/>
                          <w:marTop w:val="0"/>
                          <w:marBottom w:val="0"/>
                          <w:divBdr>
                            <w:top w:val="none" w:sz="0" w:space="0" w:color="auto"/>
                            <w:left w:val="none" w:sz="0" w:space="0" w:color="auto"/>
                            <w:bottom w:val="none" w:sz="0" w:space="0" w:color="auto"/>
                            <w:right w:val="none" w:sz="0" w:space="0" w:color="auto"/>
                          </w:divBdr>
                          <w:divsChild>
                            <w:div w:id="1353990494">
                              <w:marLeft w:val="0"/>
                              <w:marRight w:val="0"/>
                              <w:marTop w:val="0"/>
                              <w:marBottom w:val="0"/>
                              <w:divBdr>
                                <w:top w:val="none" w:sz="0" w:space="0" w:color="auto"/>
                                <w:left w:val="none" w:sz="0" w:space="0" w:color="auto"/>
                                <w:bottom w:val="none" w:sz="0" w:space="0" w:color="auto"/>
                                <w:right w:val="none" w:sz="0" w:space="0" w:color="auto"/>
                              </w:divBdr>
                            </w:div>
                          </w:divsChild>
                        </w:div>
                        <w:div w:id="1605770474">
                          <w:marLeft w:val="0"/>
                          <w:marRight w:val="0"/>
                          <w:marTop w:val="0"/>
                          <w:marBottom w:val="0"/>
                          <w:divBdr>
                            <w:top w:val="none" w:sz="0" w:space="0" w:color="auto"/>
                            <w:left w:val="none" w:sz="0" w:space="0" w:color="auto"/>
                            <w:bottom w:val="none" w:sz="0" w:space="0" w:color="auto"/>
                            <w:right w:val="none" w:sz="0" w:space="0" w:color="auto"/>
                          </w:divBdr>
                        </w:div>
                        <w:div w:id="1627159861">
                          <w:marLeft w:val="0"/>
                          <w:marRight w:val="0"/>
                          <w:marTop w:val="0"/>
                          <w:marBottom w:val="0"/>
                          <w:divBdr>
                            <w:top w:val="none" w:sz="0" w:space="0" w:color="auto"/>
                            <w:left w:val="none" w:sz="0" w:space="0" w:color="auto"/>
                            <w:bottom w:val="none" w:sz="0" w:space="0" w:color="auto"/>
                            <w:right w:val="none" w:sz="0" w:space="0" w:color="auto"/>
                          </w:divBdr>
                        </w:div>
                        <w:div w:id="1668628965">
                          <w:marLeft w:val="0"/>
                          <w:marRight w:val="0"/>
                          <w:marTop w:val="0"/>
                          <w:marBottom w:val="0"/>
                          <w:divBdr>
                            <w:top w:val="none" w:sz="0" w:space="0" w:color="auto"/>
                            <w:left w:val="none" w:sz="0" w:space="0" w:color="auto"/>
                            <w:bottom w:val="none" w:sz="0" w:space="0" w:color="auto"/>
                            <w:right w:val="none" w:sz="0" w:space="0" w:color="auto"/>
                          </w:divBdr>
                        </w:div>
                        <w:div w:id="1704675369">
                          <w:marLeft w:val="0"/>
                          <w:marRight w:val="0"/>
                          <w:marTop w:val="0"/>
                          <w:marBottom w:val="0"/>
                          <w:divBdr>
                            <w:top w:val="none" w:sz="0" w:space="0" w:color="auto"/>
                            <w:left w:val="none" w:sz="0" w:space="0" w:color="auto"/>
                            <w:bottom w:val="none" w:sz="0" w:space="0" w:color="auto"/>
                            <w:right w:val="none" w:sz="0" w:space="0" w:color="auto"/>
                          </w:divBdr>
                        </w:div>
                        <w:div w:id="1709329006">
                          <w:marLeft w:val="0"/>
                          <w:marRight w:val="0"/>
                          <w:marTop w:val="0"/>
                          <w:marBottom w:val="0"/>
                          <w:divBdr>
                            <w:top w:val="none" w:sz="0" w:space="0" w:color="auto"/>
                            <w:left w:val="none" w:sz="0" w:space="0" w:color="auto"/>
                            <w:bottom w:val="none" w:sz="0" w:space="0" w:color="auto"/>
                            <w:right w:val="none" w:sz="0" w:space="0" w:color="auto"/>
                          </w:divBdr>
                          <w:divsChild>
                            <w:div w:id="804352327">
                              <w:marLeft w:val="0"/>
                              <w:marRight w:val="0"/>
                              <w:marTop w:val="0"/>
                              <w:marBottom w:val="0"/>
                              <w:divBdr>
                                <w:top w:val="none" w:sz="0" w:space="0" w:color="auto"/>
                                <w:left w:val="none" w:sz="0" w:space="0" w:color="auto"/>
                                <w:bottom w:val="none" w:sz="0" w:space="0" w:color="auto"/>
                                <w:right w:val="none" w:sz="0" w:space="0" w:color="auto"/>
                              </w:divBdr>
                            </w:div>
                          </w:divsChild>
                        </w:div>
                        <w:div w:id="1725834107">
                          <w:marLeft w:val="0"/>
                          <w:marRight w:val="0"/>
                          <w:marTop w:val="0"/>
                          <w:marBottom w:val="0"/>
                          <w:divBdr>
                            <w:top w:val="none" w:sz="0" w:space="0" w:color="auto"/>
                            <w:left w:val="none" w:sz="0" w:space="0" w:color="auto"/>
                            <w:bottom w:val="none" w:sz="0" w:space="0" w:color="auto"/>
                            <w:right w:val="none" w:sz="0" w:space="0" w:color="auto"/>
                          </w:divBdr>
                        </w:div>
                        <w:div w:id="1747023829">
                          <w:marLeft w:val="0"/>
                          <w:marRight w:val="0"/>
                          <w:marTop w:val="0"/>
                          <w:marBottom w:val="0"/>
                          <w:divBdr>
                            <w:top w:val="none" w:sz="0" w:space="0" w:color="auto"/>
                            <w:left w:val="none" w:sz="0" w:space="0" w:color="auto"/>
                            <w:bottom w:val="none" w:sz="0" w:space="0" w:color="auto"/>
                            <w:right w:val="none" w:sz="0" w:space="0" w:color="auto"/>
                          </w:divBdr>
                        </w:div>
                        <w:div w:id="1822110227">
                          <w:marLeft w:val="0"/>
                          <w:marRight w:val="0"/>
                          <w:marTop w:val="0"/>
                          <w:marBottom w:val="0"/>
                          <w:divBdr>
                            <w:top w:val="none" w:sz="0" w:space="0" w:color="auto"/>
                            <w:left w:val="none" w:sz="0" w:space="0" w:color="auto"/>
                            <w:bottom w:val="none" w:sz="0" w:space="0" w:color="auto"/>
                            <w:right w:val="none" w:sz="0" w:space="0" w:color="auto"/>
                          </w:divBdr>
                          <w:divsChild>
                            <w:div w:id="244455115">
                              <w:marLeft w:val="0"/>
                              <w:marRight w:val="0"/>
                              <w:marTop w:val="0"/>
                              <w:marBottom w:val="0"/>
                              <w:divBdr>
                                <w:top w:val="none" w:sz="0" w:space="0" w:color="auto"/>
                                <w:left w:val="none" w:sz="0" w:space="0" w:color="auto"/>
                                <w:bottom w:val="none" w:sz="0" w:space="0" w:color="auto"/>
                                <w:right w:val="none" w:sz="0" w:space="0" w:color="auto"/>
                              </w:divBdr>
                            </w:div>
                          </w:divsChild>
                        </w:div>
                        <w:div w:id="1826777213">
                          <w:marLeft w:val="0"/>
                          <w:marRight w:val="0"/>
                          <w:marTop w:val="0"/>
                          <w:marBottom w:val="0"/>
                          <w:divBdr>
                            <w:top w:val="none" w:sz="0" w:space="0" w:color="auto"/>
                            <w:left w:val="none" w:sz="0" w:space="0" w:color="auto"/>
                            <w:bottom w:val="none" w:sz="0" w:space="0" w:color="auto"/>
                            <w:right w:val="none" w:sz="0" w:space="0" w:color="auto"/>
                          </w:divBdr>
                        </w:div>
                        <w:div w:id="1838302152">
                          <w:marLeft w:val="0"/>
                          <w:marRight w:val="0"/>
                          <w:marTop w:val="0"/>
                          <w:marBottom w:val="0"/>
                          <w:divBdr>
                            <w:top w:val="none" w:sz="0" w:space="0" w:color="auto"/>
                            <w:left w:val="none" w:sz="0" w:space="0" w:color="auto"/>
                            <w:bottom w:val="none" w:sz="0" w:space="0" w:color="auto"/>
                            <w:right w:val="none" w:sz="0" w:space="0" w:color="auto"/>
                          </w:divBdr>
                        </w:div>
                        <w:div w:id="1852983508">
                          <w:marLeft w:val="0"/>
                          <w:marRight w:val="0"/>
                          <w:marTop w:val="0"/>
                          <w:marBottom w:val="0"/>
                          <w:divBdr>
                            <w:top w:val="none" w:sz="0" w:space="0" w:color="auto"/>
                            <w:left w:val="none" w:sz="0" w:space="0" w:color="auto"/>
                            <w:bottom w:val="none" w:sz="0" w:space="0" w:color="auto"/>
                            <w:right w:val="none" w:sz="0" w:space="0" w:color="auto"/>
                          </w:divBdr>
                        </w:div>
                        <w:div w:id="1889337533">
                          <w:marLeft w:val="0"/>
                          <w:marRight w:val="0"/>
                          <w:marTop w:val="0"/>
                          <w:marBottom w:val="0"/>
                          <w:divBdr>
                            <w:top w:val="none" w:sz="0" w:space="0" w:color="auto"/>
                            <w:left w:val="none" w:sz="0" w:space="0" w:color="auto"/>
                            <w:bottom w:val="none" w:sz="0" w:space="0" w:color="auto"/>
                            <w:right w:val="none" w:sz="0" w:space="0" w:color="auto"/>
                          </w:divBdr>
                        </w:div>
                        <w:div w:id="1894343545">
                          <w:marLeft w:val="0"/>
                          <w:marRight w:val="0"/>
                          <w:marTop w:val="0"/>
                          <w:marBottom w:val="0"/>
                          <w:divBdr>
                            <w:top w:val="none" w:sz="0" w:space="0" w:color="auto"/>
                            <w:left w:val="none" w:sz="0" w:space="0" w:color="auto"/>
                            <w:bottom w:val="none" w:sz="0" w:space="0" w:color="auto"/>
                            <w:right w:val="none" w:sz="0" w:space="0" w:color="auto"/>
                          </w:divBdr>
                        </w:div>
                        <w:div w:id="2060666283">
                          <w:marLeft w:val="0"/>
                          <w:marRight w:val="0"/>
                          <w:marTop w:val="0"/>
                          <w:marBottom w:val="0"/>
                          <w:divBdr>
                            <w:top w:val="none" w:sz="0" w:space="0" w:color="auto"/>
                            <w:left w:val="none" w:sz="0" w:space="0" w:color="auto"/>
                            <w:bottom w:val="none" w:sz="0" w:space="0" w:color="auto"/>
                            <w:right w:val="none" w:sz="0" w:space="0" w:color="auto"/>
                          </w:divBdr>
                        </w:div>
                        <w:div w:id="2092190882">
                          <w:marLeft w:val="0"/>
                          <w:marRight w:val="0"/>
                          <w:marTop w:val="0"/>
                          <w:marBottom w:val="0"/>
                          <w:divBdr>
                            <w:top w:val="none" w:sz="0" w:space="0" w:color="auto"/>
                            <w:left w:val="none" w:sz="0" w:space="0" w:color="auto"/>
                            <w:bottom w:val="none" w:sz="0" w:space="0" w:color="auto"/>
                            <w:right w:val="none" w:sz="0" w:space="0" w:color="auto"/>
                          </w:divBdr>
                        </w:div>
                        <w:div w:id="2092502119">
                          <w:marLeft w:val="0"/>
                          <w:marRight w:val="0"/>
                          <w:marTop w:val="0"/>
                          <w:marBottom w:val="0"/>
                          <w:divBdr>
                            <w:top w:val="none" w:sz="0" w:space="0" w:color="auto"/>
                            <w:left w:val="none" w:sz="0" w:space="0" w:color="auto"/>
                            <w:bottom w:val="none" w:sz="0" w:space="0" w:color="auto"/>
                            <w:right w:val="none" w:sz="0" w:space="0" w:color="auto"/>
                          </w:divBdr>
                          <w:divsChild>
                            <w:div w:id="1017657061">
                              <w:marLeft w:val="0"/>
                              <w:marRight w:val="0"/>
                              <w:marTop w:val="0"/>
                              <w:marBottom w:val="0"/>
                              <w:divBdr>
                                <w:top w:val="none" w:sz="0" w:space="0" w:color="auto"/>
                                <w:left w:val="none" w:sz="0" w:space="0" w:color="auto"/>
                                <w:bottom w:val="none" w:sz="0" w:space="0" w:color="auto"/>
                                <w:right w:val="none" w:sz="0" w:space="0" w:color="auto"/>
                              </w:divBdr>
                            </w:div>
                          </w:divsChild>
                        </w:div>
                        <w:div w:id="2096591942">
                          <w:marLeft w:val="0"/>
                          <w:marRight w:val="0"/>
                          <w:marTop w:val="0"/>
                          <w:marBottom w:val="0"/>
                          <w:divBdr>
                            <w:top w:val="none" w:sz="0" w:space="0" w:color="auto"/>
                            <w:left w:val="none" w:sz="0" w:space="0" w:color="auto"/>
                            <w:bottom w:val="none" w:sz="0" w:space="0" w:color="auto"/>
                            <w:right w:val="none" w:sz="0" w:space="0" w:color="auto"/>
                          </w:divBdr>
                          <w:divsChild>
                            <w:div w:id="155099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987240">
      <w:bodyDiv w:val="1"/>
      <w:marLeft w:val="0"/>
      <w:marRight w:val="0"/>
      <w:marTop w:val="0"/>
      <w:marBottom w:val="0"/>
      <w:divBdr>
        <w:top w:val="none" w:sz="0" w:space="0" w:color="auto"/>
        <w:left w:val="none" w:sz="0" w:space="0" w:color="auto"/>
        <w:bottom w:val="none" w:sz="0" w:space="0" w:color="auto"/>
        <w:right w:val="none" w:sz="0" w:space="0" w:color="auto"/>
      </w:divBdr>
      <w:divsChild>
        <w:div w:id="1916622615">
          <w:marLeft w:val="0"/>
          <w:marRight w:val="0"/>
          <w:marTop w:val="0"/>
          <w:marBottom w:val="0"/>
          <w:divBdr>
            <w:top w:val="none" w:sz="0" w:space="0" w:color="auto"/>
            <w:left w:val="none" w:sz="0" w:space="0" w:color="auto"/>
            <w:bottom w:val="none" w:sz="0" w:space="0" w:color="auto"/>
            <w:right w:val="none" w:sz="0" w:space="0" w:color="auto"/>
          </w:divBdr>
          <w:divsChild>
            <w:div w:id="1107232758">
              <w:marLeft w:val="0"/>
              <w:marRight w:val="0"/>
              <w:marTop w:val="0"/>
              <w:marBottom w:val="0"/>
              <w:divBdr>
                <w:top w:val="none" w:sz="0" w:space="0" w:color="auto"/>
                <w:left w:val="none" w:sz="0" w:space="0" w:color="auto"/>
                <w:bottom w:val="none" w:sz="0" w:space="0" w:color="auto"/>
                <w:right w:val="none" w:sz="0" w:space="0" w:color="auto"/>
              </w:divBdr>
              <w:divsChild>
                <w:div w:id="1284966749">
                  <w:marLeft w:val="0"/>
                  <w:marRight w:val="0"/>
                  <w:marTop w:val="0"/>
                  <w:marBottom w:val="0"/>
                  <w:divBdr>
                    <w:top w:val="none" w:sz="0" w:space="0" w:color="auto"/>
                    <w:left w:val="none" w:sz="0" w:space="0" w:color="auto"/>
                    <w:bottom w:val="none" w:sz="0" w:space="0" w:color="auto"/>
                    <w:right w:val="none" w:sz="0" w:space="0" w:color="auto"/>
                  </w:divBdr>
                  <w:divsChild>
                    <w:div w:id="422607846">
                      <w:marLeft w:val="0"/>
                      <w:marRight w:val="0"/>
                      <w:marTop w:val="0"/>
                      <w:marBottom w:val="0"/>
                      <w:divBdr>
                        <w:top w:val="none" w:sz="0" w:space="0" w:color="auto"/>
                        <w:left w:val="none" w:sz="0" w:space="0" w:color="auto"/>
                        <w:bottom w:val="none" w:sz="0" w:space="0" w:color="auto"/>
                        <w:right w:val="none" w:sz="0" w:space="0" w:color="auto"/>
                      </w:divBdr>
                      <w:divsChild>
                        <w:div w:id="266933146">
                          <w:marLeft w:val="0"/>
                          <w:marRight w:val="0"/>
                          <w:marTop w:val="0"/>
                          <w:marBottom w:val="0"/>
                          <w:divBdr>
                            <w:top w:val="none" w:sz="0" w:space="0" w:color="auto"/>
                            <w:left w:val="none" w:sz="0" w:space="0" w:color="auto"/>
                            <w:bottom w:val="none" w:sz="0" w:space="0" w:color="auto"/>
                            <w:right w:val="none" w:sz="0" w:space="0" w:color="auto"/>
                          </w:divBdr>
                          <w:divsChild>
                            <w:div w:id="203457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495297">
      <w:bodyDiv w:val="1"/>
      <w:marLeft w:val="0"/>
      <w:marRight w:val="0"/>
      <w:marTop w:val="0"/>
      <w:marBottom w:val="0"/>
      <w:divBdr>
        <w:top w:val="none" w:sz="0" w:space="0" w:color="auto"/>
        <w:left w:val="none" w:sz="0" w:space="0" w:color="auto"/>
        <w:bottom w:val="none" w:sz="0" w:space="0" w:color="auto"/>
        <w:right w:val="none" w:sz="0" w:space="0" w:color="auto"/>
      </w:divBdr>
      <w:divsChild>
        <w:div w:id="1416784935">
          <w:marLeft w:val="0"/>
          <w:marRight w:val="0"/>
          <w:marTop w:val="0"/>
          <w:marBottom w:val="0"/>
          <w:divBdr>
            <w:top w:val="none" w:sz="0" w:space="0" w:color="auto"/>
            <w:left w:val="none" w:sz="0" w:space="0" w:color="auto"/>
            <w:bottom w:val="none" w:sz="0" w:space="0" w:color="auto"/>
            <w:right w:val="none" w:sz="0" w:space="0" w:color="auto"/>
          </w:divBdr>
          <w:divsChild>
            <w:div w:id="1565146242">
              <w:marLeft w:val="0"/>
              <w:marRight w:val="0"/>
              <w:marTop w:val="0"/>
              <w:marBottom w:val="0"/>
              <w:divBdr>
                <w:top w:val="none" w:sz="0" w:space="0" w:color="auto"/>
                <w:left w:val="none" w:sz="0" w:space="0" w:color="auto"/>
                <w:bottom w:val="none" w:sz="0" w:space="0" w:color="auto"/>
                <w:right w:val="none" w:sz="0" w:space="0" w:color="auto"/>
              </w:divBdr>
              <w:divsChild>
                <w:div w:id="1410496056">
                  <w:marLeft w:val="0"/>
                  <w:marRight w:val="0"/>
                  <w:marTop w:val="0"/>
                  <w:marBottom w:val="0"/>
                  <w:divBdr>
                    <w:top w:val="none" w:sz="0" w:space="0" w:color="auto"/>
                    <w:left w:val="none" w:sz="0" w:space="0" w:color="auto"/>
                    <w:bottom w:val="none" w:sz="0" w:space="0" w:color="auto"/>
                    <w:right w:val="none" w:sz="0" w:space="0" w:color="auto"/>
                  </w:divBdr>
                  <w:divsChild>
                    <w:div w:id="1785613950">
                      <w:marLeft w:val="0"/>
                      <w:marRight w:val="0"/>
                      <w:marTop w:val="0"/>
                      <w:marBottom w:val="0"/>
                      <w:divBdr>
                        <w:top w:val="none" w:sz="0" w:space="0" w:color="auto"/>
                        <w:left w:val="none" w:sz="0" w:space="0" w:color="auto"/>
                        <w:bottom w:val="none" w:sz="0" w:space="0" w:color="auto"/>
                        <w:right w:val="none" w:sz="0" w:space="0" w:color="auto"/>
                      </w:divBdr>
                      <w:divsChild>
                        <w:div w:id="48842388">
                          <w:marLeft w:val="0"/>
                          <w:marRight w:val="0"/>
                          <w:marTop w:val="0"/>
                          <w:marBottom w:val="0"/>
                          <w:divBdr>
                            <w:top w:val="none" w:sz="0" w:space="0" w:color="auto"/>
                            <w:left w:val="none" w:sz="0" w:space="0" w:color="auto"/>
                            <w:bottom w:val="none" w:sz="0" w:space="0" w:color="auto"/>
                            <w:right w:val="none" w:sz="0" w:space="0" w:color="auto"/>
                          </w:divBdr>
                          <w:divsChild>
                            <w:div w:id="617493494">
                              <w:marLeft w:val="0"/>
                              <w:marRight w:val="0"/>
                              <w:marTop w:val="0"/>
                              <w:marBottom w:val="0"/>
                              <w:divBdr>
                                <w:top w:val="none" w:sz="0" w:space="0" w:color="auto"/>
                                <w:left w:val="none" w:sz="0" w:space="0" w:color="auto"/>
                                <w:bottom w:val="none" w:sz="0" w:space="0" w:color="auto"/>
                                <w:right w:val="none" w:sz="0" w:space="0" w:color="auto"/>
                              </w:divBdr>
                            </w:div>
                          </w:divsChild>
                        </w:div>
                        <w:div w:id="142351104">
                          <w:marLeft w:val="0"/>
                          <w:marRight w:val="0"/>
                          <w:marTop w:val="0"/>
                          <w:marBottom w:val="0"/>
                          <w:divBdr>
                            <w:top w:val="none" w:sz="0" w:space="0" w:color="auto"/>
                            <w:left w:val="none" w:sz="0" w:space="0" w:color="auto"/>
                            <w:bottom w:val="none" w:sz="0" w:space="0" w:color="auto"/>
                            <w:right w:val="none" w:sz="0" w:space="0" w:color="auto"/>
                          </w:divBdr>
                        </w:div>
                        <w:div w:id="284778731">
                          <w:marLeft w:val="0"/>
                          <w:marRight w:val="0"/>
                          <w:marTop w:val="0"/>
                          <w:marBottom w:val="0"/>
                          <w:divBdr>
                            <w:top w:val="none" w:sz="0" w:space="0" w:color="auto"/>
                            <w:left w:val="none" w:sz="0" w:space="0" w:color="auto"/>
                            <w:bottom w:val="none" w:sz="0" w:space="0" w:color="auto"/>
                            <w:right w:val="none" w:sz="0" w:space="0" w:color="auto"/>
                          </w:divBdr>
                        </w:div>
                        <w:div w:id="511917611">
                          <w:marLeft w:val="0"/>
                          <w:marRight w:val="0"/>
                          <w:marTop w:val="0"/>
                          <w:marBottom w:val="0"/>
                          <w:divBdr>
                            <w:top w:val="none" w:sz="0" w:space="0" w:color="auto"/>
                            <w:left w:val="none" w:sz="0" w:space="0" w:color="auto"/>
                            <w:bottom w:val="none" w:sz="0" w:space="0" w:color="auto"/>
                            <w:right w:val="none" w:sz="0" w:space="0" w:color="auto"/>
                          </w:divBdr>
                          <w:divsChild>
                            <w:div w:id="1734305947">
                              <w:marLeft w:val="0"/>
                              <w:marRight w:val="0"/>
                              <w:marTop w:val="0"/>
                              <w:marBottom w:val="0"/>
                              <w:divBdr>
                                <w:top w:val="none" w:sz="0" w:space="0" w:color="auto"/>
                                <w:left w:val="none" w:sz="0" w:space="0" w:color="auto"/>
                                <w:bottom w:val="none" w:sz="0" w:space="0" w:color="auto"/>
                                <w:right w:val="none" w:sz="0" w:space="0" w:color="auto"/>
                              </w:divBdr>
                            </w:div>
                          </w:divsChild>
                        </w:div>
                        <w:div w:id="740372993">
                          <w:marLeft w:val="0"/>
                          <w:marRight w:val="0"/>
                          <w:marTop w:val="0"/>
                          <w:marBottom w:val="0"/>
                          <w:divBdr>
                            <w:top w:val="none" w:sz="0" w:space="0" w:color="auto"/>
                            <w:left w:val="none" w:sz="0" w:space="0" w:color="auto"/>
                            <w:bottom w:val="none" w:sz="0" w:space="0" w:color="auto"/>
                            <w:right w:val="none" w:sz="0" w:space="0" w:color="auto"/>
                          </w:divBdr>
                          <w:divsChild>
                            <w:div w:id="723678958">
                              <w:marLeft w:val="0"/>
                              <w:marRight w:val="0"/>
                              <w:marTop w:val="0"/>
                              <w:marBottom w:val="0"/>
                              <w:divBdr>
                                <w:top w:val="none" w:sz="0" w:space="0" w:color="auto"/>
                                <w:left w:val="none" w:sz="0" w:space="0" w:color="auto"/>
                                <w:bottom w:val="none" w:sz="0" w:space="0" w:color="auto"/>
                                <w:right w:val="none" w:sz="0" w:space="0" w:color="auto"/>
                              </w:divBdr>
                            </w:div>
                          </w:divsChild>
                        </w:div>
                        <w:div w:id="847796816">
                          <w:marLeft w:val="0"/>
                          <w:marRight w:val="0"/>
                          <w:marTop w:val="0"/>
                          <w:marBottom w:val="0"/>
                          <w:divBdr>
                            <w:top w:val="none" w:sz="0" w:space="0" w:color="auto"/>
                            <w:left w:val="none" w:sz="0" w:space="0" w:color="auto"/>
                            <w:bottom w:val="none" w:sz="0" w:space="0" w:color="auto"/>
                            <w:right w:val="none" w:sz="0" w:space="0" w:color="auto"/>
                          </w:divBdr>
                        </w:div>
                        <w:div w:id="998918715">
                          <w:marLeft w:val="0"/>
                          <w:marRight w:val="0"/>
                          <w:marTop w:val="0"/>
                          <w:marBottom w:val="0"/>
                          <w:divBdr>
                            <w:top w:val="none" w:sz="0" w:space="0" w:color="auto"/>
                            <w:left w:val="none" w:sz="0" w:space="0" w:color="auto"/>
                            <w:bottom w:val="none" w:sz="0" w:space="0" w:color="auto"/>
                            <w:right w:val="none" w:sz="0" w:space="0" w:color="auto"/>
                          </w:divBdr>
                        </w:div>
                        <w:div w:id="1347363628">
                          <w:marLeft w:val="0"/>
                          <w:marRight w:val="0"/>
                          <w:marTop w:val="0"/>
                          <w:marBottom w:val="0"/>
                          <w:divBdr>
                            <w:top w:val="none" w:sz="0" w:space="0" w:color="auto"/>
                            <w:left w:val="none" w:sz="0" w:space="0" w:color="auto"/>
                            <w:bottom w:val="none" w:sz="0" w:space="0" w:color="auto"/>
                            <w:right w:val="none" w:sz="0" w:space="0" w:color="auto"/>
                          </w:divBdr>
                        </w:div>
                        <w:div w:id="1718047110">
                          <w:marLeft w:val="0"/>
                          <w:marRight w:val="0"/>
                          <w:marTop w:val="0"/>
                          <w:marBottom w:val="0"/>
                          <w:divBdr>
                            <w:top w:val="none" w:sz="0" w:space="0" w:color="auto"/>
                            <w:left w:val="none" w:sz="0" w:space="0" w:color="auto"/>
                            <w:bottom w:val="none" w:sz="0" w:space="0" w:color="auto"/>
                            <w:right w:val="none" w:sz="0" w:space="0" w:color="auto"/>
                          </w:divBdr>
                        </w:div>
                        <w:div w:id="2129932071">
                          <w:marLeft w:val="0"/>
                          <w:marRight w:val="0"/>
                          <w:marTop w:val="0"/>
                          <w:marBottom w:val="0"/>
                          <w:divBdr>
                            <w:top w:val="none" w:sz="0" w:space="0" w:color="auto"/>
                            <w:left w:val="none" w:sz="0" w:space="0" w:color="auto"/>
                            <w:bottom w:val="none" w:sz="0" w:space="0" w:color="auto"/>
                            <w:right w:val="none" w:sz="0" w:space="0" w:color="auto"/>
                          </w:divBdr>
                          <w:divsChild>
                            <w:div w:id="178920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142619">
      <w:bodyDiv w:val="1"/>
      <w:marLeft w:val="0"/>
      <w:marRight w:val="0"/>
      <w:marTop w:val="0"/>
      <w:marBottom w:val="0"/>
      <w:divBdr>
        <w:top w:val="none" w:sz="0" w:space="0" w:color="auto"/>
        <w:left w:val="none" w:sz="0" w:space="0" w:color="auto"/>
        <w:bottom w:val="none" w:sz="0" w:space="0" w:color="auto"/>
        <w:right w:val="none" w:sz="0" w:space="0" w:color="auto"/>
      </w:divBdr>
    </w:div>
    <w:div w:id="1199393727">
      <w:bodyDiv w:val="1"/>
      <w:marLeft w:val="0"/>
      <w:marRight w:val="0"/>
      <w:marTop w:val="0"/>
      <w:marBottom w:val="0"/>
      <w:divBdr>
        <w:top w:val="none" w:sz="0" w:space="0" w:color="auto"/>
        <w:left w:val="none" w:sz="0" w:space="0" w:color="auto"/>
        <w:bottom w:val="none" w:sz="0" w:space="0" w:color="auto"/>
        <w:right w:val="none" w:sz="0" w:space="0" w:color="auto"/>
      </w:divBdr>
      <w:divsChild>
        <w:div w:id="461047106">
          <w:marLeft w:val="0"/>
          <w:marRight w:val="0"/>
          <w:marTop w:val="0"/>
          <w:marBottom w:val="0"/>
          <w:divBdr>
            <w:top w:val="none" w:sz="0" w:space="0" w:color="auto"/>
            <w:left w:val="none" w:sz="0" w:space="0" w:color="auto"/>
            <w:bottom w:val="none" w:sz="0" w:space="0" w:color="auto"/>
            <w:right w:val="none" w:sz="0" w:space="0" w:color="auto"/>
          </w:divBdr>
          <w:divsChild>
            <w:div w:id="2116056717">
              <w:marLeft w:val="0"/>
              <w:marRight w:val="0"/>
              <w:marTop w:val="0"/>
              <w:marBottom w:val="0"/>
              <w:divBdr>
                <w:top w:val="none" w:sz="0" w:space="0" w:color="auto"/>
                <w:left w:val="none" w:sz="0" w:space="0" w:color="auto"/>
                <w:bottom w:val="none" w:sz="0" w:space="0" w:color="auto"/>
                <w:right w:val="none" w:sz="0" w:space="0" w:color="auto"/>
              </w:divBdr>
              <w:divsChild>
                <w:div w:id="1314604881">
                  <w:marLeft w:val="0"/>
                  <w:marRight w:val="0"/>
                  <w:marTop w:val="0"/>
                  <w:marBottom w:val="0"/>
                  <w:divBdr>
                    <w:top w:val="none" w:sz="0" w:space="0" w:color="auto"/>
                    <w:left w:val="none" w:sz="0" w:space="0" w:color="auto"/>
                    <w:bottom w:val="none" w:sz="0" w:space="0" w:color="auto"/>
                    <w:right w:val="none" w:sz="0" w:space="0" w:color="auto"/>
                  </w:divBdr>
                  <w:divsChild>
                    <w:div w:id="864246082">
                      <w:marLeft w:val="0"/>
                      <w:marRight w:val="0"/>
                      <w:marTop w:val="0"/>
                      <w:marBottom w:val="0"/>
                      <w:divBdr>
                        <w:top w:val="none" w:sz="0" w:space="0" w:color="auto"/>
                        <w:left w:val="none" w:sz="0" w:space="0" w:color="auto"/>
                        <w:bottom w:val="none" w:sz="0" w:space="0" w:color="auto"/>
                        <w:right w:val="none" w:sz="0" w:space="0" w:color="auto"/>
                      </w:divBdr>
                      <w:divsChild>
                        <w:div w:id="1159806748">
                          <w:marLeft w:val="0"/>
                          <w:marRight w:val="0"/>
                          <w:marTop w:val="0"/>
                          <w:marBottom w:val="0"/>
                          <w:divBdr>
                            <w:top w:val="none" w:sz="0" w:space="0" w:color="auto"/>
                            <w:left w:val="none" w:sz="0" w:space="0" w:color="auto"/>
                            <w:bottom w:val="none" w:sz="0" w:space="0" w:color="auto"/>
                            <w:right w:val="none" w:sz="0" w:space="0" w:color="auto"/>
                          </w:divBdr>
                          <w:divsChild>
                            <w:div w:id="145059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173557">
      <w:bodyDiv w:val="1"/>
      <w:marLeft w:val="0"/>
      <w:marRight w:val="0"/>
      <w:marTop w:val="0"/>
      <w:marBottom w:val="0"/>
      <w:divBdr>
        <w:top w:val="none" w:sz="0" w:space="0" w:color="auto"/>
        <w:left w:val="none" w:sz="0" w:space="0" w:color="auto"/>
        <w:bottom w:val="none" w:sz="0" w:space="0" w:color="auto"/>
        <w:right w:val="none" w:sz="0" w:space="0" w:color="auto"/>
      </w:divBdr>
    </w:div>
    <w:div w:id="2080132833">
      <w:bodyDiv w:val="1"/>
      <w:marLeft w:val="0"/>
      <w:marRight w:val="0"/>
      <w:marTop w:val="0"/>
      <w:marBottom w:val="0"/>
      <w:divBdr>
        <w:top w:val="none" w:sz="0" w:space="0" w:color="auto"/>
        <w:left w:val="none" w:sz="0" w:space="0" w:color="auto"/>
        <w:bottom w:val="none" w:sz="0" w:space="0" w:color="auto"/>
        <w:right w:val="none" w:sz="0" w:space="0" w:color="auto"/>
      </w:divBdr>
      <w:divsChild>
        <w:div w:id="1920602717">
          <w:marLeft w:val="0"/>
          <w:marRight w:val="0"/>
          <w:marTop w:val="0"/>
          <w:marBottom w:val="0"/>
          <w:divBdr>
            <w:top w:val="none" w:sz="0" w:space="0" w:color="auto"/>
            <w:left w:val="none" w:sz="0" w:space="0" w:color="auto"/>
            <w:bottom w:val="none" w:sz="0" w:space="0" w:color="auto"/>
            <w:right w:val="none" w:sz="0" w:space="0" w:color="auto"/>
          </w:divBdr>
          <w:divsChild>
            <w:div w:id="668826565">
              <w:marLeft w:val="0"/>
              <w:marRight w:val="0"/>
              <w:marTop w:val="0"/>
              <w:marBottom w:val="0"/>
              <w:divBdr>
                <w:top w:val="none" w:sz="0" w:space="0" w:color="auto"/>
                <w:left w:val="none" w:sz="0" w:space="0" w:color="auto"/>
                <w:bottom w:val="none" w:sz="0" w:space="0" w:color="auto"/>
                <w:right w:val="none" w:sz="0" w:space="0" w:color="auto"/>
              </w:divBdr>
              <w:divsChild>
                <w:div w:id="1748963750">
                  <w:marLeft w:val="0"/>
                  <w:marRight w:val="0"/>
                  <w:marTop w:val="0"/>
                  <w:marBottom w:val="0"/>
                  <w:divBdr>
                    <w:top w:val="none" w:sz="0" w:space="0" w:color="auto"/>
                    <w:left w:val="none" w:sz="0" w:space="0" w:color="auto"/>
                    <w:bottom w:val="none" w:sz="0" w:space="0" w:color="auto"/>
                    <w:right w:val="none" w:sz="0" w:space="0" w:color="auto"/>
                  </w:divBdr>
                  <w:divsChild>
                    <w:div w:id="880937730">
                      <w:marLeft w:val="0"/>
                      <w:marRight w:val="0"/>
                      <w:marTop w:val="0"/>
                      <w:marBottom w:val="0"/>
                      <w:divBdr>
                        <w:top w:val="none" w:sz="0" w:space="0" w:color="auto"/>
                        <w:left w:val="none" w:sz="0" w:space="0" w:color="auto"/>
                        <w:bottom w:val="none" w:sz="0" w:space="0" w:color="auto"/>
                        <w:right w:val="none" w:sz="0" w:space="0" w:color="auto"/>
                      </w:divBdr>
                      <w:divsChild>
                        <w:div w:id="310646130">
                          <w:marLeft w:val="0"/>
                          <w:marRight w:val="0"/>
                          <w:marTop w:val="0"/>
                          <w:marBottom w:val="0"/>
                          <w:divBdr>
                            <w:top w:val="none" w:sz="0" w:space="0" w:color="auto"/>
                            <w:left w:val="none" w:sz="0" w:space="0" w:color="auto"/>
                            <w:bottom w:val="none" w:sz="0" w:space="0" w:color="auto"/>
                            <w:right w:val="none" w:sz="0" w:space="0" w:color="auto"/>
                          </w:divBdr>
                          <w:divsChild>
                            <w:div w:id="232858387">
                              <w:marLeft w:val="0"/>
                              <w:marRight w:val="0"/>
                              <w:marTop w:val="0"/>
                              <w:marBottom w:val="0"/>
                              <w:divBdr>
                                <w:top w:val="none" w:sz="0" w:space="0" w:color="auto"/>
                                <w:left w:val="none" w:sz="0" w:space="0" w:color="auto"/>
                                <w:bottom w:val="none" w:sz="0" w:space="0" w:color="auto"/>
                                <w:right w:val="none" w:sz="0" w:space="0" w:color="auto"/>
                              </w:divBdr>
                            </w:div>
                          </w:divsChild>
                        </w:div>
                        <w:div w:id="635911574">
                          <w:marLeft w:val="0"/>
                          <w:marRight w:val="0"/>
                          <w:marTop w:val="0"/>
                          <w:marBottom w:val="0"/>
                          <w:divBdr>
                            <w:top w:val="none" w:sz="0" w:space="0" w:color="auto"/>
                            <w:left w:val="none" w:sz="0" w:space="0" w:color="auto"/>
                            <w:bottom w:val="none" w:sz="0" w:space="0" w:color="auto"/>
                            <w:right w:val="none" w:sz="0" w:space="0" w:color="auto"/>
                          </w:divBdr>
                          <w:divsChild>
                            <w:div w:id="1392116614">
                              <w:marLeft w:val="0"/>
                              <w:marRight w:val="0"/>
                              <w:marTop w:val="0"/>
                              <w:marBottom w:val="0"/>
                              <w:divBdr>
                                <w:top w:val="none" w:sz="0" w:space="0" w:color="auto"/>
                                <w:left w:val="none" w:sz="0" w:space="0" w:color="auto"/>
                                <w:bottom w:val="none" w:sz="0" w:space="0" w:color="auto"/>
                                <w:right w:val="none" w:sz="0" w:space="0" w:color="auto"/>
                              </w:divBdr>
                            </w:div>
                          </w:divsChild>
                        </w:div>
                        <w:div w:id="804664442">
                          <w:marLeft w:val="0"/>
                          <w:marRight w:val="0"/>
                          <w:marTop w:val="0"/>
                          <w:marBottom w:val="0"/>
                          <w:divBdr>
                            <w:top w:val="none" w:sz="0" w:space="0" w:color="auto"/>
                            <w:left w:val="none" w:sz="0" w:space="0" w:color="auto"/>
                            <w:bottom w:val="none" w:sz="0" w:space="0" w:color="auto"/>
                            <w:right w:val="none" w:sz="0" w:space="0" w:color="auto"/>
                          </w:divBdr>
                        </w:div>
                        <w:div w:id="137831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CC5B9-9CD3-41B3-AD6B-A55803A91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21</Pages>
  <Words>3979</Words>
  <Characters>27586</Characters>
  <Application>Microsoft Office Word</Application>
  <DocSecurity>0</DocSecurity>
  <Lines>229</Lines>
  <Paragraphs>63</Paragraphs>
  <ScaleCrop>false</ScaleCrop>
  <HeadingPairs>
    <vt:vector size="2" baseType="variant">
      <vt:variant>
        <vt:lpstr>Titre</vt:lpstr>
      </vt:variant>
      <vt:variant>
        <vt:i4>1</vt:i4>
      </vt:variant>
    </vt:vector>
  </HeadingPairs>
  <TitlesOfParts>
    <vt:vector size="1" baseType="lpstr">
      <vt:lpstr>Annexe 1 :</vt:lpstr>
    </vt:vector>
  </TitlesOfParts>
  <Company>MSS</Company>
  <LinksUpToDate>false</LinksUpToDate>
  <CharactersWithSpaces>31502</CharactersWithSpaces>
  <SharedDoc>false</SharedDoc>
  <HLinks>
    <vt:vector size="144" baseType="variant">
      <vt:variant>
        <vt:i4>1310783</vt:i4>
      </vt:variant>
      <vt:variant>
        <vt:i4>140</vt:i4>
      </vt:variant>
      <vt:variant>
        <vt:i4>0</vt:i4>
      </vt:variant>
      <vt:variant>
        <vt:i4>5</vt:i4>
      </vt:variant>
      <vt:variant>
        <vt:lpwstr/>
      </vt:variant>
      <vt:variant>
        <vt:lpwstr>_Toc372286604</vt:lpwstr>
      </vt:variant>
      <vt:variant>
        <vt:i4>1310783</vt:i4>
      </vt:variant>
      <vt:variant>
        <vt:i4>134</vt:i4>
      </vt:variant>
      <vt:variant>
        <vt:i4>0</vt:i4>
      </vt:variant>
      <vt:variant>
        <vt:i4>5</vt:i4>
      </vt:variant>
      <vt:variant>
        <vt:lpwstr/>
      </vt:variant>
      <vt:variant>
        <vt:lpwstr>_Toc372286603</vt:lpwstr>
      </vt:variant>
      <vt:variant>
        <vt:i4>1310783</vt:i4>
      </vt:variant>
      <vt:variant>
        <vt:i4>128</vt:i4>
      </vt:variant>
      <vt:variant>
        <vt:i4>0</vt:i4>
      </vt:variant>
      <vt:variant>
        <vt:i4>5</vt:i4>
      </vt:variant>
      <vt:variant>
        <vt:lpwstr/>
      </vt:variant>
      <vt:variant>
        <vt:lpwstr>_Toc372286602</vt:lpwstr>
      </vt:variant>
      <vt:variant>
        <vt:i4>1310783</vt:i4>
      </vt:variant>
      <vt:variant>
        <vt:i4>122</vt:i4>
      </vt:variant>
      <vt:variant>
        <vt:i4>0</vt:i4>
      </vt:variant>
      <vt:variant>
        <vt:i4>5</vt:i4>
      </vt:variant>
      <vt:variant>
        <vt:lpwstr/>
      </vt:variant>
      <vt:variant>
        <vt:lpwstr>_Toc372286601</vt:lpwstr>
      </vt:variant>
      <vt:variant>
        <vt:i4>1310783</vt:i4>
      </vt:variant>
      <vt:variant>
        <vt:i4>116</vt:i4>
      </vt:variant>
      <vt:variant>
        <vt:i4>0</vt:i4>
      </vt:variant>
      <vt:variant>
        <vt:i4>5</vt:i4>
      </vt:variant>
      <vt:variant>
        <vt:lpwstr/>
      </vt:variant>
      <vt:variant>
        <vt:lpwstr>_Toc372286600</vt:lpwstr>
      </vt:variant>
      <vt:variant>
        <vt:i4>1900604</vt:i4>
      </vt:variant>
      <vt:variant>
        <vt:i4>110</vt:i4>
      </vt:variant>
      <vt:variant>
        <vt:i4>0</vt:i4>
      </vt:variant>
      <vt:variant>
        <vt:i4>5</vt:i4>
      </vt:variant>
      <vt:variant>
        <vt:lpwstr/>
      </vt:variant>
      <vt:variant>
        <vt:lpwstr>_Toc372286599</vt:lpwstr>
      </vt:variant>
      <vt:variant>
        <vt:i4>1900604</vt:i4>
      </vt:variant>
      <vt:variant>
        <vt:i4>104</vt:i4>
      </vt:variant>
      <vt:variant>
        <vt:i4>0</vt:i4>
      </vt:variant>
      <vt:variant>
        <vt:i4>5</vt:i4>
      </vt:variant>
      <vt:variant>
        <vt:lpwstr/>
      </vt:variant>
      <vt:variant>
        <vt:lpwstr>_Toc372286598</vt:lpwstr>
      </vt:variant>
      <vt:variant>
        <vt:i4>1900604</vt:i4>
      </vt:variant>
      <vt:variant>
        <vt:i4>98</vt:i4>
      </vt:variant>
      <vt:variant>
        <vt:i4>0</vt:i4>
      </vt:variant>
      <vt:variant>
        <vt:i4>5</vt:i4>
      </vt:variant>
      <vt:variant>
        <vt:lpwstr/>
      </vt:variant>
      <vt:variant>
        <vt:lpwstr>_Toc372286597</vt:lpwstr>
      </vt:variant>
      <vt:variant>
        <vt:i4>1900604</vt:i4>
      </vt:variant>
      <vt:variant>
        <vt:i4>92</vt:i4>
      </vt:variant>
      <vt:variant>
        <vt:i4>0</vt:i4>
      </vt:variant>
      <vt:variant>
        <vt:i4>5</vt:i4>
      </vt:variant>
      <vt:variant>
        <vt:lpwstr/>
      </vt:variant>
      <vt:variant>
        <vt:lpwstr>_Toc372286596</vt:lpwstr>
      </vt:variant>
      <vt:variant>
        <vt:i4>1900604</vt:i4>
      </vt:variant>
      <vt:variant>
        <vt:i4>86</vt:i4>
      </vt:variant>
      <vt:variant>
        <vt:i4>0</vt:i4>
      </vt:variant>
      <vt:variant>
        <vt:i4>5</vt:i4>
      </vt:variant>
      <vt:variant>
        <vt:lpwstr/>
      </vt:variant>
      <vt:variant>
        <vt:lpwstr>_Toc372286595</vt:lpwstr>
      </vt:variant>
      <vt:variant>
        <vt:i4>1900604</vt:i4>
      </vt:variant>
      <vt:variant>
        <vt:i4>80</vt:i4>
      </vt:variant>
      <vt:variant>
        <vt:i4>0</vt:i4>
      </vt:variant>
      <vt:variant>
        <vt:i4>5</vt:i4>
      </vt:variant>
      <vt:variant>
        <vt:lpwstr/>
      </vt:variant>
      <vt:variant>
        <vt:lpwstr>_Toc372286594</vt:lpwstr>
      </vt:variant>
      <vt:variant>
        <vt:i4>1900604</vt:i4>
      </vt:variant>
      <vt:variant>
        <vt:i4>74</vt:i4>
      </vt:variant>
      <vt:variant>
        <vt:i4>0</vt:i4>
      </vt:variant>
      <vt:variant>
        <vt:i4>5</vt:i4>
      </vt:variant>
      <vt:variant>
        <vt:lpwstr/>
      </vt:variant>
      <vt:variant>
        <vt:lpwstr>_Toc372286593</vt:lpwstr>
      </vt:variant>
      <vt:variant>
        <vt:i4>1900604</vt:i4>
      </vt:variant>
      <vt:variant>
        <vt:i4>68</vt:i4>
      </vt:variant>
      <vt:variant>
        <vt:i4>0</vt:i4>
      </vt:variant>
      <vt:variant>
        <vt:i4>5</vt:i4>
      </vt:variant>
      <vt:variant>
        <vt:lpwstr/>
      </vt:variant>
      <vt:variant>
        <vt:lpwstr>_Toc372286592</vt:lpwstr>
      </vt:variant>
      <vt:variant>
        <vt:i4>1900604</vt:i4>
      </vt:variant>
      <vt:variant>
        <vt:i4>62</vt:i4>
      </vt:variant>
      <vt:variant>
        <vt:i4>0</vt:i4>
      </vt:variant>
      <vt:variant>
        <vt:i4>5</vt:i4>
      </vt:variant>
      <vt:variant>
        <vt:lpwstr/>
      </vt:variant>
      <vt:variant>
        <vt:lpwstr>_Toc372286591</vt:lpwstr>
      </vt:variant>
      <vt:variant>
        <vt:i4>1900604</vt:i4>
      </vt:variant>
      <vt:variant>
        <vt:i4>56</vt:i4>
      </vt:variant>
      <vt:variant>
        <vt:i4>0</vt:i4>
      </vt:variant>
      <vt:variant>
        <vt:i4>5</vt:i4>
      </vt:variant>
      <vt:variant>
        <vt:lpwstr/>
      </vt:variant>
      <vt:variant>
        <vt:lpwstr>_Toc372286590</vt:lpwstr>
      </vt:variant>
      <vt:variant>
        <vt:i4>1835068</vt:i4>
      </vt:variant>
      <vt:variant>
        <vt:i4>50</vt:i4>
      </vt:variant>
      <vt:variant>
        <vt:i4>0</vt:i4>
      </vt:variant>
      <vt:variant>
        <vt:i4>5</vt:i4>
      </vt:variant>
      <vt:variant>
        <vt:lpwstr/>
      </vt:variant>
      <vt:variant>
        <vt:lpwstr>_Toc372286589</vt:lpwstr>
      </vt:variant>
      <vt:variant>
        <vt:i4>1835068</vt:i4>
      </vt:variant>
      <vt:variant>
        <vt:i4>44</vt:i4>
      </vt:variant>
      <vt:variant>
        <vt:i4>0</vt:i4>
      </vt:variant>
      <vt:variant>
        <vt:i4>5</vt:i4>
      </vt:variant>
      <vt:variant>
        <vt:lpwstr/>
      </vt:variant>
      <vt:variant>
        <vt:lpwstr>_Toc372286588</vt:lpwstr>
      </vt:variant>
      <vt:variant>
        <vt:i4>1835068</vt:i4>
      </vt:variant>
      <vt:variant>
        <vt:i4>38</vt:i4>
      </vt:variant>
      <vt:variant>
        <vt:i4>0</vt:i4>
      </vt:variant>
      <vt:variant>
        <vt:i4>5</vt:i4>
      </vt:variant>
      <vt:variant>
        <vt:lpwstr/>
      </vt:variant>
      <vt:variant>
        <vt:lpwstr>_Toc372286587</vt:lpwstr>
      </vt:variant>
      <vt:variant>
        <vt:i4>1835068</vt:i4>
      </vt:variant>
      <vt:variant>
        <vt:i4>32</vt:i4>
      </vt:variant>
      <vt:variant>
        <vt:i4>0</vt:i4>
      </vt:variant>
      <vt:variant>
        <vt:i4>5</vt:i4>
      </vt:variant>
      <vt:variant>
        <vt:lpwstr/>
      </vt:variant>
      <vt:variant>
        <vt:lpwstr>_Toc372286586</vt:lpwstr>
      </vt:variant>
      <vt:variant>
        <vt:i4>1835068</vt:i4>
      </vt:variant>
      <vt:variant>
        <vt:i4>26</vt:i4>
      </vt:variant>
      <vt:variant>
        <vt:i4>0</vt:i4>
      </vt:variant>
      <vt:variant>
        <vt:i4>5</vt:i4>
      </vt:variant>
      <vt:variant>
        <vt:lpwstr/>
      </vt:variant>
      <vt:variant>
        <vt:lpwstr>_Toc372286585</vt:lpwstr>
      </vt:variant>
      <vt:variant>
        <vt:i4>1835068</vt:i4>
      </vt:variant>
      <vt:variant>
        <vt:i4>20</vt:i4>
      </vt:variant>
      <vt:variant>
        <vt:i4>0</vt:i4>
      </vt:variant>
      <vt:variant>
        <vt:i4>5</vt:i4>
      </vt:variant>
      <vt:variant>
        <vt:lpwstr/>
      </vt:variant>
      <vt:variant>
        <vt:lpwstr>_Toc372286584</vt:lpwstr>
      </vt:variant>
      <vt:variant>
        <vt:i4>1835068</vt:i4>
      </vt:variant>
      <vt:variant>
        <vt:i4>14</vt:i4>
      </vt:variant>
      <vt:variant>
        <vt:i4>0</vt:i4>
      </vt:variant>
      <vt:variant>
        <vt:i4>5</vt:i4>
      </vt:variant>
      <vt:variant>
        <vt:lpwstr/>
      </vt:variant>
      <vt:variant>
        <vt:lpwstr>_Toc372286583</vt:lpwstr>
      </vt:variant>
      <vt:variant>
        <vt:i4>1835068</vt:i4>
      </vt:variant>
      <vt:variant>
        <vt:i4>8</vt:i4>
      </vt:variant>
      <vt:variant>
        <vt:i4>0</vt:i4>
      </vt:variant>
      <vt:variant>
        <vt:i4>5</vt:i4>
      </vt:variant>
      <vt:variant>
        <vt:lpwstr/>
      </vt:variant>
      <vt:variant>
        <vt:lpwstr>_Toc372286582</vt:lpwstr>
      </vt:variant>
      <vt:variant>
        <vt:i4>1835068</vt:i4>
      </vt:variant>
      <vt:variant>
        <vt:i4>2</vt:i4>
      </vt:variant>
      <vt:variant>
        <vt:i4>0</vt:i4>
      </vt:variant>
      <vt:variant>
        <vt:i4>5</vt:i4>
      </vt:variant>
      <vt:variant>
        <vt:lpwstr/>
      </vt:variant>
      <vt:variant>
        <vt:lpwstr>_Toc372286581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 :</dc:title>
  <dc:creator>mas</dc:creator>
  <cp:lastModifiedBy>*</cp:lastModifiedBy>
  <cp:revision>5</cp:revision>
  <cp:lastPrinted>2017-01-09T14:51:00Z</cp:lastPrinted>
  <dcterms:created xsi:type="dcterms:W3CDTF">2018-07-09T13:55:00Z</dcterms:created>
  <dcterms:modified xsi:type="dcterms:W3CDTF">2018-09-17T09:11:00Z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2</vt:lpwstr>
  </property>
</Properties>
</file>